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B3630" w14:textId="6DD397FB" w:rsidR="00102B99" w:rsidRPr="00492B57" w:rsidRDefault="00492B57" w:rsidP="00667616">
      <w:pPr>
        <w:rPr>
          <w:rFonts w:ascii="Times New Roman" w:hAnsi="Times New Roman" w:cs="Times New Roman"/>
          <w:b/>
          <w:bCs/>
          <w:sz w:val="28"/>
          <w:szCs w:val="28"/>
          <w:lang w:val="en-GB"/>
        </w:rPr>
      </w:pPr>
      <w:r w:rsidRPr="00492B57">
        <w:rPr>
          <w:rFonts w:ascii="Times New Roman" w:hAnsi="Times New Roman" w:cs="Times New Roman"/>
          <w:b/>
          <w:bCs/>
          <w:sz w:val="28"/>
          <w:szCs w:val="28"/>
          <w:lang w:val="en-GB"/>
        </w:rPr>
        <w:t>Mario’s Last Project</w:t>
      </w:r>
    </w:p>
    <w:p w14:paraId="2100FB21" w14:textId="77777777" w:rsidR="00102B99" w:rsidRPr="00492B57" w:rsidRDefault="00102B99" w:rsidP="00102B99">
      <w:pPr>
        <w:rPr>
          <w:rFonts w:ascii="Times New Roman" w:hAnsi="Times New Roman" w:cs="Times New Roman"/>
          <w:b/>
          <w:bCs/>
          <w:sz w:val="24"/>
          <w:szCs w:val="24"/>
          <w:lang w:val="en-GB"/>
        </w:rPr>
      </w:pPr>
      <w:r w:rsidRPr="00492B57">
        <w:rPr>
          <w:rFonts w:ascii="Times New Roman" w:hAnsi="Times New Roman" w:cs="Times New Roman"/>
          <w:b/>
          <w:bCs/>
          <w:sz w:val="24"/>
          <w:szCs w:val="24"/>
          <w:lang w:val="en-GB"/>
        </w:rPr>
        <w:t>Klaudia Bednárová, The Bridge</w:t>
      </w:r>
    </w:p>
    <w:p w14:paraId="138DE81B" w14:textId="77777777" w:rsidR="00102B99" w:rsidRDefault="00102B99" w:rsidP="00667616">
      <w:pPr>
        <w:rPr>
          <w:rFonts w:ascii="Times New Roman" w:hAnsi="Times New Roman" w:cs="Times New Roman"/>
          <w:sz w:val="24"/>
          <w:szCs w:val="24"/>
          <w:lang w:val="en-GB"/>
        </w:rPr>
      </w:pPr>
    </w:p>
    <w:p w14:paraId="583A60FD" w14:textId="6F583943" w:rsidR="001C6633" w:rsidRPr="001C6633" w:rsidRDefault="001C6633" w:rsidP="00667616">
      <w:pPr>
        <w:rPr>
          <w:rFonts w:ascii="Times New Roman" w:hAnsi="Times New Roman" w:cs="Times New Roman"/>
          <w:b/>
          <w:bCs/>
          <w:sz w:val="24"/>
          <w:szCs w:val="24"/>
          <w:lang w:val="en-GB"/>
        </w:rPr>
      </w:pPr>
      <w:r w:rsidRPr="001C6633">
        <w:rPr>
          <w:rFonts w:ascii="Times New Roman" w:hAnsi="Times New Roman" w:cs="Times New Roman"/>
          <w:b/>
          <w:bCs/>
          <w:sz w:val="24"/>
          <w:szCs w:val="24"/>
          <w:lang w:val="en-GB"/>
        </w:rPr>
        <w:t>The first encounter</w:t>
      </w:r>
    </w:p>
    <w:p w14:paraId="5AEA7ED6" w14:textId="067F99CA" w:rsidR="00667616" w:rsidRPr="00102B99" w:rsidRDefault="00667616" w:rsidP="00667616">
      <w:pPr>
        <w:rPr>
          <w:rFonts w:ascii="Times New Roman" w:hAnsi="Times New Roman" w:cs="Times New Roman"/>
          <w:sz w:val="24"/>
          <w:szCs w:val="24"/>
          <w:lang w:val="en-GB"/>
        </w:rPr>
      </w:pPr>
      <w:r w:rsidRPr="00102B99">
        <w:rPr>
          <w:rFonts w:ascii="Times New Roman" w:hAnsi="Times New Roman" w:cs="Times New Roman"/>
          <w:sz w:val="24"/>
          <w:szCs w:val="24"/>
          <w:lang w:val="en-GB"/>
        </w:rPr>
        <w:t>When I first met Mario Rinvolucri at a conference in 2009, I was completely fascinated by his teaching approach. It’s not about endless preparations, tools and technological gimmicks. It’s important to perceive the student and know how to give them what they need in the moment, as they need it, for them to be able to learn things. At that conference, Mario wrote a sentence on the board, said one more sentence, and we couldn’t stop for an hour, discussing and writing endlessly. It took me a while to understand that it’s not just about one sentence and that being able to work with a group like th</w:t>
      </w:r>
      <w:r w:rsidR="001C6633">
        <w:rPr>
          <w:rFonts w:ascii="Times New Roman" w:hAnsi="Times New Roman" w:cs="Times New Roman"/>
          <w:sz w:val="24"/>
          <w:szCs w:val="24"/>
          <w:lang w:val="en-GB"/>
        </w:rPr>
        <w:t xml:space="preserve">is </w:t>
      </w:r>
      <w:r w:rsidRPr="00102B99">
        <w:rPr>
          <w:rFonts w:ascii="Times New Roman" w:hAnsi="Times New Roman" w:cs="Times New Roman"/>
          <w:sz w:val="24"/>
          <w:szCs w:val="24"/>
          <w:lang w:val="en-GB"/>
        </w:rPr>
        <w:t>is mastery.</w:t>
      </w:r>
    </w:p>
    <w:p w14:paraId="6FAFD359" w14:textId="77777777" w:rsidR="001C6633" w:rsidRDefault="001C6633" w:rsidP="00667616">
      <w:pPr>
        <w:rPr>
          <w:rFonts w:ascii="Times New Roman" w:hAnsi="Times New Roman" w:cs="Times New Roman"/>
          <w:sz w:val="24"/>
          <w:szCs w:val="24"/>
          <w:lang w:val="en-GB"/>
        </w:rPr>
      </w:pPr>
    </w:p>
    <w:p w14:paraId="41A88109" w14:textId="3D6E35A5" w:rsidR="001C6633" w:rsidRPr="001C6633" w:rsidRDefault="001C6633" w:rsidP="00667616">
      <w:pPr>
        <w:rPr>
          <w:rFonts w:ascii="Times New Roman" w:hAnsi="Times New Roman" w:cs="Times New Roman"/>
          <w:b/>
          <w:bCs/>
          <w:sz w:val="24"/>
          <w:szCs w:val="24"/>
          <w:lang w:val="en-GB"/>
        </w:rPr>
      </w:pPr>
      <w:r w:rsidRPr="001C6633">
        <w:rPr>
          <w:rFonts w:ascii="Times New Roman" w:hAnsi="Times New Roman" w:cs="Times New Roman"/>
          <w:b/>
          <w:bCs/>
          <w:sz w:val="24"/>
          <w:szCs w:val="24"/>
          <w:lang w:val="en-GB"/>
        </w:rPr>
        <w:t xml:space="preserve">The </w:t>
      </w:r>
      <w:r w:rsidR="001C1A2B">
        <w:rPr>
          <w:rFonts w:ascii="Times New Roman" w:hAnsi="Times New Roman" w:cs="Times New Roman"/>
          <w:b/>
          <w:bCs/>
          <w:sz w:val="24"/>
          <w:szCs w:val="24"/>
          <w:lang w:val="en-GB"/>
        </w:rPr>
        <w:t xml:space="preserve">very </w:t>
      </w:r>
      <w:r w:rsidRPr="001C6633">
        <w:rPr>
          <w:rFonts w:ascii="Times New Roman" w:hAnsi="Times New Roman" w:cs="Times New Roman"/>
          <w:b/>
          <w:bCs/>
          <w:sz w:val="24"/>
          <w:szCs w:val="24"/>
          <w:lang w:val="en-GB"/>
        </w:rPr>
        <w:t>first idea behind the project</w:t>
      </w:r>
    </w:p>
    <w:p w14:paraId="7110ADC2" w14:textId="40704BF0" w:rsidR="00667616" w:rsidRDefault="001C1A2B" w:rsidP="00667616">
      <w:pPr>
        <w:rPr>
          <w:rFonts w:ascii="Times New Roman" w:hAnsi="Times New Roman" w:cs="Times New Roman"/>
          <w:sz w:val="24"/>
          <w:szCs w:val="24"/>
          <w:lang w:val="en-GB"/>
        </w:rPr>
      </w:pPr>
      <w:r>
        <w:rPr>
          <w:rFonts w:ascii="Times New Roman" w:hAnsi="Times New Roman" w:cs="Times New Roman"/>
          <w:sz w:val="24"/>
          <w:szCs w:val="24"/>
          <w:lang w:val="en-GB"/>
        </w:rPr>
        <w:t>I</w:t>
      </w:r>
      <w:r w:rsidR="00667616" w:rsidRPr="00102B99">
        <w:rPr>
          <w:rFonts w:ascii="Times New Roman" w:hAnsi="Times New Roman" w:cs="Times New Roman"/>
          <w:sz w:val="24"/>
          <w:szCs w:val="24"/>
          <w:lang w:val="en-GB"/>
        </w:rPr>
        <w:t xml:space="preserve">n 2017, the late Jim Wright, Principal of Pilgrims, invited me to a course with Mike Shreeve, for which I </w:t>
      </w:r>
      <w:r w:rsidR="005F4DD7">
        <w:rPr>
          <w:rFonts w:ascii="Times New Roman" w:hAnsi="Times New Roman" w:cs="Times New Roman"/>
          <w:sz w:val="24"/>
          <w:szCs w:val="24"/>
          <w:lang w:val="en-GB"/>
        </w:rPr>
        <w:t>will be forever grateful</w:t>
      </w:r>
      <w:r w:rsidR="00667616" w:rsidRPr="00102B99">
        <w:rPr>
          <w:rFonts w:ascii="Times New Roman" w:hAnsi="Times New Roman" w:cs="Times New Roman"/>
          <w:sz w:val="24"/>
          <w:szCs w:val="24"/>
          <w:lang w:val="en-GB"/>
        </w:rPr>
        <w:t xml:space="preserve">. </w:t>
      </w:r>
      <w:r w:rsidR="009E50DA" w:rsidRPr="009E50DA">
        <w:rPr>
          <w:rFonts w:ascii="Times New Roman" w:hAnsi="Times New Roman" w:cs="Times New Roman"/>
          <w:sz w:val="24"/>
          <w:szCs w:val="24"/>
          <w:highlight w:val="yellow"/>
        </w:rPr>
        <w:t>At that time, I met Mario again. He invited Rakesh Bhanot, along with others, for lunch in his garden, and Rakesh brought me along</w:t>
      </w:r>
      <w:r w:rsidR="00667616" w:rsidRPr="009E50DA">
        <w:rPr>
          <w:rFonts w:ascii="Times New Roman" w:hAnsi="Times New Roman" w:cs="Times New Roman"/>
          <w:sz w:val="24"/>
          <w:szCs w:val="24"/>
          <w:highlight w:val="yellow"/>
          <w:lang w:val="en-GB"/>
        </w:rPr>
        <w:t>.</w:t>
      </w:r>
      <w:r w:rsidR="00667616" w:rsidRPr="00102B99">
        <w:rPr>
          <w:rFonts w:ascii="Times New Roman" w:hAnsi="Times New Roman" w:cs="Times New Roman"/>
          <w:sz w:val="24"/>
          <w:szCs w:val="24"/>
          <w:lang w:val="en-GB"/>
        </w:rPr>
        <w:t xml:space="preserve"> He told me about his notes and papers sorted out from his office because he didn’t want his sons to </w:t>
      </w:r>
      <w:r w:rsidR="006F7BFC" w:rsidRPr="00102B99">
        <w:rPr>
          <w:rFonts w:ascii="Times New Roman" w:hAnsi="Times New Roman" w:cs="Times New Roman"/>
          <w:sz w:val="24"/>
          <w:szCs w:val="24"/>
          <w:lang w:val="en-GB"/>
        </w:rPr>
        <w:t xml:space="preserve">have </w:t>
      </w:r>
      <w:r w:rsidR="009A342C">
        <w:rPr>
          <w:rFonts w:ascii="Times New Roman" w:hAnsi="Times New Roman" w:cs="Times New Roman"/>
          <w:sz w:val="24"/>
          <w:szCs w:val="24"/>
          <w:lang w:val="en-GB"/>
        </w:rPr>
        <w:t xml:space="preserve">to sort them </w:t>
      </w:r>
      <w:r w:rsidR="00667616" w:rsidRPr="00102B99">
        <w:rPr>
          <w:rFonts w:ascii="Times New Roman" w:hAnsi="Times New Roman" w:cs="Times New Roman"/>
          <w:sz w:val="24"/>
          <w:szCs w:val="24"/>
          <w:lang w:val="en-GB"/>
        </w:rPr>
        <w:t xml:space="preserve">when he’s no longer around, and I was curious about what was in </w:t>
      </w:r>
      <w:r w:rsidR="005F4DD7">
        <w:rPr>
          <w:rFonts w:ascii="Times New Roman" w:hAnsi="Times New Roman" w:cs="Times New Roman"/>
          <w:sz w:val="24"/>
          <w:szCs w:val="24"/>
          <w:lang w:val="en-GB"/>
        </w:rPr>
        <w:t>the boxes.</w:t>
      </w:r>
      <w:r w:rsidR="003A4BBF" w:rsidRPr="00102B99">
        <w:rPr>
          <w:rFonts w:ascii="Times New Roman" w:hAnsi="Times New Roman" w:cs="Times New Roman"/>
          <w:sz w:val="24"/>
          <w:szCs w:val="24"/>
          <w:lang w:val="en-GB"/>
        </w:rPr>
        <w:t xml:space="preserve"> I suggested scanning them </w:t>
      </w:r>
      <w:r w:rsidR="00570280" w:rsidRPr="00102B99">
        <w:rPr>
          <w:rFonts w:ascii="Times New Roman" w:hAnsi="Times New Roman" w:cs="Times New Roman"/>
          <w:sz w:val="24"/>
          <w:szCs w:val="24"/>
          <w:lang w:val="en-GB"/>
        </w:rPr>
        <w:t xml:space="preserve">so they </w:t>
      </w:r>
      <w:r w:rsidR="004F2A2C">
        <w:rPr>
          <w:rFonts w:ascii="Times New Roman" w:hAnsi="Times New Roman" w:cs="Times New Roman"/>
          <w:sz w:val="24"/>
          <w:szCs w:val="24"/>
          <w:lang w:val="en-GB"/>
        </w:rPr>
        <w:t>would be</w:t>
      </w:r>
      <w:r w:rsidR="00570280" w:rsidRPr="00102B99">
        <w:rPr>
          <w:rFonts w:ascii="Times New Roman" w:hAnsi="Times New Roman" w:cs="Times New Roman"/>
          <w:sz w:val="24"/>
          <w:szCs w:val="24"/>
          <w:lang w:val="en-GB"/>
        </w:rPr>
        <w:t xml:space="preserve"> available for anyone interested </w:t>
      </w:r>
      <w:r w:rsidR="005F4DD7">
        <w:rPr>
          <w:rFonts w:ascii="Times New Roman" w:hAnsi="Times New Roman" w:cs="Times New Roman"/>
          <w:sz w:val="24"/>
          <w:szCs w:val="24"/>
          <w:lang w:val="en-GB"/>
        </w:rPr>
        <w:t xml:space="preserve">in </w:t>
      </w:r>
      <w:r w:rsidR="00570280" w:rsidRPr="00102B99">
        <w:rPr>
          <w:rFonts w:ascii="Times New Roman" w:hAnsi="Times New Roman" w:cs="Times New Roman"/>
          <w:sz w:val="24"/>
          <w:szCs w:val="24"/>
          <w:lang w:val="en-GB"/>
        </w:rPr>
        <w:t>what “can be found in Mario´s office”.</w:t>
      </w:r>
    </w:p>
    <w:p w14:paraId="4485E261" w14:textId="05D548D0" w:rsidR="001C6633" w:rsidRPr="001C6633" w:rsidRDefault="001C6633" w:rsidP="00667616">
      <w:pPr>
        <w:rPr>
          <w:rFonts w:ascii="Times New Roman" w:hAnsi="Times New Roman" w:cs="Times New Roman"/>
          <w:b/>
          <w:bCs/>
          <w:sz w:val="24"/>
          <w:szCs w:val="24"/>
          <w:lang w:val="en-GB"/>
        </w:rPr>
      </w:pPr>
      <w:r w:rsidRPr="001C6633">
        <w:rPr>
          <w:rFonts w:ascii="Times New Roman" w:hAnsi="Times New Roman" w:cs="Times New Roman"/>
          <w:b/>
          <w:bCs/>
          <w:sz w:val="24"/>
          <w:szCs w:val="24"/>
          <w:lang w:val="en-GB"/>
        </w:rPr>
        <w:t xml:space="preserve">The contents of the </w:t>
      </w:r>
      <w:r w:rsidR="001C1A2B">
        <w:rPr>
          <w:rFonts w:ascii="Times New Roman" w:hAnsi="Times New Roman" w:cs="Times New Roman"/>
          <w:b/>
          <w:bCs/>
          <w:sz w:val="24"/>
          <w:szCs w:val="24"/>
          <w:lang w:val="en-GB"/>
        </w:rPr>
        <w:t>‘</w:t>
      </w:r>
      <w:r w:rsidRPr="001C6633">
        <w:rPr>
          <w:rFonts w:ascii="Times New Roman" w:hAnsi="Times New Roman" w:cs="Times New Roman"/>
          <w:b/>
          <w:bCs/>
          <w:sz w:val="24"/>
          <w:szCs w:val="24"/>
          <w:lang w:val="en-GB"/>
        </w:rPr>
        <w:t>boxes</w:t>
      </w:r>
      <w:r w:rsidR="001C1A2B">
        <w:rPr>
          <w:rFonts w:ascii="Times New Roman" w:hAnsi="Times New Roman" w:cs="Times New Roman"/>
          <w:b/>
          <w:bCs/>
          <w:sz w:val="24"/>
          <w:szCs w:val="24"/>
          <w:lang w:val="en-GB"/>
        </w:rPr>
        <w:t>’</w:t>
      </w:r>
    </w:p>
    <w:p w14:paraId="2CEF5AD8" w14:textId="19BAB636" w:rsidR="00F36997" w:rsidRPr="00102B99" w:rsidRDefault="00667616" w:rsidP="00F36997">
      <w:pPr>
        <w:rPr>
          <w:rFonts w:ascii="Times New Roman" w:hAnsi="Times New Roman" w:cs="Times New Roman"/>
          <w:sz w:val="24"/>
          <w:szCs w:val="24"/>
        </w:rPr>
      </w:pPr>
      <w:r w:rsidRPr="00102B99">
        <w:rPr>
          <w:rFonts w:ascii="Times New Roman" w:hAnsi="Times New Roman" w:cs="Times New Roman"/>
          <w:sz w:val="24"/>
          <w:szCs w:val="24"/>
          <w:lang w:val="en-GB"/>
        </w:rPr>
        <w:t xml:space="preserve">From today’s perspective, they </w:t>
      </w:r>
      <w:r w:rsidR="001C1A2B">
        <w:rPr>
          <w:rFonts w:ascii="Times New Roman" w:hAnsi="Times New Roman" w:cs="Times New Roman"/>
          <w:sz w:val="24"/>
          <w:szCs w:val="24"/>
          <w:lang w:val="en-GB"/>
        </w:rPr>
        <w:t xml:space="preserve">‘boxes’ </w:t>
      </w:r>
      <w:r w:rsidRPr="00102B99">
        <w:rPr>
          <w:rFonts w:ascii="Times New Roman" w:hAnsi="Times New Roman" w:cs="Times New Roman"/>
          <w:sz w:val="24"/>
          <w:szCs w:val="24"/>
          <w:lang w:val="en-GB"/>
        </w:rPr>
        <w:t xml:space="preserve">are not treasures; they are papers from the office of a wise and widely educated person who, in my opinion, had a transformative impact on many teachers around the world, and consequently, on English language teaching. However, from a historical perspective, </w:t>
      </w:r>
      <w:r w:rsidR="009A342C">
        <w:rPr>
          <w:rFonts w:ascii="Times New Roman" w:hAnsi="Times New Roman" w:cs="Times New Roman"/>
          <w:sz w:val="24"/>
          <w:szCs w:val="24"/>
          <w:lang w:val="en-GB"/>
        </w:rPr>
        <w:t>‘</w:t>
      </w:r>
      <w:r w:rsidRPr="00102B99">
        <w:rPr>
          <w:rFonts w:ascii="Times New Roman" w:hAnsi="Times New Roman" w:cs="Times New Roman"/>
          <w:sz w:val="24"/>
          <w:szCs w:val="24"/>
          <w:lang w:val="en-GB"/>
        </w:rPr>
        <w:t>what wouldn’t we give for boxes full of papers from, for example, J.</w:t>
      </w:r>
      <w:r w:rsidR="001C1A2B">
        <w:rPr>
          <w:rFonts w:ascii="Times New Roman" w:hAnsi="Times New Roman" w:cs="Times New Roman"/>
          <w:sz w:val="24"/>
          <w:szCs w:val="24"/>
          <w:lang w:val="en-GB"/>
        </w:rPr>
        <w:t xml:space="preserve"> </w:t>
      </w:r>
      <w:r w:rsidRPr="00102B99">
        <w:rPr>
          <w:rFonts w:ascii="Times New Roman" w:hAnsi="Times New Roman" w:cs="Times New Roman"/>
          <w:sz w:val="24"/>
          <w:szCs w:val="24"/>
          <w:lang w:val="en-GB"/>
        </w:rPr>
        <w:t>A.</w:t>
      </w:r>
      <w:r w:rsidR="001C1A2B">
        <w:rPr>
          <w:rFonts w:ascii="Times New Roman" w:hAnsi="Times New Roman" w:cs="Times New Roman"/>
          <w:sz w:val="24"/>
          <w:szCs w:val="24"/>
          <w:lang w:val="en-GB"/>
        </w:rPr>
        <w:t xml:space="preserve"> </w:t>
      </w:r>
      <w:r w:rsidRPr="00102B99">
        <w:rPr>
          <w:rFonts w:ascii="Times New Roman" w:hAnsi="Times New Roman" w:cs="Times New Roman"/>
          <w:sz w:val="24"/>
          <w:szCs w:val="24"/>
          <w:lang w:val="en-GB"/>
        </w:rPr>
        <w:t xml:space="preserve"> Comenius’s office</w:t>
      </w:r>
      <w:r w:rsidR="009A342C">
        <w:rPr>
          <w:rFonts w:ascii="Times New Roman" w:hAnsi="Times New Roman" w:cs="Times New Roman"/>
          <w:sz w:val="24"/>
          <w:szCs w:val="24"/>
          <w:lang w:val="en-GB"/>
        </w:rPr>
        <w:t>’</w:t>
      </w:r>
      <w:r w:rsidRPr="00102B99">
        <w:rPr>
          <w:rFonts w:ascii="Times New Roman" w:hAnsi="Times New Roman" w:cs="Times New Roman"/>
          <w:sz w:val="24"/>
          <w:szCs w:val="24"/>
          <w:lang w:val="en-GB"/>
        </w:rPr>
        <w:t>?</w:t>
      </w:r>
      <w:r w:rsidR="006F7BFC" w:rsidRPr="00102B99">
        <w:rPr>
          <w:rFonts w:ascii="Times New Roman" w:hAnsi="Times New Roman" w:cs="Times New Roman"/>
          <w:sz w:val="24"/>
          <w:szCs w:val="24"/>
          <w:lang w:val="en-GB"/>
        </w:rPr>
        <w:t xml:space="preserve"> </w:t>
      </w:r>
      <w:r w:rsidR="00F36997" w:rsidRPr="00102B99">
        <w:rPr>
          <w:rFonts w:ascii="Times New Roman" w:hAnsi="Times New Roman" w:cs="Times New Roman"/>
          <w:sz w:val="24"/>
          <w:szCs w:val="24"/>
        </w:rPr>
        <w:t>It would be great to preserve papers from various HLT practitioners. They would form a kaleidoscope of ELT development and help future generations of English teachers and trainers better understand the ELT world.</w:t>
      </w:r>
    </w:p>
    <w:p w14:paraId="47DB010A" w14:textId="6B1FD996" w:rsidR="00667616" w:rsidRDefault="00667616" w:rsidP="00667616">
      <w:pPr>
        <w:rPr>
          <w:rFonts w:ascii="Times New Roman" w:hAnsi="Times New Roman" w:cs="Times New Roman"/>
          <w:sz w:val="24"/>
          <w:szCs w:val="24"/>
          <w:lang w:val="en-GB"/>
        </w:rPr>
      </w:pPr>
      <w:r w:rsidRPr="00102B99">
        <w:rPr>
          <w:rFonts w:ascii="Times New Roman" w:hAnsi="Times New Roman" w:cs="Times New Roman"/>
          <w:sz w:val="24"/>
          <w:szCs w:val="24"/>
          <w:lang w:val="en-GB"/>
        </w:rPr>
        <w:t xml:space="preserve">We </w:t>
      </w:r>
      <w:r w:rsidR="00570280" w:rsidRPr="00102B99">
        <w:rPr>
          <w:rFonts w:ascii="Times New Roman" w:hAnsi="Times New Roman" w:cs="Times New Roman"/>
          <w:sz w:val="24"/>
          <w:szCs w:val="24"/>
          <w:lang w:val="en-GB"/>
        </w:rPr>
        <w:t>talked</w:t>
      </w:r>
      <w:r w:rsidRPr="00102B99">
        <w:rPr>
          <w:rFonts w:ascii="Times New Roman" w:hAnsi="Times New Roman" w:cs="Times New Roman"/>
          <w:sz w:val="24"/>
          <w:szCs w:val="24"/>
          <w:lang w:val="en-GB"/>
        </w:rPr>
        <w:t xml:space="preserve"> a lot, and I </w:t>
      </w:r>
      <w:r w:rsidR="001C1A2B">
        <w:rPr>
          <w:rFonts w:ascii="Times New Roman" w:hAnsi="Times New Roman" w:cs="Times New Roman"/>
          <w:sz w:val="24"/>
          <w:szCs w:val="24"/>
          <w:lang w:val="en-GB"/>
        </w:rPr>
        <w:t xml:space="preserve">was </w:t>
      </w:r>
      <w:r w:rsidRPr="00102B99">
        <w:rPr>
          <w:rFonts w:ascii="Times New Roman" w:hAnsi="Times New Roman" w:cs="Times New Roman"/>
          <w:sz w:val="24"/>
          <w:szCs w:val="24"/>
          <w:lang w:val="en-GB"/>
        </w:rPr>
        <w:t>visi</w:t>
      </w:r>
      <w:r w:rsidR="001C1A2B">
        <w:rPr>
          <w:rFonts w:ascii="Times New Roman" w:hAnsi="Times New Roman" w:cs="Times New Roman"/>
          <w:sz w:val="24"/>
          <w:szCs w:val="24"/>
          <w:lang w:val="en-GB"/>
        </w:rPr>
        <w:t xml:space="preserve">ting Mario </w:t>
      </w:r>
      <w:r w:rsidRPr="00102B99">
        <w:rPr>
          <w:rFonts w:ascii="Times New Roman" w:hAnsi="Times New Roman" w:cs="Times New Roman"/>
          <w:sz w:val="24"/>
          <w:szCs w:val="24"/>
          <w:lang w:val="en-GB"/>
        </w:rPr>
        <w:t>in the UK</w:t>
      </w:r>
      <w:r w:rsidR="00570280" w:rsidRPr="00102B99">
        <w:rPr>
          <w:rFonts w:ascii="Times New Roman" w:hAnsi="Times New Roman" w:cs="Times New Roman"/>
          <w:sz w:val="24"/>
          <w:szCs w:val="24"/>
          <w:lang w:val="en-GB"/>
        </w:rPr>
        <w:t xml:space="preserve"> </w:t>
      </w:r>
      <w:r w:rsidR="00102B99">
        <w:rPr>
          <w:rFonts w:ascii="Times New Roman" w:hAnsi="Times New Roman" w:cs="Times New Roman"/>
          <w:sz w:val="24"/>
          <w:szCs w:val="24"/>
          <w:lang w:val="en-GB"/>
        </w:rPr>
        <w:t>from</w:t>
      </w:r>
      <w:r w:rsidR="00570280" w:rsidRPr="00102B99">
        <w:rPr>
          <w:rFonts w:ascii="Times New Roman" w:hAnsi="Times New Roman" w:cs="Times New Roman"/>
          <w:sz w:val="24"/>
          <w:szCs w:val="24"/>
          <w:lang w:val="en-GB"/>
        </w:rPr>
        <w:t xml:space="preserve"> autumn 2017 to February 2020</w:t>
      </w:r>
      <w:r w:rsidRPr="00102B99">
        <w:rPr>
          <w:rFonts w:ascii="Times New Roman" w:hAnsi="Times New Roman" w:cs="Times New Roman"/>
          <w:sz w:val="24"/>
          <w:szCs w:val="24"/>
          <w:lang w:val="en-GB"/>
        </w:rPr>
        <w:t xml:space="preserve">. We met for 2-3 days </w:t>
      </w:r>
      <w:r w:rsidR="001C1A2B">
        <w:rPr>
          <w:rFonts w:ascii="Times New Roman" w:hAnsi="Times New Roman" w:cs="Times New Roman"/>
          <w:sz w:val="24"/>
          <w:szCs w:val="24"/>
          <w:lang w:val="en-GB"/>
        </w:rPr>
        <w:t xml:space="preserve">each </w:t>
      </w:r>
      <w:r w:rsidR="004F2A2C">
        <w:rPr>
          <w:rFonts w:ascii="Times New Roman" w:hAnsi="Times New Roman" w:cs="Times New Roman"/>
          <w:sz w:val="24"/>
          <w:szCs w:val="24"/>
          <w:lang w:val="en-GB"/>
        </w:rPr>
        <w:t>time and</w:t>
      </w:r>
      <w:r w:rsidRPr="00102B99">
        <w:rPr>
          <w:rFonts w:ascii="Times New Roman" w:hAnsi="Times New Roman" w:cs="Times New Roman"/>
          <w:sz w:val="24"/>
          <w:szCs w:val="24"/>
          <w:lang w:val="en-GB"/>
        </w:rPr>
        <w:t xml:space="preserve"> discussed (even argued) about various things. Gradually, our discussions led to a project, which we initially called an </w:t>
      </w:r>
      <w:r w:rsidR="005F4DD7">
        <w:rPr>
          <w:rFonts w:ascii="Times New Roman" w:hAnsi="Times New Roman" w:cs="Times New Roman"/>
          <w:sz w:val="24"/>
          <w:szCs w:val="24"/>
          <w:lang w:val="en-GB"/>
        </w:rPr>
        <w:t>‘</w:t>
      </w:r>
      <w:r w:rsidRPr="00102B99">
        <w:rPr>
          <w:rFonts w:ascii="Times New Roman" w:hAnsi="Times New Roman" w:cs="Times New Roman"/>
          <w:sz w:val="24"/>
          <w:szCs w:val="24"/>
          <w:lang w:val="en-GB"/>
        </w:rPr>
        <w:t>archive</w:t>
      </w:r>
      <w:r w:rsidR="005F4DD7">
        <w:rPr>
          <w:rFonts w:ascii="Times New Roman" w:hAnsi="Times New Roman" w:cs="Times New Roman"/>
          <w:sz w:val="24"/>
          <w:szCs w:val="24"/>
          <w:lang w:val="en-GB"/>
        </w:rPr>
        <w:t>’</w:t>
      </w:r>
      <w:r w:rsidRPr="00102B99">
        <w:rPr>
          <w:rFonts w:ascii="Times New Roman" w:hAnsi="Times New Roman" w:cs="Times New Roman"/>
          <w:sz w:val="24"/>
          <w:szCs w:val="24"/>
          <w:lang w:val="en-GB"/>
        </w:rPr>
        <w:t xml:space="preserve">, then a </w:t>
      </w:r>
      <w:r w:rsidR="005F4DD7">
        <w:rPr>
          <w:rFonts w:ascii="Times New Roman" w:hAnsi="Times New Roman" w:cs="Times New Roman"/>
          <w:sz w:val="24"/>
          <w:szCs w:val="24"/>
          <w:lang w:val="en-GB"/>
        </w:rPr>
        <w:t>‘</w:t>
      </w:r>
      <w:r w:rsidRPr="00102B99">
        <w:rPr>
          <w:rFonts w:ascii="Times New Roman" w:hAnsi="Times New Roman" w:cs="Times New Roman"/>
          <w:sz w:val="24"/>
          <w:szCs w:val="24"/>
          <w:lang w:val="en-GB"/>
        </w:rPr>
        <w:t>resource bank</w:t>
      </w:r>
      <w:r w:rsidR="005F4DD7">
        <w:rPr>
          <w:rFonts w:ascii="Times New Roman" w:hAnsi="Times New Roman" w:cs="Times New Roman"/>
          <w:sz w:val="24"/>
          <w:szCs w:val="24"/>
          <w:lang w:val="en-GB"/>
        </w:rPr>
        <w:t>’</w:t>
      </w:r>
      <w:r w:rsidRPr="00102B99">
        <w:rPr>
          <w:rFonts w:ascii="Times New Roman" w:hAnsi="Times New Roman" w:cs="Times New Roman"/>
          <w:sz w:val="24"/>
          <w:szCs w:val="24"/>
          <w:lang w:val="en-GB"/>
        </w:rPr>
        <w:t>, and finally, it became</w:t>
      </w:r>
      <w:r w:rsidR="005F4DD7">
        <w:rPr>
          <w:rFonts w:ascii="Times New Roman" w:hAnsi="Times New Roman" w:cs="Times New Roman"/>
          <w:sz w:val="24"/>
          <w:szCs w:val="24"/>
          <w:lang w:val="en-GB"/>
        </w:rPr>
        <w:t xml:space="preserve"> what now is known as</w:t>
      </w:r>
      <w:r w:rsidRPr="00102B99">
        <w:rPr>
          <w:rFonts w:ascii="Times New Roman" w:hAnsi="Times New Roman" w:cs="Times New Roman"/>
          <w:sz w:val="24"/>
          <w:szCs w:val="24"/>
          <w:lang w:val="en-GB"/>
        </w:rPr>
        <w:t xml:space="preserve"> </w:t>
      </w:r>
      <w:hyperlink r:id="rId5" w:history="1">
        <w:r w:rsidRPr="001C6633">
          <w:rPr>
            <w:rStyle w:val="Hyperlink"/>
            <w:rFonts w:ascii="Times New Roman" w:hAnsi="Times New Roman" w:cs="Times New Roman"/>
            <w:color w:val="0070C0"/>
            <w:sz w:val="24"/>
            <w:szCs w:val="24"/>
            <w:lang w:val="en-GB"/>
          </w:rPr>
          <w:t>HLT.digital</w:t>
        </w:r>
      </w:hyperlink>
      <w:r w:rsidRPr="00102B99">
        <w:rPr>
          <w:rFonts w:ascii="Times New Roman" w:hAnsi="Times New Roman" w:cs="Times New Roman"/>
          <w:sz w:val="24"/>
          <w:szCs w:val="24"/>
          <w:lang w:val="en-GB"/>
        </w:rPr>
        <w:t>.</w:t>
      </w:r>
    </w:p>
    <w:p w14:paraId="1B70CFDB" w14:textId="77777777" w:rsidR="001C6633" w:rsidRDefault="001C6633" w:rsidP="00667616">
      <w:pPr>
        <w:rPr>
          <w:rFonts w:ascii="Times New Roman" w:hAnsi="Times New Roman" w:cs="Times New Roman"/>
          <w:sz w:val="24"/>
          <w:szCs w:val="24"/>
          <w:lang w:val="en-GB"/>
        </w:rPr>
      </w:pPr>
    </w:p>
    <w:p w14:paraId="01002B5A" w14:textId="50D3050A" w:rsidR="001C6633" w:rsidRPr="001C6633" w:rsidRDefault="001C6633" w:rsidP="00667616">
      <w:pPr>
        <w:rPr>
          <w:rFonts w:ascii="Times New Roman" w:hAnsi="Times New Roman" w:cs="Times New Roman"/>
          <w:b/>
          <w:bCs/>
          <w:sz w:val="24"/>
          <w:szCs w:val="24"/>
          <w:lang w:val="en-GB"/>
        </w:rPr>
      </w:pPr>
      <w:r w:rsidRPr="001C6633">
        <w:rPr>
          <w:rFonts w:ascii="Times New Roman" w:hAnsi="Times New Roman" w:cs="Times New Roman"/>
          <w:b/>
          <w:bCs/>
          <w:sz w:val="24"/>
          <w:szCs w:val="24"/>
          <w:lang w:val="en-GB"/>
        </w:rPr>
        <w:t>The project is born</w:t>
      </w:r>
    </w:p>
    <w:p w14:paraId="7783A814" w14:textId="15EAA654" w:rsidR="000D3F16" w:rsidRPr="00102B99" w:rsidRDefault="00667616" w:rsidP="00667616">
      <w:pPr>
        <w:rPr>
          <w:rFonts w:ascii="Times New Roman" w:hAnsi="Times New Roman" w:cs="Times New Roman"/>
          <w:sz w:val="24"/>
          <w:szCs w:val="24"/>
          <w:lang w:val="en-GB"/>
        </w:rPr>
      </w:pPr>
      <w:r w:rsidRPr="00102B99">
        <w:rPr>
          <w:rFonts w:ascii="Times New Roman" w:hAnsi="Times New Roman" w:cs="Times New Roman"/>
          <w:sz w:val="24"/>
          <w:szCs w:val="24"/>
          <w:lang w:val="en-GB"/>
        </w:rPr>
        <w:t>Over years</w:t>
      </w:r>
      <w:r w:rsidR="001D7B98">
        <w:rPr>
          <w:rFonts w:ascii="Times New Roman" w:hAnsi="Times New Roman" w:cs="Times New Roman"/>
          <w:sz w:val="24"/>
          <w:szCs w:val="24"/>
          <w:lang w:val="en-GB"/>
        </w:rPr>
        <w:t xml:space="preserve"> of conferencing</w:t>
      </w:r>
      <w:r w:rsidRPr="005F4DD7">
        <w:rPr>
          <w:rFonts w:ascii="Times New Roman" w:hAnsi="Times New Roman" w:cs="Times New Roman"/>
          <w:sz w:val="24"/>
          <w:szCs w:val="24"/>
          <w:lang w:val="en-GB"/>
        </w:rPr>
        <w:t>,</w:t>
      </w:r>
      <w:r w:rsidRPr="00102B99">
        <w:rPr>
          <w:rFonts w:ascii="Times New Roman" w:hAnsi="Times New Roman" w:cs="Times New Roman"/>
          <w:sz w:val="24"/>
          <w:szCs w:val="24"/>
          <w:lang w:val="en-GB"/>
        </w:rPr>
        <w:t xml:space="preserve"> I realised how many</w:t>
      </w:r>
      <w:r w:rsidR="001D7B98">
        <w:rPr>
          <w:rFonts w:ascii="Times New Roman" w:hAnsi="Times New Roman" w:cs="Times New Roman"/>
          <w:sz w:val="24"/>
          <w:szCs w:val="24"/>
          <w:lang w:val="en-GB"/>
        </w:rPr>
        <w:t xml:space="preserve"> EFL</w:t>
      </w:r>
      <w:r w:rsidRPr="00102B99">
        <w:rPr>
          <w:rFonts w:ascii="Times New Roman" w:hAnsi="Times New Roman" w:cs="Times New Roman"/>
          <w:sz w:val="24"/>
          <w:szCs w:val="24"/>
          <w:lang w:val="en-GB"/>
        </w:rPr>
        <w:t xml:space="preserve"> people I d</w:t>
      </w:r>
      <w:r w:rsidR="001D7B98">
        <w:rPr>
          <w:rFonts w:ascii="Times New Roman" w:hAnsi="Times New Roman" w:cs="Times New Roman"/>
          <w:sz w:val="24"/>
          <w:szCs w:val="24"/>
          <w:lang w:val="en-GB"/>
        </w:rPr>
        <w:t>idn’t</w:t>
      </w:r>
      <w:r w:rsidRPr="00102B99">
        <w:rPr>
          <w:rFonts w:ascii="Times New Roman" w:hAnsi="Times New Roman" w:cs="Times New Roman"/>
          <w:sz w:val="24"/>
          <w:szCs w:val="24"/>
          <w:lang w:val="en-GB"/>
        </w:rPr>
        <w:t xml:space="preserve"> know. I realized that there are many more </w:t>
      </w:r>
      <w:r w:rsidR="00F36997" w:rsidRPr="00102B99">
        <w:rPr>
          <w:rFonts w:ascii="Times New Roman" w:hAnsi="Times New Roman" w:cs="Times New Roman"/>
          <w:sz w:val="24"/>
          <w:szCs w:val="24"/>
          <w:lang w:val="en-GB"/>
        </w:rPr>
        <w:t>great</w:t>
      </w:r>
      <w:r w:rsidRPr="00102B99">
        <w:rPr>
          <w:rFonts w:ascii="Times New Roman" w:hAnsi="Times New Roman" w:cs="Times New Roman"/>
          <w:sz w:val="24"/>
          <w:szCs w:val="24"/>
          <w:lang w:val="en-GB"/>
        </w:rPr>
        <w:t xml:space="preserve"> people, many of whom disappeared from the scene</w:t>
      </w:r>
      <w:r w:rsidR="005F4DD7">
        <w:rPr>
          <w:rFonts w:ascii="Times New Roman" w:hAnsi="Times New Roman" w:cs="Times New Roman"/>
          <w:sz w:val="24"/>
          <w:szCs w:val="24"/>
          <w:lang w:val="en-GB"/>
        </w:rPr>
        <w:t>;</w:t>
      </w:r>
      <w:r w:rsidRPr="00102B99">
        <w:rPr>
          <w:rFonts w:ascii="Times New Roman" w:hAnsi="Times New Roman" w:cs="Times New Roman"/>
          <w:sz w:val="24"/>
          <w:szCs w:val="24"/>
          <w:lang w:val="en-GB"/>
        </w:rPr>
        <w:t xml:space="preserve"> their work remained forgotten in</w:t>
      </w:r>
      <w:r w:rsidR="005F4DD7">
        <w:rPr>
          <w:rFonts w:ascii="Times New Roman" w:hAnsi="Times New Roman" w:cs="Times New Roman"/>
          <w:sz w:val="24"/>
          <w:szCs w:val="24"/>
          <w:lang w:val="en-GB"/>
        </w:rPr>
        <w:t xml:space="preserve"> handwritten or printed</w:t>
      </w:r>
      <w:r w:rsidRPr="00102B99">
        <w:rPr>
          <w:rFonts w:ascii="Times New Roman" w:hAnsi="Times New Roman" w:cs="Times New Roman"/>
          <w:sz w:val="24"/>
          <w:szCs w:val="24"/>
          <w:lang w:val="en-GB"/>
        </w:rPr>
        <w:t xml:space="preserve"> papers </w:t>
      </w:r>
      <w:r w:rsidR="005F4DD7">
        <w:rPr>
          <w:rFonts w:ascii="Times New Roman" w:hAnsi="Times New Roman" w:cs="Times New Roman"/>
          <w:sz w:val="24"/>
          <w:szCs w:val="24"/>
          <w:lang w:val="en-GB"/>
        </w:rPr>
        <w:t>dating back to</w:t>
      </w:r>
      <w:r w:rsidRPr="00102B99">
        <w:rPr>
          <w:rFonts w:ascii="Times New Roman" w:hAnsi="Times New Roman" w:cs="Times New Roman"/>
          <w:sz w:val="24"/>
          <w:szCs w:val="24"/>
          <w:lang w:val="en-GB"/>
        </w:rPr>
        <w:t xml:space="preserve"> the time</w:t>
      </w:r>
      <w:r w:rsidR="005F4DD7">
        <w:rPr>
          <w:rFonts w:ascii="Times New Roman" w:hAnsi="Times New Roman" w:cs="Times New Roman"/>
          <w:sz w:val="24"/>
          <w:szCs w:val="24"/>
          <w:lang w:val="en-GB"/>
        </w:rPr>
        <w:t>s</w:t>
      </w:r>
      <w:r w:rsidRPr="00102B99">
        <w:rPr>
          <w:rFonts w:ascii="Times New Roman" w:hAnsi="Times New Roman" w:cs="Times New Roman"/>
          <w:sz w:val="24"/>
          <w:szCs w:val="24"/>
          <w:lang w:val="en-GB"/>
        </w:rPr>
        <w:t xml:space="preserve"> before the internet.</w:t>
      </w:r>
      <w:r w:rsidR="00470754" w:rsidRPr="00102B99">
        <w:rPr>
          <w:rFonts w:ascii="Times New Roman" w:hAnsi="Times New Roman" w:cs="Times New Roman"/>
          <w:sz w:val="24"/>
          <w:szCs w:val="24"/>
          <w:lang w:val="en-GB"/>
        </w:rPr>
        <w:t xml:space="preserve"> </w:t>
      </w:r>
      <w:r w:rsidR="0060067E" w:rsidRPr="00102B99">
        <w:rPr>
          <w:rFonts w:ascii="Times New Roman" w:hAnsi="Times New Roman" w:cs="Times New Roman"/>
          <w:sz w:val="24"/>
          <w:szCs w:val="24"/>
        </w:rPr>
        <w:t xml:space="preserve">Jim Wright kept teasing us </w:t>
      </w:r>
      <w:r w:rsidR="005F4DD7">
        <w:rPr>
          <w:rFonts w:ascii="Times New Roman" w:hAnsi="Times New Roman" w:cs="Times New Roman"/>
          <w:sz w:val="24"/>
          <w:szCs w:val="24"/>
        </w:rPr>
        <w:t>about</w:t>
      </w:r>
      <w:r w:rsidR="0060067E" w:rsidRPr="00102B99">
        <w:rPr>
          <w:rFonts w:ascii="Times New Roman" w:hAnsi="Times New Roman" w:cs="Times New Roman"/>
          <w:sz w:val="24"/>
          <w:szCs w:val="24"/>
        </w:rPr>
        <w:t xml:space="preserve"> talking about old papers and being stuck in the past, </w:t>
      </w:r>
      <w:r w:rsidR="0060067E" w:rsidRPr="00102B99">
        <w:rPr>
          <w:rFonts w:ascii="Times New Roman" w:hAnsi="Times New Roman" w:cs="Times New Roman"/>
          <w:sz w:val="24"/>
          <w:szCs w:val="24"/>
        </w:rPr>
        <w:lastRenderedPageBreak/>
        <w:t>which led us to make videos the main focus of the website</w:t>
      </w:r>
      <w:r w:rsidR="005F4DD7">
        <w:rPr>
          <w:rFonts w:ascii="Times New Roman" w:hAnsi="Times New Roman" w:cs="Times New Roman"/>
          <w:sz w:val="24"/>
          <w:szCs w:val="24"/>
        </w:rPr>
        <w:t xml:space="preserve"> rather than scanned yellowed and dog-eared pages</w:t>
      </w:r>
      <w:r w:rsidR="0060067E" w:rsidRPr="00102B99">
        <w:rPr>
          <w:rFonts w:ascii="Times New Roman" w:hAnsi="Times New Roman" w:cs="Times New Roman"/>
          <w:sz w:val="24"/>
          <w:szCs w:val="24"/>
        </w:rPr>
        <w:t>.</w:t>
      </w:r>
      <w:r w:rsidR="000D3F16" w:rsidRPr="00102B99">
        <w:rPr>
          <w:rFonts w:ascii="Times New Roman" w:hAnsi="Times New Roman" w:cs="Times New Roman"/>
          <w:sz w:val="24"/>
          <w:szCs w:val="24"/>
        </w:rPr>
        <w:t xml:space="preserve"> </w:t>
      </w:r>
      <w:r w:rsidR="000D3F16" w:rsidRPr="00102B99">
        <w:rPr>
          <w:rFonts w:ascii="Times New Roman" w:hAnsi="Times New Roman" w:cs="Times New Roman"/>
          <w:sz w:val="24"/>
          <w:szCs w:val="24"/>
          <w:lang w:val="en-GB"/>
        </w:rPr>
        <w:t>He kept reminding us that w</w:t>
      </w:r>
      <w:r w:rsidRPr="00102B99">
        <w:rPr>
          <w:rFonts w:ascii="Times New Roman" w:hAnsi="Times New Roman" w:cs="Times New Roman"/>
          <w:sz w:val="24"/>
          <w:szCs w:val="24"/>
          <w:lang w:val="en-GB"/>
        </w:rPr>
        <w:t>e live in the 21st century</w:t>
      </w:r>
      <w:r w:rsidR="000D3F16" w:rsidRPr="00102B99">
        <w:rPr>
          <w:rFonts w:ascii="Times New Roman" w:hAnsi="Times New Roman" w:cs="Times New Roman"/>
          <w:sz w:val="24"/>
          <w:szCs w:val="24"/>
          <w:lang w:val="en-GB"/>
        </w:rPr>
        <w:t xml:space="preserve">. </w:t>
      </w:r>
      <w:r w:rsidR="005F4DD7">
        <w:rPr>
          <w:rFonts w:ascii="Times New Roman" w:hAnsi="Times New Roman" w:cs="Times New Roman"/>
          <w:sz w:val="24"/>
          <w:szCs w:val="24"/>
          <w:lang w:val="en-GB"/>
        </w:rPr>
        <w:t>And rightly so.</w:t>
      </w:r>
    </w:p>
    <w:p w14:paraId="01E5A739" w14:textId="77777777" w:rsidR="005F4DD7" w:rsidRDefault="005F4DD7" w:rsidP="006C708D">
      <w:pPr>
        <w:rPr>
          <w:rFonts w:ascii="Times New Roman" w:hAnsi="Times New Roman" w:cs="Times New Roman"/>
          <w:sz w:val="24"/>
          <w:szCs w:val="24"/>
        </w:rPr>
      </w:pPr>
    </w:p>
    <w:p w14:paraId="04E1AA4A" w14:textId="4EB838ED" w:rsidR="006C708D" w:rsidRPr="00102B99" w:rsidRDefault="005F4DD7" w:rsidP="006C708D">
      <w:pPr>
        <w:rPr>
          <w:rFonts w:ascii="Times New Roman" w:hAnsi="Times New Roman" w:cs="Times New Roman"/>
          <w:sz w:val="24"/>
          <w:szCs w:val="24"/>
        </w:rPr>
      </w:pPr>
      <w:r>
        <w:rPr>
          <w:rFonts w:ascii="Times New Roman" w:hAnsi="Times New Roman" w:cs="Times New Roman"/>
          <w:sz w:val="24"/>
          <w:szCs w:val="24"/>
        </w:rPr>
        <w:t xml:space="preserve">We </w:t>
      </w:r>
      <w:r w:rsidR="006C708D" w:rsidRPr="00102B99">
        <w:rPr>
          <w:rFonts w:ascii="Times New Roman" w:hAnsi="Times New Roman" w:cs="Times New Roman"/>
          <w:sz w:val="24"/>
          <w:szCs w:val="24"/>
        </w:rPr>
        <w:t xml:space="preserve">live in a time of lively discussions about the importance of an individual approach and seeing students as people. Conferences are full of such debates, yet few acknowledge those who dedicated decades to </w:t>
      </w:r>
      <w:r w:rsidR="00C50ABB">
        <w:rPr>
          <w:rFonts w:ascii="Times New Roman" w:hAnsi="Times New Roman" w:cs="Times New Roman"/>
          <w:sz w:val="24"/>
          <w:szCs w:val="24"/>
        </w:rPr>
        <w:t>spreading these ideas, long</w:t>
      </w:r>
      <w:r w:rsidR="006C708D" w:rsidRPr="00102B99">
        <w:rPr>
          <w:rFonts w:ascii="Times New Roman" w:hAnsi="Times New Roman" w:cs="Times New Roman"/>
          <w:sz w:val="24"/>
          <w:szCs w:val="24"/>
        </w:rPr>
        <w:t xml:space="preserve"> before the internet. The problem, of course, is that many teachers</w:t>
      </w:r>
      <w:r w:rsidR="00C50ABB">
        <w:rPr>
          <w:rFonts w:ascii="Times New Roman" w:hAnsi="Times New Roman" w:cs="Times New Roman"/>
          <w:sz w:val="24"/>
          <w:szCs w:val="24"/>
        </w:rPr>
        <w:t xml:space="preserve"> who belong to the younger generation</w:t>
      </w:r>
      <w:r w:rsidR="006C708D" w:rsidRPr="00102B99">
        <w:rPr>
          <w:rFonts w:ascii="Times New Roman" w:hAnsi="Times New Roman" w:cs="Times New Roman"/>
          <w:sz w:val="24"/>
          <w:szCs w:val="24"/>
        </w:rPr>
        <w:t xml:space="preserve"> have little access to the</w:t>
      </w:r>
      <w:r w:rsidR="00C50ABB">
        <w:rPr>
          <w:rFonts w:ascii="Times New Roman" w:hAnsi="Times New Roman" w:cs="Times New Roman"/>
          <w:sz w:val="24"/>
          <w:szCs w:val="24"/>
        </w:rPr>
        <w:t>se</w:t>
      </w:r>
      <w:r w:rsidR="006C708D" w:rsidRPr="00102B99">
        <w:rPr>
          <w:rFonts w:ascii="Times New Roman" w:hAnsi="Times New Roman" w:cs="Times New Roman"/>
          <w:sz w:val="24"/>
          <w:szCs w:val="24"/>
        </w:rPr>
        <w:t xml:space="preserve"> findings, materials, wisdom and experience</w:t>
      </w:r>
      <w:r w:rsidR="001D7B98">
        <w:rPr>
          <w:rFonts w:ascii="Times New Roman" w:hAnsi="Times New Roman" w:cs="Times New Roman"/>
          <w:sz w:val="24"/>
          <w:szCs w:val="24"/>
        </w:rPr>
        <w:t xml:space="preserve"> - </w:t>
      </w:r>
      <w:r w:rsidR="006C708D" w:rsidRPr="00102B99">
        <w:rPr>
          <w:rFonts w:ascii="Times New Roman" w:hAnsi="Times New Roman" w:cs="Times New Roman"/>
          <w:sz w:val="24"/>
          <w:szCs w:val="24"/>
        </w:rPr>
        <w:t>unless they know where to look and who to look for. I believe that in order to move forward, it is essential to know what has already been written and build upon it, rather than reinventing the wheel.</w:t>
      </w:r>
    </w:p>
    <w:p w14:paraId="46A4FF4A" w14:textId="2467AF96" w:rsidR="00667616" w:rsidRDefault="00667616" w:rsidP="00667616">
      <w:pPr>
        <w:rPr>
          <w:rFonts w:ascii="Times New Roman" w:hAnsi="Times New Roman" w:cs="Times New Roman"/>
          <w:sz w:val="24"/>
          <w:szCs w:val="24"/>
          <w:lang w:val="en-GB"/>
        </w:rPr>
      </w:pPr>
      <w:r w:rsidRPr="00102B99">
        <w:rPr>
          <w:rFonts w:ascii="Times New Roman" w:hAnsi="Times New Roman" w:cs="Times New Roman"/>
          <w:sz w:val="24"/>
          <w:szCs w:val="24"/>
          <w:lang w:val="en-GB"/>
        </w:rPr>
        <w:t xml:space="preserve">All of this led us to </w:t>
      </w:r>
      <w:r w:rsidR="001C1A2B">
        <w:rPr>
          <w:rFonts w:ascii="Times New Roman" w:hAnsi="Times New Roman" w:cs="Times New Roman"/>
          <w:sz w:val="24"/>
          <w:szCs w:val="24"/>
          <w:lang w:val="en-GB"/>
        </w:rPr>
        <w:t>the idea of</w:t>
      </w:r>
      <w:r w:rsidRPr="00102B99">
        <w:rPr>
          <w:rFonts w:ascii="Times New Roman" w:hAnsi="Times New Roman" w:cs="Times New Roman"/>
          <w:sz w:val="24"/>
          <w:szCs w:val="24"/>
          <w:lang w:val="en-GB"/>
        </w:rPr>
        <w:t xml:space="preserve"> a project in which we would try to capture and convey this information to teachers in the 21st century. Let them not reinvent the wheel; let them build on what our colleagues </w:t>
      </w:r>
      <w:r w:rsidR="00C50ABB">
        <w:rPr>
          <w:rFonts w:ascii="Times New Roman" w:hAnsi="Times New Roman" w:cs="Times New Roman"/>
          <w:sz w:val="24"/>
          <w:szCs w:val="24"/>
          <w:lang w:val="en-GB"/>
        </w:rPr>
        <w:t xml:space="preserve">had </w:t>
      </w:r>
      <w:r w:rsidRPr="00102B99">
        <w:rPr>
          <w:rFonts w:ascii="Times New Roman" w:hAnsi="Times New Roman" w:cs="Times New Roman"/>
          <w:sz w:val="24"/>
          <w:szCs w:val="24"/>
          <w:lang w:val="en-GB"/>
        </w:rPr>
        <w:t>discovered long ago. Let’s move forward and at the same time express respect and admiration for our older colleagues.</w:t>
      </w:r>
    </w:p>
    <w:p w14:paraId="12C5A871" w14:textId="1059FAF2" w:rsidR="001C6633" w:rsidRPr="001C6633" w:rsidRDefault="001C6633" w:rsidP="00667616">
      <w:pPr>
        <w:rPr>
          <w:rFonts w:ascii="Times New Roman" w:hAnsi="Times New Roman" w:cs="Times New Roman"/>
          <w:b/>
          <w:bCs/>
          <w:sz w:val="24"/>
          <w:szCs w:val="24"/>
          <w:lang w:val="en-GB"/>
        </w:rPr>
      </w:pPr>
      <w:r w:rsidRPr="001C6633">
        <w:rPr>
          <w:rFonts w:ascii="Times New Roman" w:hAnsi="Times New Roman" w:cs="Times New Roman"/>
          <w:b/>
          <w:bCs/>
          <w:sz w:val="24"/>
          <w:szCs w:val="24"/>
          <w:lang w:val="en-GB"/>
        </w:rPr>
        <w:t>Implementing the project</w:t>
      </w:r>
      <w:r w:rsidR="001C1A2B">
        <w:rPr>
          <w:rFonts w:ascii="Times New Roman" w:hAnsi="Times New Roman" w:cs="Times New Roman"/>
          <w:b/>
          <w:bCs/>
          <w:sz w:val="24"/>
          <w:szCs w:val="24"/>
          <w:lang w:val="en-GB"/>
        </w:rPr>
        <w:t>:</w:t>
      </w:r>
      <w:r>
        <w:rPr>
          <w:rFonts w:ascii="Times New Roman" w:hAnsi="Times New Roman" w:cs="Times New Roman"/>
          <w:b/>
          <w:bCs/>
          <w:sz w:val="24"/>
          <w:szCs w:val="24"/>
          <w:lang w:val="en-GB"/>
        </w:rPr>
        <w:t xml:space="preserve"> Phase One</w:t>
      </w:r>
    </w:p>
    <w:p w14:paraId="42E28988" w14:textId="4674F6EA" w:rsidR="00667616" w:rsidRPr="00102B99" w:rsidRDefault="00667616" w:rsidP="00667616">
      <w:pPr>
        <w:rPr>
          <w:rFonts w:ascii="Times New Roman" w:hAnsi="Times New Roman" w:cs="Times New Roman"/>
          <w:sz w:val="24"/>
          <w:szCs w:val="24"/>
          <w:lang w:val="en-GB"/>
        </w:rPr>
      </w:pPr>
      <w:r w:rsidRPr="00102B99">
        <w:rPr>
          <w:rFonts w:ascii="Times New Roman" w:hAnsi="Times New Roman" w:cs="Times New Roman"/>
          <w:sz w:val="24"/>
          <w:szCs w:val="24"/>
          <w:lang w:val="en-GB"/>
        </w:rPr>
        <w:t xml:space="preserve">When we started implementing the project with Mario and created the first video recordings, </w:t>
      </w:r>
      <w:r w:rsidR="003E1A91" w:rsidRPr="00102B99">
        <w:rPr>
          <w:rFonts w:ascii="Times New Roman" w:hAnsi="Times New Roman" w:cs="Times New Roman"/>
          <w:sz w:val="24"/>
          <w:szCs w:val="24"/>
          <w:lang w:val="en-GB"/>
        </w:rPr>
        <w:t>with Simon Marshall, Rod Bolitho, James Dixey and Cynthia Beresfor</w:t>
      </w:r>
      <w:r w:rsidR="001D7B98">
        <w:rPr>
          <w:rFonts w:ascii="Times New Roman" w:hAnsi="Times New Roman" w:cs="Times New Roman"/>
          <w:sz w:val="24"/>
          <w:szCs w:val="24"/>
          <w:lang w:val="en-GB"/>
        </w:rPr>
        <w:t>d</w:t>
      </w:r>
      <w:r w:rsidRPr="00102B99">
        <w:rPr>
          <w:rFonts w:ascii="Times New Roman" w:hAnsi="Times New Roman" w:cs="Times New Roman"/>
          <w:sz w:val="24"/>
          <w:szCs w:val="24"/>
          <w:lang w:val="en-GB"/>
        </w:rPr>
        <w:t xml:space="preserve">, the pandemic came. It interrupted our cooperation for </w:t>
      </w:r>
      <w:r w:rsidR="006C708D" w:rsidRPr="00102B99">
        <w:rPr>
          <w:rFonts w:ascii="Times New Roman" w:hAnsi="Times New Roman" w:cs="Times New Roman"/>
          <w:sz w:val="24"/>
          <w:szCs w:val="24"/>
          <w:lang w:val="en-GB"/>
        </w:rPr>
        <w:t>two main</w:t>
      </w:r>
      <w:r w:rsidRPr="00102B99">
        <w:rPr>
          <w:rFonts w:ascii="Times New Roman" w:hAnsi="Times New Roman" w:cs="Times New Roman"/>
          <w:sz w:val="24"/>
          <w:szCs w:val="24"/>
          <w:lang w:val="en-GB"/>
        </w:rPr>
        <w:t xml:space="preserve"> reasons. I had to focus fully on transforming the school, and Mario was going through a very difficult period in his personal life.</w:t>
      </w:r>
    </w:p>
    <w:p w14:paraId="29C65D6E" w14:textId="02521618" w:rsidR="006448C0" w:rsidRPr="00102B99" w:rsidRDefault="00667616" w:rsidP="00667616">
      <w:pPr>
        <w:rPr>
          <w:rFonts w:ascii="Times New Roman" w:hAnsi="Times New Roman" w:cs="Times New Roman"/>
          <w:sz w:val="24"/>
          <w:szCs w:val="24"/>
          <w:lang w:val="en-GB"/>
        </w:rPr>
      </w:pPr>
      <w:r w:rsidRPr="00102B99">
        <w:rPr>
          <w:rFonts w:ascii="Times New Roman" w:hAnsi="Times New Roman" w:cs="Times New Roman"/>
          <w:sz w:val="24"/>
          <w:szCs w:val="24"/>
          <w:lang w:val="en-GB"/>
        </w:rPr>
        <w:t xml:space="preserve">However, the agreement was that I would continue the project and build a virtual space that would be a source of information about people working in </w:t>
      </w:r>
      <w:r w:rsidR="00C50ABB">
        <w:rPr>
          <w:rFonts w:ascii="Times New Roman" w:hAnsi="Times New Roman" w:cs="Times New Roman"/>
          <w:sz w:val="24"/>
          <w:szCs w:val="24"/>
          <w:lang w:val="en-GB"/>
        </w:rPr>
        <w:t xml:space="preserve">n THE ELT field in </w:t>
      </w:r>
      <w:r w:rsidRPr="00102B99">
        <w:rPr>
          <w:rFonts w:ascii="Times New Roman" w:hAnsi="Times New Roman" w:cs="Times New Roman"/>
          <w:sz w:val="24"/>
          <w:szCs w:val="24"/>
          <w:lang w:val="en-GB"/>
        </w:rPr>
        <w:t xml:space="preserve">the 60s, 70s, 80s, and 90s, basically before the </w:t>
      </w:r>
      <w:r w:rsidR="00C50ABB">
        <w:rPr>
          <w:rFonts w:ascii="Times New Roman" w:hAnsi="Times New Roman" w:cs="Times New Roman"/>
          <w:sz w:val="24"/>
          <w:szCs w:val="24"/>
          <w:lang w:val="en-GB"/>
        </w:rPr>
        <w:t xml:space="preserve">age of the </w:t>
      </w:r>
      <w:r w:rsidRPr="00102B99">
        <w:rPr>
          <w:rFonts w:ascii="Times New Roman" w:hAnsi="Times New Roman" w:cs="Times New Roman"/>
          <w:sz w:val="24"/>
          <w:szCs w:val="24"/>
          <w:lang w:val="en-GB"/>
        </w:rPr>
        <w:t xml:space="preserve">internet. Our goal </w:t>
      </w:r>
      <w:r w:rsidR="00C50ABB">
        <w:rPr>
          <w:rFonts w:ascii="Times New Roman" w:hAnsi="Times New Roman" w:cs="Times New Roman"/>
          <w:sz w:val="24"/>
          <w:szCs w:val="24"/>
          <w:lang w:val="en-GB"/>
        </w:rPr>
        <w:t>was</w:t>
      </w:r>
      <w:r w:rsidRPr="00102B99">
        <w:rPr>
          <w:rFonts w:ascii="Times New Roman" w:hAnsi="Times New Roman" w:cs="Times New Roman"/>
          <w:sz w:val="24"/>
          <w:szCs w:val="24"/>
          <w:lang w:val="en-GB"/>
        </w:rPr>
        <w:t xml:space="preserve"> to make the</w:t>
      </w:r>
      <w:r w:rsidR="00C0063F" w:rsidRPr="00102B99">
        <w:rPr>
          <w:rFonts w:ascii="Times New Roman" w:hAnsi="Times New Roman" w:cs="Times New Roman"/>
          <w:sz w:val="24"/>
          <w:szCs w:val="24"/>
          <w:lang w:val="en-GB"/>
        </w:rPr>
        <w:t>m and their</w:t>
      </w:r>
      <w:r w:rsidRPr="00102B99">
        <w:rPr>
          <w:rFonts w:ascii="Times New Roman" w:hAnsi="Times New Roman" w:cs="Times New Roman"/>
          <w:sz w:val="24"/>
          <w:szCs w:val="24"/>
          <w:lang w:val="en-GB"/>
        </w:rPr>
        <w:t xml:space="preserve"> knowledge and experience accessible to contemporary teachers and give them the opportunity to build on their work.</w:t>
      </w:r>
    </w:p>
    <w:p w14:paraId="600C150B" w14:textId="77777777" w:rsidR="001C6633" w:rsidRDefault="001C6633" w:rsidP="00667616">
      <w:pPr>
        <w:rPr>
          <w:rFonts w:ascii="Times New Roman" w:hAnsi="Times New Roman" w:cs="Times New Roman"/>
          <w:sz w:val="24"/>
          <w:szCs w:val="24"/>
          <w:lang w:val="en-GB"/>
        </w:rPr>
      </w:pPr>
    </w:p>
    <w:p w14:paraId="6EDF25BB" w14:textId="66FCC784" w:rsidR="001C6633" w:rsidRPr="001C6633" w:rsidRDefault="001C6633" w:rsidP="001C6633">
      <w:pPr>
        <w:rPr>
          <w:rFonts w:ascii="Times New Roman" w:hAnsi="Times New Roman" w:cs="Times New Roman"/>
          <w:b/>
          <w:bCs/>
          <w:sz w:val="24"/>
          <w:szCs w:val="24"/>
          <w:lang w:val="en-GB"/>
        </w:rPr>
      </w:pPr>
      <w:r w:rsidRPr="001C6633">
        <w:rPr>
          <w:rFonts w:ascii="Times New Roman" w:hAnsi="Times New Roman" w:cs="Times New Roman"/>
          <w:b/>
          <w:bCs/>
          <w:sz w:val="24"/>
          <w:szCs w:val="24"/>
          <w:lang w:val="en-GB"/>
        </w:rPr>
        <w:t>Implementing the project</w:t>
      </w:r>
      <w:r>
        <w:rPr>
          <w:rFonts w:ascii="Times New Roman" w:hAnsi="Times New Roman" w:cs="Times New Roman"/>
          <w:b/>
          <w:bCs/>
          <w:sz w:val="24"/>
          <w:szCs w:val="24"/>
          <w:lang w:val="en-GB"/>
        </w:rPr>
        <w:t xml:space="preserve"> with Erasmus+</w:t>
      </w:r>
      <w:r w:rsidR="001C1A2B">
        <w:rPr>
          <w:rFonts w:ascii="Times New Roman" w:hAnsi="Times New Roman" w:cs="Times New Roman"/>
          <w:b/>
          <w:bCs/>
          <w:sz w:val="24"/>
          <w:szCs w:val="24"/>
          <w:lang w:val="en-GB"/>
        </w:rPr>
        <w:t>:</w:t>
      </w:r>
      <w:r>
        <w:rPr>
          <w:rFonts w:ascii="Times New Roman" w:hAnsi="Times New Roman" w:cs="Times New Roman"/>
          <w:b/>
          <w:bCs/>
          <w:sz w:val="24"/>
          <w:szCs w:val="24"/>
          <w:lang w:val="en-GB"/>
        </w:rPr>
        <w:t xml:space="preserve"> Phase Two</w:t>
      </w:r>
    </w:p>
    <w:p w14:paraId="54F30AA3" w14:textId="0016FADD" w:rsidR="00667616" w:rsidRDefault="00C50ABB" w:rsidP="00667616">
      <w:pPr>
        <w:rPr>
          <w:rFonts w:ascii="Times New Roman" w:hAnsi="Times New Roman" w:cs="Times New Roman"/>
          <w:sz w:val="24"/>
          <w:szCs w:val="24"/>
          <w:lang w:val="en-GB"/>
        </w:rPr>
      </w:pPr>
      <w:r>
        <w:rPr>
          <w:rFonts w:ascii="Times New Roman" w:hAnsi="Times New Roman" w:cs="Times New Roman"/>
          <w:sz w:val="24"/>
          <w:szCs w:val="24"/>
          <w:lang w:val="en-GB"/>
        </w:rPr>
        <w:t xml:space="preserve">Then the stage of Erasmus+ came. </w:t>
      </w:r>
      <w:r w:rsidR="00390D08" w:rsidRPr="00102B99">
        <w:rPr>
          <w:rFonts w:ascii="Times New Roman" w:hAnsi="Times New Roman" w:cs="Times New Roman"/>
          <w:sz w:val="24"/>
          <w:szCs w:val="24"/>
          <w:lang w:val="en-GB"/>
        </w:rPr>
        <w:t xml:space="preserve">In </w:t>
      </w:r>
      <w:r>
        <w:rPr>
          <w:rFonts w:ascii="Times New Roman" w:hAnsi="Times New Roman" w:cs="Times New Roman"/>
          <w:sz w:val="24"/>
          <w:szCs w:val="24"/>
          <w:lang w:val="en-GB"/>
        </w:rPr>
        <w:t>our</w:t>
      </w:r>
      <w:r w:rsidR="00390D08" w:rsidRPr="00102B99">
        <w:rPr>
          <w:rFonts w:ascii="Times New Roman" w:hAnsi="Times New Roman" w:cs="Times New Roman"/>
          <w:sz w:val="24"/>
          <w:szCs w:val="24"/>
          <w:lang w:val="en-GB"/>
        </w:rPr>
        <w:t xml:space="preserve"> Erasmus+</w:t>
      </w:r>
      <w:r w:rsidR="00667616" w:rsidRPr="00102B99">
        <w:rPr>
          <w:rFonts w:ascii="Times New Roman" w:hAnsi="Times New Roman" w:cs="Times New Roman"/>
          <w:sz w:val="24"/>
          <w:szCs w:val="24"/>
          <w:lang w:val="en-GB"/>
        </w:rPr>
        <w:t xml:space="preserve"> project we deviated from the original plan to focus only on the post-war generation</w:t>
      </w:r>
      <w:r w:rsidR="001D7B98">
        <w:rPr>
          <w:rFonts w:ascii="Times New Roman" w:hAnsi="Times New Roman" w:cs="Times New Roman"/>
          <w:sz w:val="24"/>
          <w:szCs w:val="24"/>
          <w:lang w:val="en-GB"/>
        </w:rPr>
        <w:t>,</w:t>
      </w:r>
      <w:r w:rsidR="00667616" w:rsidRPr="00102B99">
        <w:rPr>
          <w:rFonts w:ascii="Times New Roman" w:hAnsi="Times New Roman" w:cs="Times New Roman"/>
          <w:sz w:val="24"/>
          <w:szCs w:val="24"/>
          <w:lang w:val="en-GB"/>
        </w:rPr>
        <w:t xml:space="preserve"> and expanded it to include Generation X</w:t>
      </w:r>
      <w:r w:rsidR="00390D08" w:rsidRPr="00102B99">
        <w:rPr>
          <w:rFonts w:ascii="Times New Roman" w:hAnsi="Times New Roman" w:cs="Times New Roman"/>
          <w:sz w:val="24"/>
          <w:szCs w:val="24"/>
          <w:lang w:val="en-GB"/>
        </w:rPr>
        <w:t>. Our</w:t>
      </w:r>
      <w:r w:rsidR="00667616" w:rsidRPr="00102B99">
        <w:rPr>
          <w:rFonts w:ascii="Times New Roman" w:hAnsi="Times New Roman" w:cs="Times New Roman"/>
          <w:sz w:val="24"/>
          <w:szCs w:val="24"/>
          <w:lang w:val="en-GB"/>
        </w:rPr>
        <w:t xml:space="preserve"> international team of project partners genuinely cared about the outcome. I think that together we laid the foundation </w:t>
      </w:r>
      <w:r w:rsidR="00C0063F" w:rsidRPr="00102B99">
        <w:rPr>
          <w:rFonts w:ascii="Times New Roman" w:hAnsi="Times New Roman" w:cs="Times New Roman"/>
          <w:sz w:val="24"/>
          <w:szCs w:val="24"/>
          <w:lang w:val="en-GB"/>
        </w:rPr>
        <w:t xml:space="preserve">to be worked </w:t>
      </w:r>
      <w:r>
        <w:rPr>
          <w:rFonts w:ascii="Times New Roman" w:hAnsi="Times New Roman" w:cs="Times New Roman"/>
          <w:sz w:val="24"/>
          <w:szCs w:val="24"/>
          <w:lang w:val="en-GB"/>
        </w:rPr>
        <w:t xml:space="preserve">on </w:t>
      </w:r>
      <w:r w:rsidR="00C0063F" w:rsidRPr="00102B99">
        <w:rPr>
          <w:rFonts w:ascii="Times New Roman" w:hAnsi="Times New Roman" w:cs="Times New Roman"/>
          <w:sz w:val="24"/>
          <w:szCs w:val="24"/>
          <w:lang w:val="en-GB"/>
        </w:rPr>
        <w:t>and buil</w:t>
      </w:r>
      <w:r>
        <w:rPr>
          <w:rFonts w:ascii="Times New Roman" w:hAnsi="Times New Roman" w:cs="Times New Roman"/>
          <w:sz w:val="24"/>
          <w:szCs w:val="24"/>
          <w:lang w:val="en-GB"/>
        </w:rPr>
        <w:t>t</w:t>
      </w:r>
      <w:r w:rsidR="00C0063F" w:rsidRPr="00102B99">
        <w:rPr>
          <w:rFonts w:ascii="Times New Roman" w:hAnsi="Times New Roman" w:cs="Times New Roman"/>
          <w:sz w:val="24"/>
          <w:szCs w:val="24"/>
          <w:lang w:val="en-GB"/>
        </w:rPr>
        <w:t xml:space="preserve"> on</w:t>
      </w:r>
      <w:r w:rsidR="00667616" w:rsidRPr="00102B99">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by and </w:t>
      </w:r>
      <w:r w:rsidR="00667616" w:rsidRPr="00102B99">
        <w:rPr>
          <w:rFonts w:ascii="Times New Roman" w:hAnsi="Times New Roman" w:cs="Times New Roman"/>
          <w:sz w:val="24"/>
          <w:szCs w:val="24"/>
          <w:lang w:val="en-GB"/>
        </w:rPr>
        <w:t>for future generations of English teachers.</w:t>
      </w:r>
    </w:p>
    <w:p w14:paraId="48E3032B" w14:textId="77777777" w:rsidR="001C6633" w:rsidRDefault="001C6633" w:rsidP="00667616">
      <w:pPr>
        <w:rPr>
          <w:rFonts w:ascii="Times New Roman" w:hAnsi="Times New Roman" w:cs="Times New Roman"/>
          <w:sz w:val="24"/>
          <w:szCs w:val="24"/>
          <w:lang w:val="en-GB"/>
        </w:rPr>
      </w:pPr>
    </w:p>
    <w:p w14:paraId="600D2B26" w14:textId="6E923E73" w:rsidR="001C6633" w:rsidRDefault="001C6633" w:rsidP="00667616">
      <w:pPr>
        <w:rPr>
          <w:rFonts w:ascii="Times New Roman" w:hAnsi="Times New Roman" w:cs="Times New Roman"/>
          <w:sz w:val="24"/>
          <w:szCs w:val="24"/>
          <w:lang w:val="en-GB"/>
        </w:rPr>
      </w:pPr>
      <w:r>
        <w:rPr>
          <w:rFonts w:ascii="Times New Roman" w:hAnsi="Times New Roman" w:cs="Times New Roman"/>
          <w:sz w:val="24"/>
          <w:szCs w:val="24"/>
          <w:lang w:val="en-GB"/>
        </w:rPr>
        <w:t xml:space="preserve">On the </w:t>
      </w:r>
      <w:hyperlink r:id="rId6" w:history="1">
        <w:r w:rsidRPr="00677577">
          <w:rPr>
            <w:rStyle w:val="Hyperlink"/>
            <w:rFonts w:ascii="Times New Roman" w:hAnsi="Times New Roman" w:cs="Times New Roman"/>
            <w:color w:val="0070C0"/>
            <w:sz w:val="24"/>
            <w:szCs w:val="24"/>
            <w:lang w:val="en-GB"/>
          </w:rPr>
          <w:t>website</w:t>
        </w:r>
      </w:hyperlink>
      <w:r w:rsidRPr="00677577">
        <w:rPr>
          <w:rFonts w:ascii="Times New Roman" w:hAnsi="Times New Roman" w:cs="Times New Roman"/>
          <w:color w:val="0070C0"/>
          <w:sz w:val="24"/>
          <w:szCs w:val="24"/>
          <w:lang w:val="en-GB"/>
        </w:rPr>
        <w:t xml:space="preserve"> </w:t>
      </w:r>
      <w:r w:rsidR="001D7B98" w:rsidRPr="001D7B98">
        <w:rPr>
          <w:rFonts w:ascii="Times New Roman" w:hAnsi="Times New Roman" w:cs="Times New Roman"/>
          <w:sz w:val="24"/>
          <w:szCs w:val="24"/>
          <w:lang w:val="en-GB"/>
        </w:rPr>
        <w:t xml:space="preserve">we created </w:t>
      </w:r>
      <w:r>
        <w:rPr>
          <w:rFonts w:ascii="Times New Roman" w:hAnsi="Times New Roman" w:cs="Times New Roman"/>
          <w:sz w:val="24"/>
          <w:szCs w:val="24"/>
          <w:lang w:val="en-GB"/>
        </w:rPr>
        <w:t xml:space="preserve">you can find </w:t>
      </w:r>
      <w:r w:rsidR="00C50ABB">
        <w:rPr>
          <w:rFonts w:ascii="Times New Roman" w:hAnsi="Times New Roman" w:cs="Times New Roman"/>
          <w:sz w:val="24"/>
          <w:szCs w:val="24"/>
          <w:lang w:val="en-GB"/>
        </w:rPr>
        <w:t>the following material about Mario:</w:t>
      </w:r>
    </w:p>
    <w:p w14:paraId="02840497" w14:textId="6F37F681" w:rsidR="00183AB8" w:rsidRPr="00183AB8" w:rsidRDefault="00183AB8" w:rsidP="00667616">
      <w:pPr>
        <w:rPr>
          <w:rFonts w:ascii="Times New Roman" w:hAnsi="Times New Roman" w:cs="Times New Roman"/>
          <w:color w:val="0070C0"/>
          <w:sz w:val="24"/>
          <w:szCs w:val="24"/>
          <w:lang w:val="en-GB"/>
        </w:rPr>
      </w:pPr>
      <w:hyperlink r:id="rId7" w:history="1">
        <w:r w:rsidRPr="00183AB8">
          <w:rPr>
            <w:rStyle w:val="Hyperlink"/>
            <w:rFonts w:ascii="Times New Roman" w:hAnsi="Times New Roman" w:cs="Times New Roman"/>
            <w:color w:val="0070C0"/>
            <w:sz w:val="24"/>
            <w:szCs w:val="24"/>
            <w:lang w:val="en-GB"/>
          </w:rPr>
          <w:t xml:space="preserve">Mario’s </w:t>
        </w:r>
        <w:r w:rsidR="00560015">
          <w:rPr>
            <w:rStyle w:val="Hyperlink"/>
            <w:rFonts w:ascii="Times New Roman" w:hAnsi="Times New Roman" w:cs="Times New Roman"/>
            <w:color w:val="0070C0"/>
            <w:sz w:val="24"/>
            <w:szCs w:val="24"/>
            <w:lang w:val="en-GB"/>
          </w:rPr>
          <w:t xml:space="preserve">full </w:t>
        </w:r>
        <w:r w:rsidRPr="00183AB8">
          <w:rPr>
            <w:rStyle w:val="Hyperlink"/>
            <w:rFonts w:ascii="Times New Roman" w:hAnsi="Times New Roman" w:cs="Times New Roman"/>
            <w:color w:val="0070C0"/>
            <w:sz w:val="24"/>
            <w:szCs w:val="24"/>
            <w:lang w:val="en-GB"/>
          </w:rPr>
          <w:t>biodata</w:t>
        </w:r>
      </w:hyperlink>
    </w:p>
    <w:p w14:paraId="2EB34985" w14:textId="58B635F0" w:rsidR="00183AB8" w:rsidRPr="00183AB8" w:rsidRDefault="00560015" w:rsidP="00667616">
      <w:pPr>
        <w:rPr>
          <w:rFonts w:ascii="Times New Roman" w:hAnsi="Times New Roman" w:cs="Times New Roman"/>
          <w:color w:val="0070C0"/>
          <w:sz w:val="24"/>
          <w:szCs w:val="24"/>
          <w:lang w:val="en-GB"/>
        </w:rPr>
      </w:pPr>
      <w:hyperlink r:id="rId8" w:history="1">
        <w:r>
          <w:rPr>
            <w:rStyle w:val="Hyperlink"/>
            <w:rFonts w:ascii="Times New Roman" w:hAnsi="Times New Roman" w:cs="Times New Roman"/>
            <w:color w:val="0070C0"/>
            <w:sz w:val="24"/>
            <w:szCs w:val="24"/>
            <w:lang w:val="en-GB"/>
          </w:rPr>
          <w:t>A l</w:t>
        </w:r>
        <w:r w:rsidR="00183AB8" w:rsidRPr="00183AB8">
          <w:rPr>
            <w:rStyle w:val="Hyperlink"/>
            <w:rFonts w:ascii="Times New Roman" w:hAnsi="Times New Roman" w:cs="Times New Roman"/>
            <w:color w:val="0070C0"/>
            <w:sz w:val="24"/>
            <w:szCs w:val="24"/>
            <w:lang w:val="en-GB"/>
          </w:rPr>
          <w:t xml:space="preserve">ist of books </w:t>
        </w:r>
        <w:r w:rsidR="00FF4B9F">
          <w:rPr>
            <w:rStyle w:val="Hyperlink"/>
            <w:rFonts w:ascii="Times New Roman" w:hAnsi="Times New Roman" w:cs="Times New Roman"/>
            <w:color w:val="0070C0"/>
            <w:sz w:val="24"/>
            <w:szCs w:val="24"/>
            <w:lang w:val="en-GB"/>
          </w:rPr>
          <w:t>Mario</w:t>
        </w:r>
        <w:r w:rsidR="00183AB8" w:rsidRPr="00183AB8">
          <w:rPr>
            <w:rStyle w:val="Hyperlink"/>
            <w:rFonts w:ascii="Times New Roman" w:hAnsi="Times New Roman" w:cs="Times New Roman"/>
            <w:color w:val="0070C0"/>
            <w:sz w:val="24"/>
            <w:szCs w:val="24"/>
            <w:lang w:val="en-GB"/>
          </w:rPr>
          <w:t xml:space="preserve"> has written</w:t>
        </w:r>
      </w:hyperlink>
    </w:p>
    <w:p w14:paraId="35B818A0" w14:textId="1DFDBF17" w:rsidR="00183AB8" w:rsidRPr="00183AB8" w:rsidRDefault="00183AB8" w:rsidP="00667616">
      <w:pPr>
        <w:rPr>
          <w:rFonts w:ascii="Times New Roman" w:hAnsi="Times New Roman" w:cs="Times New Roman"/>
          <w:color w:val="0070C0"/>
          <w:sz w:val="24"/>
          <w:szCs w:val="24"/>
          <w:lang w:val="en-GB"/>
        </w:rPr>
      </w:pPr>
      <w:hyperlink r:id="rId9" w:history="1">
        <w:r w:rsidRPr="00183AB8">
          <w:rPr>
            <w:rStyle w:val="Hyperlink"/>
            <w:rFonts w:ascii="Times New Roman" w:hAnsi="Times New Roman" w:cs="Times New Roman"/>
            <w:color w:val="0070C0"/>
            <w:sz w:val="24"/>
            <w:szCs w:val="24"/>
            <w:lang w:val="en-GB"/>
          </w:rPr>
          <w:t>Links to some articles</w:t>
        </w:r>
      </w:hyperlink>
    </w:p>
    <w:p w14:paraId="2CC2680F" w14:textId="0C856E7E" w:rsidR="00183AB8" w:rsidRPr="000E57DD" w:rsidRDefault="00183AB8" w:rsidP="00667616">
      <w:pPr>
        <w:rPr>
          <w:rFonts w:ascii="Times New Roman" w:hAnsi="Times New Roman" w:cs="Times New Roman"/>
          <w:color w:val="0070C0"/>
          <w:sz w:val="24"/>
          <w:szCs w:val="24"/>
          <w:lang w:val="en-GB"/>
        </w:rPr>
      </w:pPr>
      <w:hyperlink r:id="rId10" w:history="1">
        <w:r w:rsidRPr="000E57DD">
          <w:rPr>
            <w:rStyle w:val="Hyperlink"/>
            <w:rFonts w:ascii="Times New Roman" w:hAnsi="Times New Roman" w:cs="Times New Roman"/>
            <w:color w:val="0070C0"/>
            <w:sz w:val="24"/>
            <w:szCs w:val="24"/>
            <w:lang w:val="en-GB"/>
          </w:rPr>
          <w:t>Links to video recordings, sessions and interviews</w:t>
        </w:r>
      </w:hyperlink>
    </w:p>
    <w:p w14:paraId="03DE9B16" w14:textId="33FFAF13" w:rsidR="001D7B98" w:rsidRDefault="00C50ABB" w:rsidP="00667616">
      <w:pPr>
        <w:rPr>
          <w:rFonts w:ascii="Times New Roman" w:hAnsi="Times New Roman" w:cs="Times New Roman"/>
          <w:sz w:val="24"/>
          <w:szCs w:val="24"/>
          <w:lang w:val="en-GB"/>
        </w:rPr>
      </w:pPr>
      <w:r>
        <w:rPr>
          <w:rFonts w:ascii="Times New Roman" w:hAnsi="Times New Roman" w:cs="Times New Roman"/>
          <w:sz w:val="24"/>
          <w:szCs w:val="24"/>
          <w:lang w:val="en-GB"/>
        </w:rPr>
        <w:t xml:space="preserve">as well as </w:t>
      </w:r>
      <w:r w:rsidR="001D7B98" w:rsidRPr="00560015">
        <w:rPr>
          <w:rFonts w:ascii="Times New Roman" w:hAnsi="Times New Roman" w:cs="Times New Roman"/>
          <w:sz w:val="24"/>
          <w:szCs w:val="24"/>
          <w:lang w:val="en-GB"/>
        </w:rPr>
        <w:t xml:space="preserve">information about many more ELT </w:t>
      </w:r>
      <w:r w:rsidR="004F2A2C" w:rsidRPr="00560015">
        <w:rPr>
          <w:rFonts w:ascii="Times New Roman" w:hAnsi="Times New Roman" w:cs="Times New Roman"/>
          <w:sz w:val="24"/>
          <w:szCs w:val="24"/>
          <w:lang w:val="en-GB"/>
        </w:rPr>
        <w:t>practitioners</w:t>
      </w:r>
      <w:r w:rsidR="00560015">
        <w:rPr>
          <w:rFonts w:ascii="Times New Roman" w:hAnsi="Times New Roman" w:cs="Times New Roman"/>
          <w:sz w:val="24"/>
          <w:szCs w:val="24"/>
          <w:lang w:val="en-GB"/>
        </w:rPr>
        <w:t xml:space="preserve"> worth remembering.</w:t>
      </w:r>
    </w:p>
    <w:p w14:paraId="4A48EC34" w14:textId="77777777" w:rsidR="00C50ABB" w:rsidRDefault="00C50ABB" w:rsidP="00667616">
      <w:pPr>
        <w:rPr>
          <w:rFonts w:ascii="Times New Roman" w:hAnsi="Times New Roman" w:cs="Times New Roman"/>
          <w:sz w:val="24"/>
          <w:szCs w:val="24"/>
          <w:lang w:val="en-GB"/>
        </w:rPr>
      </w:pPr>
    </w:p>
    <w:p w14:paraId="42749577" w14:textId="1DD69E4F" w:rsidR="00C50ABB" w:rsidRDefault="00C50ABB" w:rsidP="00667616">
      <w:pPr>
        <w:rPr>
          <w:rFonts w:ascii="Times New Roman" w:hAnsi="Times New Roman" w:cs="Times New Roman"/>
          <w:sz w:val="24"/>
          <w:szCs w:val="24"/>
          <w:lang w:val="en-GB"/>
        </w:rPr>
      </w:pPr>
      <w:r>
        <w:rPr>
          <w:rFonts w:ascii="Times New Roman" w:hAnsi="Times New Roman" w:cs="Times New Roman"/>
          <w:sz w:val="24"/>
          <w:szCs w:val="24"/>
          <w:lang w:val="en-GB"/>
        </w:rPr>
        <w:t>All saved for posterity.</w:t>
      </w:r>
      <w:r w:rsidR="006248FA">
        <w:rPr>
          <w:rFonts w:ascii="Times New Roman" w:hAnsi="Times New Roman" w:cs="Times New Roman"/>
          <w:sz w:val="24"/>
          <w:szCs w:val="24"/>
          <w:lang w:val="en-GB"/>
        </w:rPr>
        <w:t xml:space="preserve"> I am sure Mario would be pleased about the outcome.</w:t>
      </w:r>
    </w:p>
    <w:p w14:paraId="593A44AD" w14:textId="77777777" w:rsidR="006248FA" w:rsidRPr="00560015" w:rsidRDefault="006248FA" w:rsidP="00667616">
      <w:pPr>
        <w:rPr>
          <w:rFonts w:ascii="Times New Roman" w:hAnsi="Times New Roman" w:cs="Times New Roman"/>
          <w:sz w:val="24"/>
          <w:szCs w:val="24"/>
          <w:lang w:val="en-GB"/>
        </w:rPr>
      </w:pPr>
    </w:p>
    <w:p w14:paraId="03AC26F5" w14:textId="374A90E0" w:rsidR="00C50ABB" w:rsidRDefault="00C50ABB" w:rsidP="000E57DD">
      <w:pPr>
        <w:rPr>
          <w:rFonts w:ascii="Times New Roman" w:hAnsi="Times New Roman" w:cs="Times New Roman"/>
          <w:sz w:val="24"/>
          <w:szCs w:val="24"/>
        </w:rPr>
      </w:pPr>
      <w:r>
        <w:rPr>
          <w:rFonts w:ascii="Times New Roman" w:hAnsi="Times New Roman" w:cs="Times New Roman"/>
          <w:sz w:val="24"/>
          <w:szCs w:val="24"/>
        </w:rPr>
        <w:t xml:space="preserve">You can find more details about the Erasmus+ Project </w:t>
      </w:r>
      <w:hyperlink r:id="rId11" w:history="1">
        <w:r w:rsidRPr="00C50ABB">
          <w:rPr>
            <w:rStyle w:val="Hyperlink"/>
            <w:rFonts w:ascii="Times New Roman" w:hAnsi="Times New Roman" w:cs="Times New Roman"/>
            <w:color w:val="0070C0"/>
            <w:sz w:val="24"/>
            <w:szCs w:val="24"/>
          </w:rPr>
          <w:t>here</w:t>
        </w:r>
      </w:hyperlink>
      <w:r w:rsidR="006248FA">
        <w:rPr>
          <w:rFonts w:ascii="Times New Roman" w:hAnsi="Times New Roman" w:cs="Times New Roman"/>
          <w:color w:val="0070C0"/>
          <w:sz w:val="24"/>
          <w:szCs w:val="24"/>
        </w:rPr>
        <w:t xml:space="preserve"> </w:t>
      </w:r>
      <w:r w:rsidR="006248FA" w:rsidRPr="006248FA">
        <w:rPr>
          <w:rFonts w:ascii="Times New Roman" w:hAnsi="Times New Roman" w:cs="Times New Roman"/>
          <w:sz w:val="24"/>
          <w:szCs w:val="24"/>
        </w:rPr>
        <w:t xml:space="preserve">and on </w:t>
      </w:r>
      <w:hyperlink r:id="rId12" w:history="1">
        <w:r w:rsidR="006248FA" w:rsidRPr="006248FA">
          <w:rPr>
            <w:rStyle w:val="Hyperlink"/>
            <w:rFonts w:ascii="Times New Roman" w:hAnsi="Times New Roman" w:cs="Times New Roman"/>
            <w:color w:val="0070C0"/>
            <w:sz w:val="24"/>
            <w:szCs w:val="24"/>
          </w:rPr>
          <w:t>Fb</w:t>
        </w:r>
      </w:hyperlink>
      <w:r w:rsidR="006248FA" w:rsidRPr="006248FA">
        <w:rPr>
          <w:rFonts w:ascii="Times New Roman" w:hAnsi="Times New Roman" w:cs="Times New Roman"/>
          <w:color w:val="0070C0"/>
          <w:sz w:val="24"/>
          <w:szCs w:val="24"/>
        </w:rPr>
        <w:t xml:space="preserve"> </w:t>
      </w:r>
    </w:p>
    <w:p w14:paraId="2942D845" w14:textId="684D9724" w:rsidR="000E57DD" w:rsidRPr="000E57DD" w:rsidRDefault="00C50ABB" w:rsidP="000E57DD">
      <w:pPr>
        <w:rPr>
          <w:rFonts w:ascii="Times New Roman" w:hAnsi="Times New Roman" w:cs="Times New Roman"/>
          <w:sz w:val="24"/>
          <w:szCs w:val="24"/>
        </w:rPr>
      </w:pPr>
      <w:r>
        <w:rPr>
          <w:rFonts w:ascii="Times New Roman" w:hAnsi="Times New Roman" w:cs="Times New Roman"/>
          <w:sz w:val="24"/>
          <w:szCs w:val="24"/>
        </w:rPr>
        <w:t>.</w:t>
      </w:r>
    </w:p>
    <w:p w14:paraId="0F67E235" w14:textId="18066548" w:rsidR="00560015" w:rsidRPr="000E57DD" w:rsidRDefault="000E57DD" w:rsidP="00560015">
      <w:pPr>
        <w:rPr>
          <w:rFonts w:ascii="Times New Roman" w:hAnsi="Times New Roman" w:cs="Times New Roman"/>
          <w:sz w:val="24"/>
          <w:szCs w:val="24"/>
        </w:rPr>
      </w:pPr>
      <w:r w:rsidRPr="000E57DD">
        <w:rPr>
          <w:rFonts w:ascii="Times New Roman" w:hAnsi="Times New Roman" w:cs="Times New Roman"/>
          <w:b/>
          <w:bCs/>
          <w:sz w:val="24"/>
          <w:szCs w:val="24"/>
        </w:rPr>
        <w:t xml:space="preserve">Some </w:t>
      </w:r>
      <w:r>
        <w:rPr>
          <w:rFonts w:ascii="Times New Roman" w:hAnsi="Times New Roman" w:cs="Times New Roman"/>
          <w:b/>
          <w:bCs/>
          <w:sz w:val="24"/>
          <w:szCs w:val="24"/>
        </w:rPr>
        <w:t>p</w:t>
      </w:r>
      <w:r w:rsidRPr="000E57DD">
        <w:rPr>
          <w:rFonts w:ascii="Times New Roman" w:hAnsi="Times New Roman" w:cs="Times New Roman"/>
          <w:b/>
          <w:bCs/>
          <w:sz w:val="24"/>
          <w:szCs w:val="24"/>
        </w:rPr>
        <w:t xml:space="preserve">hotos </w:t>
      </w:r>
      <w:r>
        <w:rPr>
          <w:rFonts w:ascii="Times New Roman" w:hAnsi="Times New Roman" w:cs="Times New Roman"/>
          <w:b/>
          <w:bCs/>
          <w:sz w:val="24"/>
          <w:szCs w:val="24"/>
        </w:rPr>
        <w:t>fro</w:t>
      </w:r>
      <w:r w:rsidR="00560015">
        <w:rPr>
          <w:rFonts w:ascii="Times New Roman" w:hAnsi="Times New Roman" w:cs="Times New Roman"/>
          <w:b/>
          <w:bCs/>
          <w:sz w:val="24"/>
          <w:szCs w:val="24"/>
        </w:rPr>
        <w:t>m</w:t>
      </w:r>
      <w:r>
        <w:rPr>
          <w:rFonts w:ascii="Times New Roman" w:hAnsi="Times New Roman" w:cs="Times New Roman"/>
          <w:b/>
          <w:bCs/>
          <w:sz w:val="24"/>
          <w:szCs w:val="24"/>
        </w:rPr>
        <w:t xml:space="preserve"> F</w:t>
      </w:r>
      <w:r w:rsidRPr="000E57DD">
        <w:rPr>
          <w:rFonts w:ascii="Times New Roman" w:hAnsi="Times New Roman" w:cs="Times New Roman"/>
          <w:b/>
          <w:bCs/>
          <w:sz w:val="24"/>
          <w:szCs w:val="24"/>
        </w:rPr>
        <w:t xml:space="preserve">aversham </w:t>
      </w:r>
      <w:r>
        <w:rPr>
          <w:rFonts w:ascii="Times New Roman" w:hAnsi="Times New Roman" w:cs="Times New Roman"/>
          <w:b/>
          <w:bCs/>
          <w:sz w:val="24"/>
          <w:szCs w:val="24"/>
        </w:rPr>
        <w:t xml:space="preserve">visits </w:t>
      </w:r>
      <w:r w:rsidRPr="000E57DD">
        <w:rPr>
          <w:rFonts w:ascii="Times New Roman" w:hAnsi="Times New Roman" w:cs="Times New Roman"/>
          <w:b/>
          <w:bCs/>
          <w:sz w:val="24"/>
          <w:szCs w:val="24"/>
        </w:rPr>
        <w:t xml:space="preserve">2017 </w:t>
      </w:r>
      <w:r w:rsidR="00560015" w:rsidRPr="008C359B">
        <w:rPr>
          <w:rFonts w:ascii="Times New Roman" w:hAnsi="Times New Roman" w:cs="Times New Roman"/>
          <w:b/>
          <w:bCs/>
          <w:sz w:val="24"/>
          <w:szCs w:val="24"/>
        </w:rPr>
        <w:t>–</w:t>
      </w:r>
      <w:r w:rsidRPr="008C359B">
        <w:rPr>
          <w:rFonts w:ascii="Times New Roman" w:hAnsi="Times New Roman" w:cs="Times New Roman"/>
          <w:b/>
          <w:bCs/>
          <w:sz w:val="24"/>
          <w:szCs w:val="24"/>
        </w:rPr>
        <w:t xml:space="preserve"> 2020</w:t>
      </w:r>
      <w:r w:rsidR="00560015" w:rsidRPr="008C359B">
        <w:rPr>
          <w:rFonts w:ascii="Times New Roman" w:hAnsi="Times New Roman" w:cs="Times New Roman"/>
          <w:b/>
          <w:bCs/>
          <w:sz w:val="24"/>
          <w:szCs w:val="24"/>
        </w:rPr>
        <w:t xml:space="preserve"> during the early stages of </w:t>
      </w:r>
      <w:hyperlink r:id="rId13" w:history="1">
        <w:r w:rsidR="00560015" w:rsidRPr="008C359B">
          <w:rPr>
            <w:rStyle w:val="Hyperlink"/>
            <w:rFonts w:ascii="Times New Roman" w:hAnsi="Times New Roman" w:cs="Times New Roman"/>
            <w:b/>
            <w:bCs/>
            <w:color w:val="0070C0"/>
            <w:sz w:val="24"/>
            <w:szCs w:val="24"/>
          </w:rPr>
          <w:t>hlt.digital</w:t>
        </w:r>
      </w:hyperlink>
    </w:p>
    <w:p w14:paraId="24ADDAAE" w14:textId="1F5DD74F" w:rsidR="000E57DD" w:rsidRPr="00560015" w:rsidRDefault="000E57DD" w:rsidP="000E57DD">
      <w:pPr>
        <w:rPr>
          <w:rFonts w:ascii="Times New Roman" w:hAnsi="Times New Roman" w:cs="Times New Roman"/>
          <w:b/>
          <w:bCs/>
          <w:sz w:val="24"/>
          <w:szCs w:val="24"/>
        </w:rPr>
      </w:pPr>
    </w:p>
    <w:p w14:paraId="2164FF92" w14:textId="44AC79C4"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 xml:space="preserve">These pictures were taken during my visits to Mario in Faversham between 2017 and 2020, where we spent hours discussing and planning the project together. As always with Mario, the conversations were so engaging that taking photos was neither a priority nor something he particularly enjoyed. He wasn’t fond of being photographed—often making a funny rabbit face in protest—but occasionally, he would agree to a picture, though not without a bit of grumbling. </w:t>
      </w:r>
    </w:p>
    <w:p w14:paraId="3AAD4693" w14:textId="20773675" w:rsidR="000E57DD" w:rsidRPr="000E57DD" w:rsidRDefault="00FF4B9F" w:rsidP="000E57D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21E796" wp14:editId="040DCCD2">
            <wp:extent cx="5759450" cy="3149600"/>
            <wp:effectExtent l="0" t="0" r="0" b="0"/>
            <wp:docPr id="1034656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3149600"/>
                    </a:xfrm>
                    <a:prstGeom prst="rect">
                      <a:avLst/>
                    </a:prstGeom>
                    <a:noFill/>
                    <a:ln>
                      <a:noFill/>
                    </a:ln>
                  </pic:spPr>
                </pic:pic>
              </a:graphicData>
            </a:graphic>
          </wp:inline>
        </w:drawing>
      </w:r>
    </w:p>
    <w:p w14:paraId="5E96BB89"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 xml:space="preserve">Fot. 1 Outside Mario’s house. Saying good-bye, September 2019 </w:t>
      </w:r>
    </w:p>
    <w:p w14:paraId="57A569EF" w14:textId="77777777" w:rsidR="000E57DD" w:rsidRPr="000E57DD" w:rsidRDefault="000E57DD" w:rsidP="000E57DD">
      <w:pPr>
        <w:jc w:val="right"/>
        <w:rPr>
          <w:rFonts w:ascii="Times New Roman" w:hAnsi="Times New Roman" w:cs="Times New Roman"/>
          <w:sz w:val="24"/>
          <w:szCs w:val="24"/>
        </w:rPr>
      </w:pPr>
    </w:p>
    <w:p w14:paraId="7FDDD6A1"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lastRenderedPageBreak/>
        <w:drawing>
          <wp:inline distT="0" distB="0" distL="0" distR="0" wp14:anchorId="1388AEEB" wp14:editId="7DAB29D6">
            <wp:extent cx="5760000" cy="4320000"/>
            <wp:effectExtent l="0" t="0" r="0" b="4445"/>
            <wp:docPr id="1437821332" name="Picture 2" descr="A perso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821332" name="Picture 2" descr="A person sitting at a tabl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00" cy="4320000"/>
                    </a:xfrm>
                    <a:prstGeom prst="rect">
                      <a:avLst/>
                    </a:prstGeom>
                    <a:noFill/>
                    <a:ln>
                      <a:noFill/>
                    </a:ln>
                  </pic:spPr>
                </pic:pic>
              </a:graphicData>
            </a:graphic>
          </wp:inline>
        </w:drawing>
      </w:r>
    </w:p>
    <w:p w14:paraId="4EB79342"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Fot. 2 A well deserved pint after a day spent planning, February 2020</w:t>
      </w:r>
    </w:p>
    <w:p w14:paraId="73991CB8" w14:textId="77777777" w:rsidR="000E57DD" w:rsidRPr="000E57DD" w:rsidRDefault="000E57DD" w:rsidP="000E57DD">
      <w:pPr>
        <w:rPr>
          <w:rFonts w:ascii="Times New Roman" w:hAnsi="Times New Roman" w:cs="Times New Roman"/>
          <w:sz w:val="24"/>
          <w:szCs w:val="24"/>
        </w:rPr>
      </w:pPr>
    </w:p>
    <w:p w14:paraId="53EFC590" w14:textId="77777777" w:rsidR="000E57DD" w:rsidRPr="000E57DD" w:rsidRDefault="000E57DD" w:rsidP="000E57DD">
      <w:pPr>
        <w:jc w:val="right"/>
        <w:rPr>
          <w:rFonts w:ascii="Times New Roman" w:hAnsi="Times New Roman" w:cs="Times New Roman"/>
          <w:sz w:val="24"/>
          <w:szCs w:val="24"/>
        </w:rPr>
      </w:pPr>
      <w:r w:rsidRPr="000E57DD">
        <w:rPr>
          <w:rFonts w:ascii="Times New Roman" w:hAnsi="Times New Roman" w:cs="Times New Roman"/>
          <w:noProof/>
          <w:sz w:val="24"/>
          <w:szCs w:val="24"/>
        </w:rPr>
        <w:drawing>
          <wp:inline distT="0" distB="0" distL="0" distR="0" wp14:anchorId="2A70E6FD" wp14:editId="485A2F48">
            <wp:extent cx="5776457" cy="2808000"/>
            <wp:effectExtent l="0" t="0" r="0" b="0"/>
            <wp:docPr id="1034718567" name="Picture 4" descr="A group of me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718567" name="Picture 4" descr="A group of men sitting at a tabl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76457" cy="2808000"/>
                    </a:xfrm>
                    <a:prstGeom prst="rect">
                      <a:avLst/>
                    </a:prstGeom>
                    <a:noFill/>
                    <a:ln>
                      <a:noFill/>
                    </a:ln>
                  </pic:spPr>
                </pic:pic>
              </a:graphicData>
            </a:graphic>
          </wp:inline>
        </w:drawing>
      </w:r>
    </w:p>
    <w:p w14:paraId="7D052585"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Fot 3. In Mario’s kitchen with Rakesh Bhanot, January 2019</w:t>
      </w:r>
    </w:p>
    <w:p w14:paraId="497D6C42" w14:textId="77777777" w:rsidR="000E57DD" w:rsidRPr="000E57DD" w:rsidRDefault="000E57DD" w:rsidP="000E57DD">
      <w:pPr>
        <w:rPr>
          <w:rFonts w:ascii="Times New Roman" w:hAnsi="Times New Roman" w:cs="Times New Roman"/>
          <w:sz w:val="24"/>
          <w:szCs w:val="24"/>
        </w:rPr>
      </w:pPr>
    </w:p>
    <w:p w14:paraId="6BAEED13"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lastRenderedPageBreak/>
        <w:drawing>
          <wp:inline distT="0" distB="0" distL="0" distR="0" wp14:anchorId="46D4BFE9" wp14:editId="6AD336EB">
            <wp:extent cx="5632000" cy="3168000"/>
            <wp:effectExtent l="0" t="0" r="6985" b="0"/>
            <wp:docPr id="1985062179" name="Picture 6"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062179" name="Picture 6" descr="A group of people posing for a photo&#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32000" cy="3168000"/>
                    </a:xfrm>
                    <a:prstGeom prst="rect">
                      <a:avLst/>
                    </a:prstGeom>
                    <a:noFill/>
                    <a:ln>
                      <a:noFill/>
                    </a:ln>
                  </pic:spPr>
                </pic:pic>
              </a:graphicData>
            </a:graphic>
          </wp:inline>
        </w:drawing>
      </w:r>
    </w:p>
    <w:p w14:paraId="4DD2AD8F" w14:textId="14FA895F"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Fot. 4. With Simon Marshall</w:t>
      </w:r>
      <w:r w:rsidR="008C359B">
        <w:rPr>
          <w:rFonts w:ascii="Times New Roman" w:hAnsi="Times New Roman" w:cs="Times New Roman"/>
          <w:sz w:val="24"/>
          <w:szCs w:val="24"/>
        </w:rPr>
        <w:t xml:space="preserve"> and myself</w:t>
      </w:r>
      <w:r w:rsidRPr="000E57DD">
        <w:rPr>
          <w:rFonts w:ascii="Times New Roman" w:hAnsi="Times New Roman" w:cs="Times New Roman"/>
          <w:sz w:val="24"/>
          <w:szCs w:val="24"/>
        </w:rPr>
        <w:t>, Oktober 2018</w:t>
      </w:r>
    </w:p>
    <w:p w14:paraId="26592237" w14:textId="77777777" w:rsidR="000E57DD" w:rsidRPr="000E57DD" w:rsidRDefault="000E57DD" w:rsidP="000E57DD">
      <w:pPr>
        <w:rPr>
          <w:rFonts w:ascii="Times New Roman" w:hAnsi="Times New Roman" w:cs="Times New Roman"/>
          <w:sz w:val="24"/>
          <w:szCs w:val="24"/>
        </w:rPr>
      </w:pPr>
    </w:p>
    <w:p w14:paraId="44825499"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 </w:t>
      </w:r>
    </w:p>
    <w:p w14:paraId="56F44966"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drawing>
          <wp:inline distT="0" distB="0" distL="0" distR="0" wp14:anchorId="43EEB714" wp14:editId="37F24EB6">
            <wp:extent cx="5616000" cy="4212000"/>
            <wp:effectExtent l="0" t="0" r="3810" b="0"/>
            <wp:docPr id="1244958635" name="Picture 2" descr="A person sitting at a table with his hands on his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58635" name="Picture 2" descr="A person sitting at a table with his hands on his hea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6000" cy="4212000"/>
                    </a:xfrm>
                    <a:prstGeom prst="rect">
                      <a:avLst/>
                    </a:prstGeom>
                    <a:noFill/>
                    <a:ln>
                      <a:noFill/>
                    </a:ln>
                  </pic:spPr>
                </pic:pic>
              </a:graphicData>
            </a:graphic>
          </wp:inline>
        </w:drawing>
      </w:r>
    </w:p>
    <w:p w14:paraId="377955A0"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Fot. 5 Reading the first draft of our idea... if I remember right…, September 2019</w:t>
      </w:r>
    </w:p>
    <w:p w14:paraId="44D69F62"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lastRenderedPageBreak/>
        <w:drawing>
          <wp:inline distT="0" distB="0" distL="0" distR="0" wp14:anchorId="65C26ACA" wp14:editId="6E87BCF1">
            <wp:extent cx="5472000" cy="4104000"/>
            <wp:effectExtent l="0" t="0" r="0" b="0"/>
            <wp:docPr id="756658230" name="Picture 4" descr="A person sitting at a desk with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658230" name="Picture 4" descr="A person sitting at a desk with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72000" cy="4104000"/>
                    </a:xfrm>
                    <a:prstGeom prst="rect">
                      <a:avLst/>
                    </a:prstGeom>
                    <a:noFill/>
                    <a:ln>
                      <a:noFill/>
                    </a:ln>
                  </pic:spPr>
                </pic:pic>
              </a:graphicData>
            </a:graphic>
          </wp:inline>
        </w:drawing>
      </w:r>
    </w:p>
    <w:p w14:paraId="78AD5EA5" w14:textId="77777777" w:rsidR="000E57DD" w:rsidRPr="000E57DD" w:rsidRDefault="000E57DD" w:rsidP="000E57DD">
      <w:pPr>
        <w:rPr>
          <w:rFonts w:ascii="Times New Roman" w:hAnsi="Times New Roman" w:cs="Times New Roman"/>
          <w:sz w:val="24"/>
          <w:szCs w:val="24"/>
        </w:rPr>
      </w:pPr>
    </w:p>
    <w:p w14:paraId="2E14DD4C" w14:textId="1C86C1D2"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 xml:space="preserve">Fot. 6 </w:t>
      </w:r>
      <w:r w:rsidR="008C359B">
        <w:rPr>
          <w:rFonts w:ascii="Times New Roman" w:hAnsi="Times New Roman" w:cs="Times New Roman"/>
          <w:sz w:val="24"/>
          <w:szCs w:val="24"/>
        </w:rPr>
        <w:t>Still r</w:t>
      </w:r>
      <w:r w:rsidRPr="000E57DD">
        <w:rPr>
          <w:rFonts w:ascii="Times New Roman" w:hAnsi="Times New Roman" w:cs="Times New Roman"/>
          <w:sz w:val="24"/>
          <w:szCs w:val="24"/>
        </w:rPr>
        <w:t>eading the first draft of our idea... if I remember right…, September 2019</w:t>
      </w:r>
    </w:p>
    <w:p w14:paraId="717A821A" w14:textId="77777777" w:rsidR="000E57DD" w:rsidRPr="000E57DD" w:rsidRDefault="000E57DD" w:rsidP="000E57DD">
      <w:pPr>
        <w:rPr>
          <w:rFonts w:ascii="Times New Roman" w:hAnsi="Times New Roman" w:cs="Times New Roman"/>
          <w:sz w:val="24"/>
          <w:szCs w:val="24"/>
        </w:rPr>
      </w:pPr>
    </w:p>
    <w:p w14:paraId="03DE02F4" w14:textId="77777777" w:rsidR="000E57DD" w:rsidRPr="000E57DD" w:rsidRDefault="000E57DD" w:rsidP="000E57DD">
      <w:pPr>
        <w:rPr>
          <w:rFonts w:ascii="Times New Roman" w:hAnsi="Times New Roman" w:cs="Times New Roman"/>
          <w:sz w:val="24"/>
          <w:szCs w:val="24"/>
        </w:rPr>
      </w:pPr>
    </w:p>
    <w:p w14:paraId="77240681" w14:textId="77777777" w:rsidR="000E57DD" w:rsidRPr="000E57DD" w:rsidRDefault="000E57DD" w:rsidP="000E57DD">
      <w:pPr>
        <w:rPr>
          <w:rFonts w:ascii="Times New Roman" w:hAnsi="Times New Roman" w:cs="Times New Roman"/>
          <w:sz w:val="24"/>
          <w:szCs w:val="24"/>
        </w:rPr>
      </w:pPr>
    </w:p>
    <w:p w14:paraId="3C1A8816" w14:textId="77777777" w:rsidR="000E57DD" w:rsidRPr="000E57DD" w:rsidRDefault="000E57DD" w:rsidP="000E57DD">
      <w:pPr>
        <w:rPr>
          <w:rFonts w:ascii="Times New Roman" w:hAnsi="Times New Roman" w:cs="Times New Roman"/>
          <w:sz w:val="24"/>
          <w:szCs w:val="24"/>
        </w:rPr>
      </w:pPr>
    </w:p>
    <w:p w14:paraId="60E38C55"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lastRenderedPageBreak/>
        <w:drawing>
          <wp:inline distT="0" distB="0" distL="0" distR="0" wp14:anchorId="68686987" wp14:editId="08A5432D">
            <wp:extent cx="5760720" cy="4320540"/>
            <wp:effectExtent l="0" t="0" r="0" b="3810"/>
            <wp:docPr id="276823855" name="Picture 6" descr="A person sitting at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23855" name="Picture 6" descr="A person sitting at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48B78A4" w14:textId="77777777" w:rsidR="000E57DD" w:rsidRPr="000E57DD" w:rsidRDefault="000E57DD" w:rsidP="000E57DD">
      <w:pPr>
        <w:rPr>
          <w:rFonts w:ascii="Times New Roman" w:hAnsi="Times New Roman" w:cs="Times New Roman"/>
          <w:sz w:val="24"/>
          <w:szCs w:val="24"/>
        </w:rPr>
      </w:pPr>
    </w:p>
    <w:p w14:paraId="459FE44D" w14:textId="54D21765"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 xml:space="preserve">Fot. 7 </w:t>
      </w:r>
      <w:r w:rsidR="008C359B">
        <w:rPr>
          <w:rFonts w:ascii="Times New Roman" w:hAnsi="Times New Roman" w:cs="Times New Roman"/>
          <w:sz w:val="24"/>
          <w:szCs w:val="24"/>
        </w:rPr>
        <w:t>Cannot stop r</w:t>
      </w:r>
      <w:r w:rsidRPr="000E57DD">
        <w:rPr>
          <w:rFonts w:ascii="Times New Roman" w:hAnsi="Times New Roman" w:cs="Times New Roman"/>
          <w:sz w:val="24"/>
          <w:szCs w:val="24"/>
        </w:rPr>
        <w:t>eading the first draft of our idea... if I remember right… , September 2019</w:t>
      </w:r>
    </w:p>
    <w:p w14:paraId="220624B5" w14:textId="77777777" w:rsidR="000E57DD" w:rsidRPr="000E57DD" w:rsidRDefault="000E57DD" w:rsidP="000E57DD">
      <w:pPr>
        <w:rPr>
          <w:rFonts w:ascii="Times New Roman" w:hAnsi="Times New Roman" w:cs="Times New Roman"/>
          <w:sz w:val="24"/>
          <w:szCs w:val="24"/>
        </w:rPr>
      </w:pPr>
    </w:p>
    <w:p w14:paraId="60BAF936"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drawing>
          <wp:inline distT="0" distB="0" distL="0" distR="0" wp14:anchorId="470ED4BD" wp14:editId="1F0423C4">
            <wp:extent cx="5760720" cy="2594610"/>
            <wp:effectExtent l="0" t="0" r="0" b="0"/>
            <wp:docPr id="698507283" name="Picture 16" descr="A person touching a person's ne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507283" name="Picture 16" descr="A person touching a person's neck&#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2594610"/>
                    </a:xfrm>
                    <a:prstGeom prst="rect">
                      <a:avLst/>
                    </a:prstGeom>
                    <a:noFill/>
                    <a:ln>
                      <a:noFill/>
                    </a:ln>
                  </pic:spPr>
                </pic:pic>
              </a:graphicData>
            </a:graphic>
          </wp:inline>
        </w:drawing>
      </w:r>
    </w:p>
    <w:p w14:paraId="5352EEF5"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Fot. 8 Before filming with James Dixey, February 2020</w:t>
      </w:r>
    </w:p>
    <w:p w14:paraId="2FA6087E"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lastRenderedPageBreak/>
        <w:drawing>
          <wp:inline distT="0" distB="0" distL="0" distR="0" wp14:anchorId="7CDCC627" wp14:editId="3CAACFF6">
            <wp:extent cx="5760720" cy="2594610"/>
            <wp:effectExtent l="0" t="0" r="0" b="0"/>
            <wp:docPr id="1279732900" name="Picture 18" descr="A group of people sitt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32900" name="Picture 18" descr="A group of people sitting in a room&#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720" cy="2594610"/>
                    </a:xfrm>
                    <a:prstGeom prst="rect">
                      <a:avLst/>
                    </a:prstGeom>
                    <a:noFill/>
                    <a:ln>
                      <a:noFill/>
                    </a:ln>
                  </pic:spPr>
                </pic:pic>
              </a:graphicData>
            </a:graphic>
          </wp:inline>
        </w:drawing>
      </w:r>
    </w:p>
    <w:p w14:paraId="1F727E11"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Fot. 9 After filming with James Dixey, February 2020</w:t>
      </w:r>
    </w:p>
    <w:p w14:paraId="065B0249" w14:textId="77777777" w:rsidR="000E57DD" w:rsidRPr="000E57DD" w:rsidRDefault="000E57DD" w:rsidP="000E57DD">
      <w:pPr>
        <w:rPr>
          <w:rFonts w:ascii="Times New Roman" w:hAnsi="Times New Roman" w:cs="Times New Roman"/>
          <w:sz w:val="24"/>
          <w:szCs w:val="24"/>
        </w:rPr>
      </w:pPr>
    </w:p>
    <w:p w14:paraId="6C734F28"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drawing>
          <wp:inline distT="0" distB="0" distL="0" distR="0" wp14:anchorId="7FF8EBB4" wp14:editId="0B774258">
            <wp:extent cx="5760720" cy="4320540"/>
            <wp:effectExtent l="0" t="0" r="0" b="3810"/>
            <wp:docPr id="543143457" name="Picture 12" descr="A person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143457" name="Picture 12" descr="A person sitting at a table&#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99B6BC"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Fot. 10 Getting ready for the funny nose, September 2019</w:t>
      </w:r>
    </w:p>
    <w:p w14:paraId="7604416E" w14:textId="77777777" w:rsidR="000E57DD" w:rsidRPr="000E57DD" w:rsidRDefault="000E57DD" w:rsidP="000E57DD">
      <w:pPr>
        <w:rPr>
          <w:rFonts w:ascii="Times New Roman" w:hAnsi="Times New Roman" w:cs="Times New Roman"/>
          <w:sz w:val="24"/>
          <w:szCs w:val="24"/>
        </w:rPr>
      </w:pPr>
    </w:p>
    <w:p w14:paraId="1C4F11F9" w14:textId="77777777"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noProof/>
          <w:sz w:val="24"/>
          <w:szCs w:val="24"/>
        </w:rPr>
        <w:lastRenderedPageBreak/>
        <w:drawing>
          <wp:inline distT="0" distB="0" distL="0" distR="0" wp14:anchorId="7938D772" wp14:editId="14AE3A6F">
            <wp:extent cx="5760720" cy="4320540"/>
            <wp:effectExtent l="0" t="0" r="0" b="3810"/>
            <wp:docPr id="1308259939" name="Picture 10" descr="A person sitting at a table with a cup of coffee and a g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259939" name="Picture 10" descr="A person sitting at a table with a cup of coffee and a glass&#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BC4DC88" w14:textId="77777777" w:rsidR="00FF4B9F"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 xml:space="preserve">Fot. 11. The one with a funny  nose ... He pretended to be a rabbit... </w:t>
      </w:r>
      <w:r w:rsidR="008C359B">
        <w:rPr>
          <w:rFonts w:ascii="Times New Roman" w:hAnsi="Times New Roman" w:cs="Times New Roman"/>
          <w:sz w:val="24"/>
          <w:szCs w:val="24"/>
        </w:rPr>
        <w:t>I</w:t>
      </w:r>
      <w:r w:rsidRPr="000E57DD">
        <w:rPr>
          <w:rFonts w:ascii="Times New Roman" w:hAnsi="Times New Roman" w:cs="Times New Roman"/>
          <w:sz w:val="24"/>
          <w:szCs w:val="24"/>
        </w:rPr>
        <w:t>t always made me smile. He didn´t like being photographed... Now I wish I had been more annoying and pushy with my camera..., September 2019</w:t>
      </w:r>
    </w:p>
    <w:p w14:paraId="37F7D175" w14:textId="77777777" w:rsidR="004874F2" w:rsidRDefault="004874F2" w:rsidP="000E57DD">
      <w:pPr>
        <w:rPr>
          <w:rFonts w:ascii="Times New Roman" w:hAnsi="Times New Roman" w:cs="Times New Roman"/>
          <w:sz w:val="24"/>
          <w:szCs w:val="24"/>
        </w:rPr>
      </w:pPr>
    </w:p>
    <w:p w14:paraId="16A7DFD9" w14:textId="05A73C67" w:rsidR="000E57DD" w:rsidRPr="000E57DD" w:rsidRDefault="00FF4B9F" w:rsidP="000E57DD">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211E5C5" wp14:editId="671580F2">
            <wp:extent cx="5753100" cy="3810000"/>
            <wp:effectExtent l="0" t="0" r="0" b="0"/>
            <wp:docPr id="1042283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3100" cy="3810000"/>
                    </a:xfrm>
                    <a:prstGeom prst="rect">
                      <a:avLst/>
                    </a:prstGeom>
                    <a:noFill/>
                    <a:ln>
                      <a:noFill/>
                    </a:ln>
                  </pic:spPr>
                </pic:pic>
              </a:graphicData>
            </a:graphic>
          </wp:inline>
        </w:drawing>
      </w:r>
    </w:p>
    <w:p w14:paraId="76D8882B" w14:textId="4F955BDD" w:rsidR="000E57DD" w:rsidRPr="000E57DD" w:rsidRDefault="000E57DD" w:rsidP="000E57DD">
      <w:pPr>
        <w:rPr>
          <w:rFonts w:ascii="Times New Roman" w:hAnsi="Times New Roman" w:cs="Times New Roman"/>
          <w:sz w:val="24"/>
          <w:szCs w:val="24"/>
        </w:rPr>
      </w:pPr>
      <w:r w:rsidRPr="000E57DD">
        <w:rPr>
          <w:rFonts w:ascii="Times New Roman" w:hAnsi="Times New Roman" w:cs="Times New Roman"/>
          <w:sz w:val="24"/>
          <w:szCs w:val="24"/>
        </w:rPr>
        <w:t>Fot</w:t>
      </w:r>
      <w:r w:rsidR="004874F2">
        <w:rPr>
          <w:rFonts w:ascii="Times New Roman" w:hAnsi="Times New Roman" w:cs="Times New Roman"/>
          <w:sz w:val="24"/>
          <w:szCs w:val="24"/>
        </w:rPr>
        <w:t>.</w:t>
      </w:r>
      <w:r w:rsidRPr="000E57DD">
        <w:rPr>
          <w:rFonts w:ascii="Times New Roman" w:hAnsi="Times New Roman" w:cs="Times New Roman"/>
          <w:sz w:val="24"/>
          <w:szCs w:val="24"/>
        </w:rPr>
        <w:t xml:space="preserve"> 1</w:t>
      </w:r>
      <w:r w:rsidR="002B2ECF">
        <w:rPr>
          <w:rFonts w:ascii="Times New Roman" w:hAnsi="Times New Roman" w:cs="Times New Roman"/>
          <w:sz w:val="24"/>
          <w:szCs w:val="24"/>
        </w:rPr>
        <w:t>2</w:t>
      </w:r>
      <w:r w:rsidRPr="000E57DD">
        <w:rPr>
          <w:rFonts w:ascii="Times New Roman" w:hAnsi="Times New Roman" w:cs="Times New Roman"/>
          <w:sz w:val="24"/>
          <w:szCs w:val="24"/>
        </w:rPr>
        <w:t xml:space="preserve"> The Old Man and the sea, September 2019</w:t>
      </w:r>
    </w:p>
    <w:p w14:paraId="43B9291F" w14:textId="77777777" w:rsidR="001C1A2B" w:rsidRPr="000E57DD" w:rsidRDefault="001C1A2B" w:rsidP="00667616">
      <w:pPr>
        <w:rPr>
          <w:rFonts w:ascii="Times New Roman" w:hAnsi="Times New Roman" w:cs="Times New Roman"/>
          <w:color w:val="0070C0"/>
          <w:sz w:val="24"/>
          <w:szCs w:val="24"/>
        </w:rPr>
      </w:pPr>
    </w:p>
    <w:p w14:paraId="0286ED1E" w14:textId="77777777" w:rsidR="001C1A2B" w:rsidRPr="00183AB8" w:rsidRDefault="001C1A2B" w:rsidP="00667616">
      <w:pPr>
        <w:rPr>
          <w:rFonts w:ascii="Times New Roman" w:hAnsi="Times New Roman" w:cs="Times New Roman"/>
          <w:color w:val="0070C0"/>
          <w:sz w:val="24"/>
          <w:szCs w:val="24"/>
          <w:lang w:val="en-GB"/>
        </w:rPr>
      </w:pPr>
    </w:p>
    <w:p w14:paraId="382F2137" w14:textId="77777777" w:rsidR="00D34FC3" w:rsidRPr="00102B99" w:rsidRDefault="00D34FC3">
      <w:pPr>
        <w:rPr>
          <w:rFonts w:ascii="Times New Roman" w:hAnsi="Times New Roman" w:cs="Times New Roman"/>
          <w:sz w:val="24"/>
          <w:szCs w:val="24"/>
          <w:lang w:val="en-GB"/>
        </w:rPr>
      </w:pPr>
    </w:p>
    <w:sectPr w:rsidR="00D34FC3" w:rsidRPr="00102B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616"/>
    <w:rsid w:val="00051BC2"/>
    <w:rsid w:val="000D3F16"/>
    <w:rsid w:val="000E57DD"/>
    <w:rsid w:val="00102B99"/>
    <w:rsid w:val="00183AB8"/>
    <w:rsid w:val="001C1A2B"/>
    <w:rsid w:val="001C6633"/>
    <w:rsid w:val="001D7B98"/>
    <w:rsid w:val="002B2ECF"/>
    <w:rsid w:val="002D7BEF"/>
    <w:rsid w:val="00390D08"/>
    <w:rsid w:val="003A4BBF"/>
    <w:rsid w:val="003B10C8"/>
    <w:rsid w:val="003E1A91"/>
    <w:rsid w:val="00444A5B"/>
    <w:rsid w:val="00470754"/>
    <w:rsid w:val="004874F2"/>
    <w:rsid w:val="00492B57"/>
    <w:rsid w:val="004F2A2C"/>
    <w:rsid w:val="00560015"/>
    <w:rsid w:val="00570280"/>
    <w:rsid w:val="005C0D63"/>
    <w:rsid w:val="005F4DD7"/>
    <w:rsid w:val="0060067E"/>
    <w:rsid w:val="006248FA"/>
    <w:rsid w:val="006448C0"/>
    <w:rsid w:val="00667616"/>
    <w:rsid w:val="00677577"/>
    <w:rsid w:val="006A15E0"/>
    <w:rsid w:val="006C708D"/>
    <w:rsid w:val="006F7BFC"/>
    <w:rsid w:val="008C359B"/>
    <w:rsid w:val="0091247A"/>
    <w:rsid w:val="009A342C"/>
    <w:rsid w:val="009E50DA"/>
    <w:rsid w:val="00A21B18"/>
    <w:rsid w:val="00A2220D"/>
    <w:rsid w:val="00A5009B"/>
    <w:rsid w:val="00A614FF"/>
    <w:rsid w:val="00AF19F8"/>
    <w:rsid w:val="00B11999"/>
    <w:rsid w:val="00B26C45"/>
    <w:rsid w:val="00B309F2"/>
    <w:rsid w:val="00C0063F"/>
    <w:rsid w:val="00C50ABB"/>
    <w:rsid w:val="00CF0A5A"/>
    <w:rsid w:val="00D34FC3"/>
    <w:rsid w:val="00D64AE1"/>
    <w:rsid w:val="00D8266B"/>
    <w:rsid w:val="00E020E7"/>
    <w:rsid w:val="00E33CD0"/>
    <w:rsid w:val="00F21E79"/>
    <w:rsid w:val="00F36997"/>
    <w:rsid w:val="00FF4B9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DFCF3"/>
  <w15:chartTrackingRefBased/>
  <w15:docId w15:val="{79793A2D-2EB0-4408-8A6D-92547B67A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6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6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6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6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6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6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6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6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6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6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6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6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6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6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6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6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6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616"/>
    <w:rPr>
      <w:rFonts w:eastAsiaTheme="majorEastAsia" w:cstheme="majorBidi"/>
      <w:color w:val="272727" w:themeColor="text1" w:themeTint="D8"/>
    </w:rPr>
  </w:style>
  <w:style w:type="paragraph" w:styleId="Title">
    <w:name w:val="Title"/>
    <w:basedOn w:val="Normal"/>
    <w:next w:val="Normal"/>
    <w:link w:val="TitleChar"/>
    <w:uiPriority w:val="10"/>
    <w:qFormat/>
    <w:rsid w:val="006676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6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6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6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616"/>
    <w:pPr>
      <w:spacing w:before="160"/>
      <w:jc w:val="center"/>
    </w:pPr>
    <w:rPr>
      <w:i/>
      <w:iCs/>
      <w:color w:val="404040" w:themeColor="text1" w:themeTint="BF"/>
    </w:rPr>
  </w:style>
  <w:style w:type="character" w:customStyle="1" w:styleId="QuoteChar">
    <w:name w:val="Quote Char"/>
    <w:basedOn w:val="DefaultParagraphFont"/>
    <w:link w:val="Quote"/>
    <w:uiPriority w:val="29"/>
    <w:rsid w:val="00667616"/>
    <w:rPr>
      <w:i/>
      <w:iCs/>
      <w:color w:val="404040" w:themeColor="text1" w:themeTint="BF"/>
    </w:rPr>
  </w:style>
  <w:style w:type="paragraph" w:styleId="ListParagraph">
    <w:name w:val="List Paragraph"/>
    <w:basedOn w:val="Normal"/>
    <w:uiPriority w:val="34"/>
    <w:qFormat/>
    <w:rsid w:val="00667616"/>
    <w:pPr>
      <w:ind w:left="720"/>
      <w:contextualSpacing/>
    </w:pPr>
  </w:style>
  <w:style w:type="character" w:styleId="IntenseEmphasis">
    <w:name w:val="Intense Emphasis"/>
    <w:basedOn w:val="DefaultParagraphFont"/>
    <w:uiPriority w:val="21"/>
    <w:qFormat/>
    <w:rsid w:val="00667616"/>
    <w:rPr>
      <w:i/>
      <w:iCs/>
      <w:color w:val="0F4761" w:themeColor="accent1" w:themeShade="BF"/>
    </w:rPr>
  </w:style>
  <w:style w:type="paragraph" w:styleId="IntenseQuote">
    <w:name w:val="Intense Quote"/>
    <w:basedOn w:val="Normal"/>
    <w:next w:val="Normal"/>
    <w:link w:val="IntenseQuoteChar"/>
    <w:uiPriority w:val="30"/>
    <w:qFormat/>
    <w:rsid w:val="006676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616"/>
    <w:rPr>
      <w:i/>
      <w:iCs/>
      <w:color w:val="0F4761" w:themeColor="accent1" w:themeShade="BF"/>
    </w:rPr>
  </w:style>
  <w:style w:type="character" w:styleId="IntenseReference">
    <w:name w:val="Intense Reference"/>
    <w:basedOn w:val="DefaultParagraphFont"/>
    <w:uiPriority w:val="32"/>
    <w:qFormat/>
    <w:rsid w:val="00667616"/>
    <w:rPr>
      <w:b/>
      <w:bCs/>
      <w:smallCaps/>
      <w:color w:val="0F4761" w:themeColor="accent1" w:themeShade="BF"/>
      <w:spacing w:val="5"/>
    </w:rPr>
  </w:style>
  <w:style w:type="paragraph" w:styleId="NormalWeb">
    <w:name w:val="Normal (Web)"/>
    <w:basedOn w:val="Normal"/>
    <w:uiPriority w:val="99"/>
    <w:semiHidden/>
    <w:unhideWhenUsed/>
    <w:rsid w:val="00F36997"/>
    <w:rPr>
      <w:rFonts w:ascii="Times New Roman" w:hAnsi="Times New Roman" w:cs="Times New Roman"/>
      <w:sz w:val="24"/>
      <w:szCs w:val="24"/>
    </w:rPr>
  </w:style>
  <w:style w:type="character" w:styleId="Hyperlink">
    <w:name w:val="Hyperlink"/>
    <w:basedOn w:val="DefaultParagraphFont"/>
    <w:uiPriority w:val="99"/>
    <w:unhideWhenUsed/>
    <w:rsid w:val="00102B99"/>
    <w:rPr>
      <w:color w:val="467886" w:themeColor="hyperlink"/>
      <w:u w:val="single"/>
    </w:rPr>
  </w:style>
  <w:style w:type="character" w:styleId="UnresolvedMention">
    <w:name w:val="Unresolved Mention"/>
    <w:basedOn w:val="DefaultParagraphFont"/>
    <w:uiPriority w:val="99"/>
    <w:semiHidden/>
    <w:unhideWhenUsed/>
    <w:rsid w:val="00102B99"/>
    <w:rPr>
      <w:color w:val="605E5C"/>
      <w:shd w:val="clear" w:color="auto" w:fill="E1DFDD"/>
    </w:rPr>
  </w:style>
  <w:style w:type="character" w:styleId="CommentReference">
    <w:name w:val="annotation reference"/>
    <w:basedOn w:val="DefaultParagraphFont"/>
    <w:uiPriority w:val="99"/>
    <w:semiHidden/>
    <w:unhideWhenUsed/>
    <w:rsid w:val="001C1A2B"/>
    <w:rPr>
      <w:sz w:val="16"/>
      <w:szCs w:val="16"/>
    </w:rPr>
  </w:style>
  <w:style w:type="paragraph" w:styleId="CommentText">
    <w:name w:val="annotation text"/>
    <w:basedOn w:val="Normal"/>
    <w:link w:val="CommentTextChar"/>
    <w:uiPriority w:val="99"/>
    <w:unhideWhenUsed/>
    <w:rsid w:val="001C1A2B"/>
    <w:pPr>
      <w:spacing w:line="240" w:lineRule="auto"/>
    </w:pPr>
    <w:rPr>
      <w:sz w:val="20"/>
      <w:szCs w:val="20"/>
    </w:rPr>
  </w:style>
  <w:style w:type="character" w:customStyle="1" w:styleId="CommentTextChar">
    <w:name w:val="Comment Text Char"/>
    <w:basedOn w:val="DefaultParagraphFont"/>
    <w:link w:val="CommentText"/>
    <w:uiPriority w:val="99"/>
    <w:rsid w:val="001C1A2B"/>
    <w:rPr>
      <w:sz w:val="20"/>
      <w:szCs w:val="20"/>
    </w:rPr>
  </w:style>
  <w:style w:type="paragraph" w:styleId="CommentSubject">
    <w:name w:val="annotation subject"/>
    <w:basedOn w:val="CommentText"/>
    <w:next w:val="CommentText"/>
    <w:link w:val="CommentSubjectChar"/>
    <w:uiPriority w:val="99"/>
    <w:semiHidden/>
    <w:unhideWhenUsed/>
    <w:rsid w:val="001C1A2B"/>
    <w:rPr>
      <w:b/>
      <w:bCs/>
    </w:rPr>
  </w:style>
  <w:style w:type="character" w:customStyle="1" w:styleId="CommentSubjectChar">
    <w:name w:val="Comment Subject Char"/>
    <w:basedOn w:val="CommentTextChar"/>
    <w:link w:val="CommentSubject"/>
    <w:uiPriority w:val="99"/>
    <w:semiHidden/>
    <w:rsid w:val="001C1A2B"/>
    <w:rPr>
      <w:b/>
      <w:bCs/>
      <w:sz w:val="20"/>
      <w:szCs w:val="20"/>
    </w:rPr>
  </w:style>
  <w:style w:type="character" w:styleId="FollowedHyperlink">
    <w:name w:val="FollowedHyperlink"/>
    <w:basedOn w:val="DefaultParagraphFont"/>
    <w:uiPriority w:val="99"/>
    <w:semiHidden/>
    <w:unhideWhenUsed/>
    <w:rsid w:val="0056001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187326">
      <w:bodyDiv w:val="1"/>
      <w:marLeft w:val="0"/>
      <w:marRight w:val="0"/>
      <w:marTop w:val="0"/>
      <w:marBottom w:val="0"/>
      <w:divBdr>
        <w:top w:val="none" w:sz="0" w:space="0" w:color="auto"/>
        <w:left w:val="none" w:sz="0" w:space="0" w:color="auto"/>
        <w:bottom w:val="none" w:sz="0" w:space="0" w:color="auto"/>
        <w:right w:val="none" w:sz="0" w:space="0" w:color="auto"/>
      </w:divBdr>
    </w:div>
    <w:div w:id="573974607">
      <w:bodyDiv w:val="1"/>
      <w:marLeft w:val="0"/>
      <w:marRight w:val="0"/>
      <w:marTop w:val="0"/>
      <w:marBottom w:val="0"/>
      <w:divBdr>
        <w:top w:val="none" w:sz="0" w:space="0" w:color="auto"/>
        <w:left w:val="none" w:sz="0" w:space="0" w:color="auto"/>
        <w:bottom w:val="none" w:sz="0" w:space="0" w:color="auto"/>
        <w:right w:val="none" w:sz="0" w:space="0" w:color="auto"/>
      </w:divBdr>
    </w:div>
    <w:div w:id="627783471">
      <w:bodyDiv w:val="1"/>
      <w:marLeft w:val="0"/>
      <w:marRight w:val="0"/>
      <w:marTop w:val="0"/>
      <w:marBottom w:val="0"/>
      <w:divBdr>
        <w:top w:val="none" w:sz="0" w:space="0" w:color="auto"/>
        <w:left w:val="none" w:sz="0" w:space="0" w:color="auto"/>
        <w:bottom w:val="none" w:sz="0" w:space="0" w:color="auto"/>
        <w:right w:val="none" w:sz="0" w:space="0" w:color="auto"/>
      </w:divBdr>
      <w:divsChild>
        <w:div w:id="974212239">
          <w:marLeft w:val="0"/>
          <w:marRight w:val="0"/>
          <w:marTop w:val="0"/>
          <w:marBottom w:val="0"/>
          <w:divBdr>
            <w:top w:val="single" w:sz="2" w:space="0" w:color="E5E7EB"/>
            <w:left w:val="single" w:sz="2" w:space="0" w:color="E5E7EB"/>
            <w:bottom w:val="single" w:sz="2" w:space="0" w:color="E5E7EB"/>
            <w:right w:val="single" w:sz="2" w:space="0" w:color="E5E7EB"/>
          </w:divBdr>
          <w:divsChild>
            <w:div w:id="464857799">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 w:id="1550220169">
      <w:bodyDiv w:val="1"/>
      <w:marLeft w:val="0"/>
      <w:marRight w:val="0"/>
      <w:marTop w:val="0"/>
      <w:marBottom w:val="0"/>
      <w:divBdr>
        <w:top w:val="none" w:sz="0" w:space="0" w:color="auto"/>
        <w:left w:val="none" w:sz="0" w:space="0" w:color="auto"/>
        <w:bottom w:val="none" w:sz="0" w:space="0" w:color="auto"/>
        <w:right w:val="none" w:sz="0" w:space="0" w:color="auto"/>
      </w:divBdr>
      <w:divsChild>
        <w:div w:id="2067560175">
          <w:marLeft w:val="0"/>
          <w:marRight w:val="0"/>
          <w:marTop w:val="0"/>
          <w:marBottom w:val="0"/>
          <w:divBdr>
            <w:top w:val="single" w:sz="2" w:space="0" w:color="E5E7EB"/>
            <w:left w:val="single" w:sz="2" w:space="0" w:color="E5E7EB"/>
            <w:bottom w:val="single" w:sz="2" w:space="0" w:color="E5E7EB"/>
            <w:right w:val="single" w:sz="2" w:space="0" w:color="E5E7EB"/>
          </w:divBdr>
          <w:divsChild>
            <w:div w:id="2071689848">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 w:id="1575967350">
      <w:bodyDiv w:val="1"/>
      <w:marLeft w:val="0"/>
      <w:marRight w:val="0"/>
      <w:marTop w:val="0"/>
      <w:marBottom w:val="0"/>
      <w:divBdr>
        <w:top w:val="none" w:sz="0" w:space="0" w:color="auto"/>
        <w:left w:val="none" w:sz="0" w:space="0" w:color="auto"/>
        <w:bottom w:val="none" w:sz="0" w:space="0" w:color="auto"/>
        <w:right w:val="none" w:sz="0" w:space="0" w:color="auto"/>
      </w:divBdr>
    </w:div>
    <w:div w:id="1673482845">
      <w:bodyDiv w:val="1"/>
      <w:marLeft w:val="0"/>
      <w:marRight w:val="0"/>
      <w:marTop w:val="0"/>
      <w:marBottom w:val="0"/>
      <w:divBdr>
        <w:top w:val="none" w:sz="0" w:space="0" w:color="auto"/>
        <w:left w:val="none" w:sz="0" w:space="0" w:color="auto"/>
        <w:bottom w:val="none" w:sz="0" w:space="0" w:color="auto"/>
        <w:right w:val="none" w:sz="0" w:space="0" w:color="auto"/>
      </w:divBdr>
    </w:div>
    <w:div w:id="1994214684">
      <w:bodyDiv w:val="1"/>
      <w:marLeft w:val="0"/>
      <w:marRight w:val="0"/>
      <w:marTop w:val="0"/>
      <w:marBottom w:val="0"/>
      <w:divBdr>
        <w:top w:val="none" w:sz="0" w:space="0" w:color="auto"/>
        <w:left w:val="none" w:sz="0" w:space="0" w:color="auto"/>
        <w:bottom w:val="none" w:sz="0" w:space="0" w:color="auto"/>
        <w:right w:val="none" w:sz="0" w:space="0" w:color="auto"/>
      </w:divBdr>
    </w:div>
    <w:div w:id="210267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lt.digital/profiles/mario-rinvolucri/books/" TargetMode="External"/><Relationship Id="rId13" Type="http://schemas.openxmlformats.org/officeDocument/2006/relationships/hyperlink" Target="https://hlt.digital/" TargetMode="External"/><Relationship Id="rId18" Type="http://schemas.openxmlformats.org/officeDocument/2006/relationships/image" Target="media/image5.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hyperlink" Target="https://hlt.digital/profiles/mario-rinvolucri/" TargetMode="External"/><Relationship Id="rId12" Type="http://schemas.openxmlformats.org/officeDocument/2006/relationships/hyperlink" Target="https://www.facebook.com/HLTDigitalweb/" TargetMode="External"/><Relationship Id="rId17" Type="http://schemas.openxmlformats.org/officeDocument/2006/relationships/image" Target="media/image4.jpe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hyperlink" Target="https://hlt.digital/" TargetMode="External"/><Relationship Id="rId11" Type="http://schemas.openxmlformats.org/officeDocument/2006/relationships/hyperlink" Target="https://epale.ec.europa.eu/en/blog/hltdigital-placing-humanism-back-centre-classroom" TargetMode="External"/><Relationship Id="rId24" Type="http://schemas.openxmlformats.org/officeDocument/2006/relationships/image" Target="media/image11.jpeg"/><Relationship Id="rId5" Type="http://schemas.openxmlformats.org/officeDocument/2006/relationships/hyperlink" Target="https://hlt.digital/" TargetMode="External"/><Relationship Id="rId15" Type="http://schemas.openxmlformats.org/officeDocument/2006/relationships/image" Target="media/image2.jpeg"/><Relationship Id="rId23" Type="http://schemas.openxmlformats.org/officeDocument/2006/relationships/image" Target="media/image10.jpeg"/><Relationship Id="rId10" Type="http://schemas.openxmlformats.org/officeDocument/2006/relationships/hyperlink" Target="https://hlt.digital/profiles/mario-rinvolucri/videos/"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hlt.digital/profiles/mario-rinvolucri/books/" TargetMode="External"/><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9311B-78DE-4084-B9F1-C809CB705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1115</Words>
  <Characters>6359</Characters>
  <Application>Microsoft Office Word</Application>
  <DocSecurity>0</DocSecurity>
  <Lines>52</Lines>
  <Paragraphs>14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Bednárova - The Bridge</dc:creator>
  <cp:keywords/>
  <dc:description/>
  <cp:lastModifiedBy>Hanna Kryszewska</cp:lastModifiedBy>
  <cp:revision>2</cp:revision>
  <dcterms:created xsi:type="dcterms:W3CDTF">2025-03-25T12:28:00Z</dcterms:created>
  <dcterms:modified xsi:type="dcterms:W3CDTF">2025-03-25T12:28:00Z</dcterms:modified>
</cp:coreProperties>
</file>