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D068F" w14:textId="46E90B55" w:rsidR="00B847C3" w:rsidRDefault="00B847C3">
      <w:pPr>
        <w:rPr>
          <w:rFonts w:ascii="Times New Roman" w:hAnsi="Times New Roman" w:cs="Times New Roman"/>
          <w:b/>
          <w:bCs/>
          <w:sz w:val="28"/>
          <w:szCs w:val="28"/>
          <w:lang w:val="en-US"/>
        </w:rPr>
      </w:pPr>
      <w:r w:rsidRPr="00BF232D">
        <w:rPr>
          <w:rFonts w:ascii="Times New Roman" w:hAnsi="Times New Roman" w:cs="Times New Roman"/>
          <w:b/>
          <w:bCs/>
          <w:sz w:val="28"/>
          <w:szCs w:val="28"/>
          <w:lang w:val="en-US"/>
        </w:rPr>
        <w:t>A Manifesto for Humanistic Teaching</w:t>
      </w:r>
      <w:r w:rsidR="000959A4" w:rsidRPr="00BF232D">
        <w:rPr>
          <w:rFonts w:ascii="Times New Roman" w:hAnsi="Times New Roman" w:cs="Times New Roman"/>
          <w:b/>
          <w:bCs/>
          <w:sz w:val="28"/>
          <w:szCs w:val="28"/>
          <w:lang w:val="en-US"/>
        </w:rPr>
        <w:t xml:space="preserve">: </w:t>
      </w:r>
      <w:r w:rsidR="00BF232D" w:rsidRPr="00BF232D">
        <w:rPr>
          <w:rFonts w:ascii="Times New Roman" w:hAnsi="Times New Roman" w:cs="Times New Roman"/>
          <w:b/>
          <w:bCs/>
          <w:sz w:val="28"/>
          <w:szCs w:val="28"/>
          <w:lang w:val="en-US"/>
        </w:rPr>
        <w:t>C</w:t>
      </w:r>
      <w:r w:rsidR="000959A4" w:rsidRPr="00BF232D">
        <w:rPr>
          <w:rFonts w:ascii="Times New Roman" w:hAnsi="Times New Roman" w:cs="Times New Roman"/>
          <w:b/>
          <w:bCs/>
          <w:sz w:val="28"/>
          <w:szCs w:val="28"/>
          <w:lang w:val="en-US"/>
        </w:rPr>
        <w:t xml:space="preserve">hoose </w:t>
      </w:r>
      <w:r w:rsidR="00BF232D" w:rsidRPr="00BF232D">
        <w:rPr>
          <w:rFonts w:ascii="Times New Roman" w:hAnsi="Times New Roman" w:cs="Times New Roman"/>
          <w:b/>
          <w:bCs/>
          <w:sz w:val="28"/>
          <w:szCs w:val="28"/>
          <w:lang w:val="en-US"/>
        </w:rPr>
        <w:t>G</w:t>
      </w:r>
      <w:r w:rsidR="000959A4" w:rsidRPr="00BF232D">
        <w:rPr>
          <w:rFonts w:ascii="Times New Roman" w:hAnsi="Times New Roman" w:cs="Times New Roman"/>
          <w:b/>
          <w:bCs/>
          <w:sz w:val="28"/>
          <w:szCs w:val="28"/>
          <w:lang w:val="en-US"/>
        </w:rPr>
        <w:t xml:space="preserve">rowth </w:t>
      </w:r>
    </w:p>
    <w:p w14:paraId="7564877B" w14:textId="2CAE5E17" w:rsidR="008849ED" w:rsidRDefault="008849ED">
      <w:pPr>
        <w:rPr>
          <w:rFonts w:ascii="Times New Roman" w:hAnsi="Times New Roman" w:cs="Times New Roman"/>
          <w:b/>
          <w:bCs/>
          <w:sz w:val="28"/>
          <w:szCs w:val="28"/>
          <w:lang w:val="en-US"/>
        </w:rPr>
      </w:pPr>
    </w:p>
    <w:p w14:paraId="4A2061AB" w14:textId="77777777" w:rsidR="008849ED" w:rsidRPr="008849ED" w:rsidRDefault="008849ED" w:rsidP="008849ED">
      <w:pPr>
        <w:rPr>
          <w:rFonts w:ascii="Times New Roman" w:hAnsi="Times New Roman"/>
          <w:b/>
          <w:bCs/>
          <w:szCs w:val="28"/>
          <w:lang w:val="en-GB"/>
        </w:rPr>
      </w:pPr>
      <w:r w:rsidRPr="008849ED">
        <w:rPr>
          <w:rFonts w:ascii="Times New Roman" w:hAnsi="Times New Roman"/>
          <w:b/>
          <w:bCs/>
          <w:lang w:val="en-US"/>
        </w:rPr>
        <w:t xml:space="preserve">Chaz </w:t>
      </w:r>
      <w:r w:rsidRPr="008849ED">
        <w:rPr>
          <w:rFonts w:ascii="Times New Roman" w:hAnsi="Times New Roman"/>
          <w:b/>
          <w:bCs/>
          <w:szCs w:val="28"/>
          <w:lang w:val="en-GB"/>
        </w:rPr>
        <w:t>Pugliese, Director of Education and Teacher Training, Pilgrims</w:t>
      </w:r>
    </w:p>
    <w:p w14:paraId="385C5B1E" w14:textId="77777777" w:rsidR="008849ED" w:rsidRPr="008849ED" w:rsidRDefault="008849ED">
      <w:pPr>
        <w:rPr>
          <w:rFonts w:ascii="Times New Roman" w:hAnsi="Times New Roman" w:cs="Times New Roman"/>
          <w:b/>
          <w:bCs/>
          <w:sz w:val="28"/>
          <w:szCs w:val="28"/>
          <w:lang w:val="en-US"/>
        </w:rPr>
      </w:pPr>
    </w:p>
    <w:p w14:paraId="6E813B92" w14:textId="77777777" w:rsidR="00B847C3" w:rsidRPr="008849ED" w:rsidRDefault="00B847C3">
      <w:pPr>
        <w:rPr>
          <w:rFonts w:ascii="Times New Roman" w:hAnsi="Times New Roman" w:cs="Times New Roman"/>
          <w:b/>
          <w:bCs/>
          <w:lang w:val="en-US"/>
        </w:rPr>
      </w:pPr>
    </w:p>
    <w:p w14:paraId="50CA2F7F" w14:textId="75143501" w:rsidR="00B847C3" w:rsidRPr="00BF232D" w:rsidRDefault="00B847C3">
      <w:pPr>
        <w:rPr>
          <w:rFonts w:ascii="Times New Roman" w:hAnsi="Times New Roman" w:cs="Times New Roman"/>
          <w:lang w:val="en-US"/>
        </w:rPr>
      </w:pPr>
      <w:r w:rsidRPr="00BF232D">
        <w:rPr>
          <w:rFonts w:ascii="Times New Roman" w:hAnsi="Times New Roman" w:cs="Times New Roman"/>
          <w:lang w:val="en-US"/>
        </w:rPr>
        <w:t xml:space="preserve">Humanizing Language Teaching is the name given to this journal by its founder, Mario </w:t>
      </w:r>
      <w:proofErr w:type="spellStart"/>
      <w:r w:rsidRPr="00BF232D">
        <w:rPr>
          <w:rFonts w:ascii="Times New Roman" w:hAnsi="Times New Roman" w:cs="Times New Roman"/>
          <w:lang w:val="en-US"/>
        </w:rPr>
        <w:t>Rinvolucri</w:t>
      </w:r>
      <w:proofErr w:type="spellEnd"/>
      <w:r w:rsidRPr="00BF232D">
        <w:rPr>
          <w:rFonts w:ascii="Times New Roman" w:hAnsi="Times New Roman" w:cs="Times New Roman"/>
          <w:lang w:val="en-US"/>
        </w:rPr>
        <w:t xml:space="preserve">, also a co-founder of Pilgrims, as many of you will know. For the last 48 years, Pilgrims and Humanistic Education have gone hand in hand: we are very proud of this association, and we are determined to continue on this fascinating journey. On a course I recently ran, I’ve been asked in what ways Pilgrims can be considered a Humanistic center. Of course, the ideas of Maslow, Rogers, but also of William James (the father of American psychology) constitute the backbone of our story, the source from which we continue to drink. More specifically, though, this is what comes to mind when I think of these matters: </w:t>
      </w:r>
    </w:p>
    <w:p w14:paraId="636CCE71" w14:textId="6038A3C2" w:rsidR="00B847C3" w:rsidRPr="00BF232D" w:rsidRDefault="00B847C3">
      <w:pPr>
        <w:rPr>
          <w:rFonts w:ascii="Times New Roman" w:hAnsi="Times New Roman" w:cs="Times New Roman"/>
          <w:lang w:val="en-US"/>
        </w:rPr>
      </w:pPr>
    </w:p>
    <w:p w14:paraId="77EF3A17" w14:textId="077CEDE4" w:rsidR="00B847C3" w:rsidRPr="00BF232D" w:rsidRDefault="00B847C3" w:rsidP="00B847C3">
      <w:pPr>
        <w:pStyle w:val="Akapitzlist"/>
        <w:numPr>
          <w:ilvl w:val="0"/>
          <w:numId w:val="1"/>
        </w:numPr>
        <w:rPr>
          <w:rFonts w:ascii="Times New Roman" w:hAnsi="Times New Roman" w:cs="Times New Roman"/>
          <w:lang w:val="en-US"/>
        </w:rPr>
      </w:pPr>
      <w:r w:rsidRPr="00BF232D">
        <w:rPr>
          <w:rFonts w:ascii="Times New Roman" w:hAnsi="Times New Roman" w:cs="Times New Roman"/>
          <w:lang w:val="en-US"/>
        </w:rPr>
        <w:t xml:space="preserve">At Pilgrims, we believe that in many ways, each learner is just like any other learner, in so far as ALL learners need to feel psychologically safe, and work in an environment that </w:t>
      </w:r>
      <w:r w:rsidR="000959A4" w:rsidRPr="00BF232D">
        <w:rPr>
          <w:rFonts w:ascii="Times New Roman" w:hAnsi="Times New Roman" w:cs="Times New Roman"/>
          <w:lang w:val="en-US"/>
        </w:rPr>
        <w:t xml:space="preserve">respects them as human beings, and </w:t>
      </w:r>
      <w:r w:rsidRPr="00BF232D">
        <w:rPr>
          <w:rFonts w:ascii="Times New Roman" w:hAnsi="Times New Roman" w:cs="Times New Roman"/>
          <w:lang w:val="en-US"/>
        </w:rPr>
        <w:t xml:space="preserve">promotes social connections. </w:t>
      </w:r>
    </w:p>
    <w:p w14:paraId="298CC50C" w14:textId="6821FE1F" w:rsidR="00B847C3" w:rsidRPr="00BF232D" w:rsidRDefault="00B847C3" w:rsidP="00B847C3">
      <w:pPr>
        <w:pStyle w:val="Akapitzlist"/>
        <w:numPr>
          <w:ilvl w:val="0"/>
          <w:numId w:val="1"/>
        </w:numPr>
        <w:rPr>
          <w:rFonts w:ascii="Times New Roman" w:hAnsi="Times New Roman" w:cs="Times New Roman"/>
          <w:lang w:val="en-US"/>
        </w:rPr>
      </w:pPr>
      <w:r w:rsidRPr="00BF232D">
        <w:rPr>
          <w:rFonts w:ascii="Times New Roman" w:hAnsi="Times New Roman" w:cs="Times New Roman"/>
          <w:lang w:val="en-US"/>
        </w:rPr>
        <w:t>In other ways, we also believe that every learner is profoundly unique in the sense that the journey to self-actualization (that is, realiz</w:t>
      </w:r>
      <w:r w:rsidR="000959A4" w:rsidRPr="00BF232D">
        <w:rPr>
          <w:rFonts w:ascii="Times New Roman" w:hAnsi="Times New Roman" w:cs="Times New Roman"/>
          <w:lang w:val="en-US"/>
        </w:rPr>
        <w:t>ation of</w:t>
      </w:r>
      <w:r w:rsidRPr="00BF232D">
        <w:rPr>
          <w:rFonts w:ascii="Times New Roman" w:hAnsi="Times New Roman" w:cs="Times New Roman"/>
          <w:lang w:val="en-US"/>
        </w:rPr>
        <w:t xml:space="preserve"> </w:t>
      </w:r>
      <w:r w:rsidR="000959A4" w:rsidRPr="00BF232D">
        <w:rPr>
          <w:rFonts w:ascii="Times New Roman" w:hAnsi="Times New Roman" w:cs="Times New Roman"/>
          <w:lang w:val="en-US"/>
        </w:rPr>
        <w:t>one’s</w:t>
      </w:r>
      <w:r w:rsidRPr="00BF232D">
        <w:rPr>
          <w:rFonts w:ascii="Times New Roman" w:hAnsi="Times New Roman" w:cs="Times New Roman"/>
          <w:lang w:val="en-US"/>
        </w:rPr>
        <w:t xml:space="preserve"> fullest human potential) is personal, and sacred.</w:t>
      </w:r>
    </w:p>
    <w:p w14:paraId="60762114" w14:textId="6DD401BF" w:rsidR="00B847C3" w:rsidRPr="00BF232D" w:rsidRDefault="00B847C3" w:rsidP="00B847C3">
      <w:pPr>
        <w:pStyle w:val="Akapitzlist"/>
        <w:numPr>
          <w:ilvl w:val="0"/>
          <w:numId w:val="1"/>
        </w:numPr>
        <w:rPr>
          <w:rFonts w:ascii="Times New Roman" w:hAnsi="Times New Roman" w:cs="Times New Roman"/>
          <w:lang w:val="en-US"/>
        </w:rPr>
      </w:pPr>
      <w:r w:rsidRPr="00BF232D">
        <w:rPr>
          <w:rFonts w:ascii="Times New Roman" w:hAnsi="Times New Roman" w:cs="Times New Roman"/>
          <w:lang w:val="en-US"/>
        </w:rPr>
        <w:t xml:space="preserve">We believe that we </w:t>
      </w:r>
      <w:r w:rsidRPr="00BF232D">
        <w:rPr>
          <w:rFonts w:ascii="Times New Roman" w:hAnsi="Times New Roman" w:cs="Times New Roman"/>
          <w:b/>
          <w:bCs/>
          <w:lang w:val="en-US"/>
        </w:rPr>
        <w:t>are</w:t>
      </w:r>
      <w:r w:rsidRPr="00BF232D">
        <w:rPr>
          <w:rFonts w:ascii="Times New Roman" w:hAnsi="Times New Roman" w:cs="Times New Roman"/>
          <w:lang w:val="en-US"/>
        </w:rPr>
        <w:t xml:space="preserve"> the material, we don’t just do the material. </w:t>
      </w:r>
      <w:r w:rsidR="000959A4" w:rsidRPr="00BF232D">
        <w:rPr>
          <w:rFonts w:ascii="Times New Roman" w:hAnsi="Times New Roman" w:cs="Times New Roman"/>
          <w:lang w:val="en-US"/>
        </w:rPr>
        <w:t xml:space="preserve">Through meaningful interaction, </w:t>
      </w:r>
      <w:r w:rsidR="00EB1B03" w:rsidRPr="00BF232D">
        <w:rPr>
          <w:rFonts w:ascii="Times New Roman" w:hAnsi="Times New Roman" w:cs="Times New Roman"/>
          <w:lang w:val="en-US"/>
        </w:rPr>
        <w:t>our</w:t>
      </w:r>
      <w:r w:rsidR="000959A4" w:rsidRPr="00BF232D">
        <w:rPr>
          <w:rFonts w:ascii="Times New Roman" w:hAnsi="Times New Roman" w:cs="Times New Roman"/>
          <w:lang w:val="en-US"/>
        </w:rPr>
        <w:t xml:space="preserve"> goal is to</w:t>
      </w:r>
      <w:r w:rsidRPr="00BF232D">
        <w:rPr>
          <w:rFonts w:ascii="Times New Roman" w:hAnsi="Times New Roman" w:cs="Times New Roman"/>
          <w:lang w:val="en-US"/>
        </w:rPr>
        <w:t xml:space="preserve"> promote </w:t>
      </w:r>
      <w:r w:rsidR="000959A4" w:rsidRPr="00BF232D">
        <w:rPr>
          <w:rFonts w:ascii="Times New Roman" w:hAnsi="Times New Roman" w:cs="Times New Roman"/>
          <w:lang w:val="en-US"/>
        </w:rPr>
        <w:t xml:space="preserve">every learner’s </w:t>
      </w:r>
      <w:r w:rsidRPr="00BF232D">
        <w:rPr>
          <w:rFonts w:ascii="Times New Roman" w:hAnsi="Times New Roman" w:cs="Times New Roman"/>
          <w:lang w:val="en-US"/>
        </w:rPr>
        <w:t>growth and development</w:t>
      </w:r>
      <w:r w:rsidR="000959A4" w:rsidRPr="00BF232D">
        <w:rPr>
          <w:rFonts w:ascii="Times New Roman" w:hAnsi="Times New Roman" w:cs="Times New Roman"/>
          <w:lang w:val="en-US"/>
        </w:rPr>
        <w:t>. We don’t</w:t>
      </w:r>
      <w:r w:rsidRPr="00BF232D">
        <w:rPr>
          <w:rFonts w:ascii="Times New Roman" w:hAnsi="Times New Roman" w:cs="Times New Roman"/>
          <w:lang w:val="en-US"/>
        </w:rPr>
        <w:t xml:space="preserve"> just teach </w:t>
      </w:r>
      <w:r w:rsidR="000959A4" w:rsidRPr="00BF232D">
        <w:rPr>
          <w:rFonts w:ascii="Times New Roman" w:hAnsi="Times New Roman" w:cs="Times New Roman"/>
          <w:lang w:val="en-US"/>
        </w:rPr>
        <w:t>so our learners can</w:t>
      </w:r>
      <w:r w:rsidRPr="00BF232D">
        <w:rPr>
          <w:rFonts w:ascii="Times New Roman" w:hAnsi="Times New Roman" w:cs="Times New Roman"/>
          <w:lang w:val="en-US"/>
        </w:rPr>
        <w:t xml:space="preserve"> pass this or that test. </w:t>
      </w:r>
    </w:p>
    <w:p w14:paraId="0DA79D53" w14:textId="011F7B30" w:rsidR="00B847C3" w:rsidRPr="00BF232D" w:rsidRDefault="00B847C3" w:rsidP="00B847C3">
      <w:pPr>
        <w:pStyle w:val="Akapitzlist"/>
        <w:numPr>
          <w:ilvl w:val="0"/>
          <w:numId w:val="1"/>
        </w:numPr>
        <w:rPr>
          <w:rFonts w:ascii="Times New Roman" w:hAnsi="Times New Roman" w:cs="Times New Roman"/>
          <w:lang w:val="en-US"/>
        </w:rPr>
      </w:pPr>
      <w:r w:rsidRPr="00BF232D">
        <w:rPr>
          <w:rFonts w:ascii="Times New Roman" w:hAnsi="Times New Roman" w:cs="Times New Roman"/>
          <w:lang w:val="en-US"/>
        </w:rPr>
        <w:t xml:space="preserve">We believe that each single learner needs to have a higher goal than just merely doing well on a test, however important this may be. </w:t>
      </w:r>
    </w:p>
    <w:p w14:paraId="2FC59B42" w14:textId="7C4B3119" w:rsidR="00B847C3" w:rsidRPr="00BF232D" w:rsidRDefault="00B847C3" w:rsidP="00B847C3">
      <w:pPr>
        <w:pStyle w:val="Akapitzlist"/>
        <w:numPr>
          <w:ilvl w:val="0"/>
          <w:numId w:val="1"/>
        </w:numPr>
        <w:rPr>
          <w:rFonts w:ascii="Times New Roman" w:hAnsi="Times New Roman" w:cs="Times New Roman"/>
          <w:lang w:val="en-US"/>
        </w:rPr>
      </w:pPr>
      <w:r w:rsidRPr="00BF232D">
        <w:rPr>
          <w:rFonts w:ascii="Times New Roman" w:hAnsi="Times New Roman" w:cs="Times New Roman"/>
          <w:lang w:val="en-US"/>
        </w:rPr>
        <w:t xml:space="preserve">We believe that emotions are central in the learning and teaching processes. There’s an emotion behind a behavior, </w:t>
      </w:r>
      <w:r w:rsidR="000959A4" w:rsidRPr="00BF232D">
        <w:rPr>
          <w:rFonts w:ascii="Times New Roman" w:hAnsi="Times New Roman" w:cs="Times New Roman"/>
          <w:lang w:val="en-US"/>
        </w:rPr>
        <w:t>there’s an emotion behind a</w:t>
      </w:r>
      <w:r w:rsidRPr="00BF232D">
        <w:rPr>
          <w:rFonts w:ascii="Times New Roman" w:hAnsi="Times New Roman" w:cs="Times New Roman"/>
          <w:lang w:val="en-US"/>
        </w:rPr>
        <w:t xml:space="preserve"> decision we take. Understanding what the emotion is, and what triggers it is hugely important. </w:t>
      </w:r>
    </w:p>
    <w:p w14:paraId="4AD1E8E1" w14:textId="0F2EB573" w:rsidR="00EB1B03" w:rsidRPr="00BF232D" w:rsidRDefault="00EB1B03" w:rsidP="00B847C3">
      <w:pPr>
        <w:pStyle w:val="Akapitzlist"/>
        <w:numPr>
          <w:ilvl w:val="0"/>
          <w:numId w:val="1"/>
        </w:numPr>
        <w:rPr>
          <w:rFonts w:ascii="Times New Roman" w:hAnsi="Times New Roman" w:cs="Times New Roman"/>
          <w:lang w:val="en-US"/>
        </w:rPr>
      </w:pPr>
      <w:r w:rsidRPr="00BF232D">
        <w:rPr>
          <w:rFonts w:ascii="Times New Roman" w:hAnsi="Times New Roman" w:cs="Times New Roman"/>
          <w:lang w:val="en-US"/>
        </w:rPr>
        <w:t>As a consequence, w</w:t>
      </w:r>
      <w:r w:rsidR="000959A4" w:rsidRPr="00BF232D">
        <w:rPr>
          <w:rFonts w:ascii="Times New Roman" w:hAnsi="Times New Roman" w:cs="Times New Roman"/>
          <w:lang w:val="en-US"/>
        </w:rPr>
        <w:t>e</w:t>
      </w:r>
      <w:r w:rsidR="00B847C3" w:rsidRPr="00BF232D">
        <w:rPr>
          <w:rFonts w:ascii="Times New Roman" w:hAnsi="Times New Roman" w:cs="Times New Roman"/>
          <w:lang w:val="en-US"/>
        </w:rPr>
        <w:t xml:space="preserve"> believe</w:t>
      </w:r>
      <w:r w:rsidRPr="00BF232D">
        <w:rPr>
          <w:rFonts w:ascii="Times New Roman" w:hAnsi="Times New Roman" w:cs="Times New Roman"/>
          <w:lang w:val="en-US"/>
        </w:rPr>
        <w:t xml:space="preserve"> every teacher should transition from being an ‘</w:t>
      </w:r>
      <w:r w:rsidRPr="00BF232D">
        <w:rPr>
          <w:rFonts w:ascii="Times New Roman" w:hAnsi="Times New Roman" w:cs="Times New Roman"/>
          <w:i/>
          <w:iCs/>
          <w:lang w:val="en-US"/>
        </w:rPr>
        <w:t>emotion judge’</w:t>
      </w:r>
      <w:r w:rsidRPr="00BF232D">
        <w:rPr>
          <w:rFonts w:ascii="Times New Roman" w:hAnsi="Times New Roman" w:cs="Times New Roman"/>
          <w:lang w:val="en-US"/>
        </w:rPr>
        <w:t xml:space="preserve"> to an ‘</w:t>
      </w:r>
      <w:r w:rsidRPr="00BF232D">
        <w:rPr>
          <w:rFonts w:ascii="Times New Roman" w:hAnsi="Times New Roman" w:cs="Times New Roman"/>
          <w:i/>
          <w:iCs/>
          <w:lang w:val="en-US"/>
        </w:rPr>
        <w:t>emotion scientist’</w:t>
      </w:r>
      <w:r w:rsidRPr="00BF232D">
        <w:rPr>
          <w:rFonts w:ascii="Times New Roman" w:hAnsi="Times New Roman" w:cs="Times New Roman"/>
          <w:lang w:val="en-US"/>
        </w:rPr>
        <w:t xml:space="preserve">. </w:t>
      </w:r>
    </w:p>
    <w:p w14:paraId="1656AE66" w14:textId="56540BE9" w:rsidR="00B847C3" w:rsidRPr="00BF232D" w:rsidRDefault="00B847C3" w:rsidP="00B847C3">
      <w:pPr>
        <w:pStyle w:val="Akapitzlist"/>
        <w:numPr>
          <w:ilvl w:val="0"/>
          <w:numId w:val="1"/>
        </w:numPr>
        <w:rPr>
          <w:rFonts w:ascii="Times New Roman" w:hAnsi="Times New Roman" w:cs="Times New Roman"/>
          <w:lang w:val="en-US"/>
        </w:rPr>
      </w:pPr>
      <w:r w:rsidRPr="00BF232D">
        <w:rPr>
          <w:rFonts w:ascii="Times New Roman" w:hAnsi="Times New Roman" w:cs="Times New Roman"/>
          <w:lang w:val="en-US"/>
        </w:rPr>
        <w:t>We believe learners should be left free to explore, to become</w:t>
      </w:r>
      <w:r w:rsidR="00EB1B03" w:rsidRPr="00BF232D">
        <w:rPr>
          <w:rFonts w:ascii="Times New Roman" w:hAnsi="Times New Roman" w:cs="Times New Roman"/>
          <w:lang w:val="en-US"/>
        </w:rPr>
        <w:t>, to create their own meaning.</w:t>
      </w:r>
    </w:p>
    <w:p w14:paraId="32CD6F1F" w14:textId="0E2CB5A2" w:rsidR="00B847C3" w:rsidRPr="00BF232D" w:rsidRDefault="00B847C3" w:rsidP="00B847C3">
      <w:pPr>
        <w:pStyle w:val="Akapitzlist"/>
        <w:rPr>
          <w:rFonts w:ascii="Times New Roman" w:hAnsi="Times New Roman" w:cs="Times New Roman"/>
          <w:lang w:val="en-US"/>
        </w:rPr>
      </w:pPr>
    </w:p>
    <w:p w14:paraId="6440B242" w14:textId="1455AA29" w:rsidR="00B847C3" w:rsidRPr="00BF232D" w:rsidRDefault="00B847C3" w:rsidP="00B847C3">
      <w:pPr>
        <w:pStyle w:val="Akapitzlist"/>
        <w:rPr>
          <w:rFonts w:ascii="Times New Roman" w:hAnsi="Times New Roman" w:cs="Times New Roman"/>
          <w:lang w:val="en-US"/>
        </w:rPr>
      </w:pPr>
      <w:r w:rsidRPr="00BF232D">
        <w:rPr>
          <w:rFonts w:ascii="Times New Roman" w:hAnsi="Times New Roman" w:cs="Times New Roman"/>
          <w:lang w:val="en-US"/>
        </w:rPr>
        <w:t xml:space="preserve">A human-centered education is needed, more than ever. We need a system that acknowledges the universal need </w:t>
      </w:r>
      <w:r w:rsidR="000959A4" w:rsidRPr="00BF232D">
        <w:rPr>
          <w:rFonts w:ascii="Times New Roman" w:hAnsi="Times New Roman" w:cs="Times New Roman"/>
          <w:lang w:val="en-US"/>
        </w:rPr>
        <w:t xml:space="preserve">for safety, creativity, a sense of belongingness, as well as respects and nurtures the unique trajectory of every learner on their way to self-actualization. At Pilgrims we choose growth. </w:t>
      </w:r>
    </w:p>
    <w:sectPr w:rsidR="00B847C3" w:rsidRPr="00BF23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A2666"/>
    <w:multiLevelType w:val="hybridMultilevel"/>
    <w:tmpl w:val="2BAA72EE"/>
    <w:lvl w:ilvl="0" w:tplc="3774B14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7047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7C3"/>
    <w:rsid w:val="000959A4"/>
    <w:rsid w:val="00651270"/>
    <w:rsid w:val="008849ED"/>
    <w:rsid w:val="00B847C3"/>
    <w:rsid w:val="00BF232D"/>
    <w:rsid w:val="00EB1B0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81909"/>
  <w15:chartTrackingRefBased/>
  <w15:docId w15:val="{3DCC6351-0AA7-7648-8718-F3F42D80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847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342</Words>
  <Characters>2055</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chaz pugliese</dc:creator>
  <cp:keywords/>
  <dc:description/>
  <cp:lastModifiedBy>Hanna Kryszewska</cp:lastModifiedBy>
  <cp:revision>3</cp:revision>
  <dcterms:created xsi:type="dcterms:W3CDTF">2022-07-26T13:31:00Z</dcterms:created>
  <dcterms:modified xsi:type="dcterms:W3CDTF">2022-07-26T14:03:00Z</dcterms:modified>
</cp:coreProperties>
</file>