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C2CDD" w14:textId="5F1775BF" w:rsidR="00BE3BE1" w:rsidRPr="00A10AAE" w:rsidRDefault="00B83F45">
      <w:pPr>
        <w:rPr>
          <w:rFonts w:ascii="Times New Roman" w:hAnsi="Times New Roman" w:cs="Times New Roman"/>
          <w:b/>
          <w:bCs/>
          <w:sz w:val="28"/>
          <w:szCs w:val="28"/>
        </w:rPr>
      </w:pPr>
      <w:bookmarkStart w:id="0" w:name="_Hlk140394740"/>
      <w:r w:rsidRPr="00A10AAE">
        <w:rPr>
          <w:rFonts w:ascii="Times New Roman" w:hAnsi="Times New Roman" w:cs="Times New Roman"/>
          <w:b/>
          <w:bCs/>
          <w:sz w:val="28"/>
          <w:szCs w:val="28"/>
        </w:rPr>
        <w:t xml:space="preserve">An Activity </w:t>
      </w:r>
      <w:proofErr w:type="gramStart"/>
      <w:r w:rsidRPr="00A10AAE">
        <w:rPr>
          <w:rFonts w:ascii="Times New Roman" w:hAnsi="Times New Roman" w:cs="Times New Roman"/>
          <w:b/>
          <w:bCs/>
          <w:sz w:val="28"/>
          <w:szCs w:val="28"/>
        </w:rPr>
        <w:t xml:space="preserve">from  </w:t>
      </w:r>
      <w:r w:rsidRPr="00A10AAE">
        <w:rPr>
          <w:rFonts w:ascii="Times New Roman" w:hAnsi="Times New Roman" w:cs="Times New Roman"/>
          <w:b/>
          <w:bCs/>
          <w:i/>
          <w:iCs/>
          <w:sz w:val="28"/>
          <w:szCs w:val="28"/>
        </w:rPr>
        <w:t>More</w:t>
      </w:r>
      <w:proofErr w:type="gramEnd"/>
      <w:r w:rsidRPr="00A10AAE">
        <w:rPr>
          <w:rFonts w:ascii="Times New Roman" w:hAnsi="Times New Roman" w:cs="Times New Roman"/>
          <w:b/>
          <w:bCs/>
          <w:i/>
          <w:iCs/>
          <w:sz w:val="28"/>
          <w:szCs w:val="28"/>
        </w:rPr>
        <w:t xml:space="preserve"> Grammar Games</w:t>
      </w:r>
      <w:r w:rsidRPr="00A10AAE">
        <w:rPr>
          <w:rFonts w:ascii="Times New Roman" w:hAnsi="Times New Roman" w:cs="Times New Roman"/>
          <w:b/>
          <w:bCs/>
          <w:sz w:val="28"/>
          <w:szCs w:val="28"/>
        </w:rPr>
        <w:t xml:space="preserve"> by Mario </w:t>
      </w:r>
      <w:proofErr w:type="spellStart"/>
      <w:r w:rsidRPr="00A10AAE">
        <w:rPr>
          <w:rFonts w:ascii="Times New Roman" w:hAnsi="Times New Roman" w:cs="Times New Roman"/>
          <w:b/>
          <w:bCs/>
          <w:sz w:val="28"/>
          <w:szCs w:val="28"/>
        </w:rPr>
        <w:t>Rinvolucri</w:t>
      </w:r>
      <w:proofErr w:type="spellEnd"/>
      <w:r w:rsidRPr="00A10AAE">
        <w:rPr>
          <w:rFonts w:ascii="Times New Roman" w:hAnsi="Times New Roman" w:cs="Times New Roman"/>
          <w:b/>
          <w:bCs/>
          <w:sz w:val="28"/>
          <w:szCs w:val="28"/>
        </w:rPr>
        <w:t xml:space="preserve"> and Paul Davis</w:t>
      </w:r>
    </w:p>
    <w:p w14:paraId="2E4CBF13" w14:textId="39386945" w:rsidR="00B83F45" w:rsidRPr="00A10AAE" w:rsidRDefault="00B83F45">
      <w:pPr>
        <w:rPr>
          <w:rFonts w:ascii="Times New Roman" w:hAnsi="Times New Roman" w:cs="Times New Roman"/>
          <w:b/>
          <w:bCs/>
          <w:sz w:val="24"/>
          <w:szCs w:val="24"/>
        </w:rPr>
      </w:pPr>
      <w:r w:rsidRPr="00A10AAE">
        <w:rPr>
          <w:rFonts w:ascii="Times New Roman" w:hAnsi="Times New Roman" w:cs="Times New Roman"/>
          <w:b/>
          <w:bCs/>
          <w:sz w:val="24"/>
          <w:szCs w:val="24"/>
        </w:rPr>
        <w:t>Hanna Kryszewska, Poland</w:t>
      </w:r>
    </w:p>
    <w:bookmarkEnd w:id="0"/>
    <w:p w14:paraId="6F3976AD" w14:textId="77777777" w:rsidR="00F66127" w:rsidRPr="00B83F45" w:rsidRDefault="00F66127">
      <w:pPr>
        <w:rPr>
          <w:rFonts w:ascii="Times New Roman" w:hAnsi="Times New Roman" w:cs="Times New Roman"/>
          <w:sz w:val="24"/>
          <w:szCs w:val="24"/>
        </w:rPr>
      </w:pPr>
    </w:p>
    <w:p w14:paraId="3D92097D" w14:textId="5C28B2D4" w:rsidR="00F66127" w:rsidRDefault="00F66127" w:rsidP="00B83F45">
      <w:pPr>
        <w:jc w:val="center"/>
      </w:pPr>
      <w:r>
        <w:rPr>
          <w:noProof/>
        </w:rPr>
        <w:drawing>
          <wp:inline distT="0" distB="0" distL="0" distR="0" wp14:anchorId="04A2B9F1" wp14:editId="6A14CA4D">
            <wp:extent cx="2628000" cy="2628000"/>
            <wp:effectExtent l="0" t="0" r="1270" b="1270"/>
            <wp:docPr id="283078474" name="Picture 1" descr="More Grammar Games: Cognitive, Affective and Movement Activities for EFL  Students: Amazon.co.uk: Davis, Paul, Rinvolucri, Mario: 978052146630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e Grammar Games: Cognitive, Affective and Movement Activities for EFL  Students: Amazon.co.uk: Davis, Paul, Rinvolucri, Mario: 9780521466301: Book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8000" cy="2628000"/>
                    </a:xfrm>
                    <a:prstGeom prst="rect">
                      <a:avLst/>
                    </a:prstGeom>
                    <a:noFill/>
                    <a:ln>
                      <a:noFill/>
                    </a:ln>
                  </pic:spPr>
                </pic:pic>
              </a:graphicData>
            </a:graphic>
          </wp:inline>
        </w:drawing>
      </w:r>
    </w:p>
    <w:p w14:paraId="272176D6" w14:textId="77777777" w:rsidR="005571A9" w:rsidRDefault="005571A9"/>
    <w:p w14:paraId="63EE6617" w14:textId="77777777" w:rsidR="005571A9" w:rsidRDefault="005571A9"/>
    <w:p w14:paraId="3C59125B" w14:textId="0CF9FCA5" w:rsidR="00B83F45" w:rsidRDefault="00B83F45" w:rsidP="00B83F45">
      <w:pPr>
        <w:rPr>
          <w:rFonts w:ascii="Times New Roman" w:hAnsi="Times New Roman" w:cs="Times New Roman"/>
          <w:sz w:val="24"/>
          <w:szCs w:val="24"/>
        </w:rPr>
      </w:pPr>
      <w:r w:rsidRPr="00B83F45">
        <w:rPr>
          <w:rFonts w:ascii="Times New Roman" w:hAnsi="Times New Roman" w:cs="Times New Roman"/>
          <w:i/>
          <w:iCs/>
          <w:sz w:val="24"/>
          <w:szCs w:val="24"/>
        </w:rPr>
        <w:t>More Grammar Games</w:t>
      </w:r>
      <w:r w:rsidRPr="00B83F45">
        <w:rPr>
          <w:rFonts w:ascii="Times New Roman" w:hAnsi="Times New Roman" w:cs="Times New Roman"/>
          <w:sz w:val="24"/>
          <w:szCs w:val="24"/>
        </w:rPr>
        <w:t xml:space="preserve"> were published </w:t>
      </w:r>
      <w:r w:rsidR="00A10AAE">
        <w:rPr>
          <w:rFonts w:ascii="Times New Roman" w:hAnsi="Times New Roman" w:cs="Times New Roman"/>
          <w:sz w:val="24"/>
          <w:szCs w:val="24"/>
        </w:rPr>
        <w:t xml:space="preserve">on </w:t>
      </w:r>
      <w:r w:rsidRPr="00B83F45">
        <w:rPr>
          <w:rFonts w:ascii="Times New Roman" w:hAnsi="Times New Roman" w:cs="Times New Roman"/>
          <w:sz w:val="24"/>
          <w:szCs w:val="24"/>
        </w:rPr>
        <w:t xml:space="preserve">4 May </w:t>
      </w:r>
      <w:r w:rsidR="00A10AAE" w:rsidRPr="00B83F45">
        <w:rPr>
          <w:rFonts w:ascii="Times New Roman" w:hAnsi="Times New Roman" w:cs="Times New Roman"/>
          <w:sz w:val="24"/>
          <w:szCs w:val="24"/>
        </w:rPr>
        <w:t>1995,</w:t>
      </w:r>
      <w:r w:rsidR="00A10AAE">
        <w:rPr>
          <w:rFonts w:ascii="Times New Roman" w:hAnsi="Times New Roman" w:cs="Times New Roman"/>
          <w:sz w:val="24"/>
          <w:szCs w:val="24"/>
        </w:rPr>
        <w:t xml:space="preserve"> and </w:t>
      </w:r>
      <w:r w:rsidR="00707902">
        <w:rPr>
          <w:rFonts w:ascii="Times New Roman" w:hAnsi="Times New Roman" w:cs="Times New Roman"/>
          <w:sz w:val="24"/>
          <w:szCs w:val="24"/>
        </w:rPr>
        <w:t>they book</w:t>
      </w:r>
      <w:r w:rsidR="00A10AAE">
        <w:rPr>
          <w:rFonts w:ascii="Times New Roman" w:hAnsi="Times New Roman" w:cs="Times New Roman"/>
          <w:sz w:val="24"/>
          <w:szCs w:val="24"/>
        </w:rPr>
        <w:t xml:space="preserve"> made ripples. </w:t>
      </w:r>
      <w:r w:rsidR="00707902">
        <w:rPr>
          <w:rFonts w:ascii="Times New Roman" w:hAnsi="Times New Roman" w:cs="Times New Roman"/>
          <w:sz w:val="24"/>
          <w:szCs w:val="24"/>
        </w:rPr>
        <w:t>So, i</w:t>
      </w:r>
      <w:r w:rsidR="00A10AAE">
        <w:rPr>
          <w:rFonts w:ascii="Times New Roman" w:hAnsi="Times New Roman" w:cs="Times New Roman"/>
          <w:sz w:val="24"/>
          <w:szCs w:val="24"/>
        </w:rPr>
        <w:t xml:space="preserve">t deserves to be called a Golden Classic not only because of its age as well as of the impact it </w:t>
      </w:r>
      <w:r w:rsidR="00707902">
        <w:rPr>
          <w:rFonts w:ascii="Times New Roman" w:hAnsi="Times New Roman" w:cs="Times New Roman"/>
          <w:sz w:val="24"/>
          <w:szCs w:val="24"/>
        </w:rPr>
        <w:t xml:space="preserve">has </w:t>
      </w:r>
      <w:r w:rsidR="00A10AAE">
        <w:rPr>
          <w:rFonts w:ascii="Times New Roman" w:hAnsi="Times New Roman" w:cs="Times New Roman"/>
          <w:sz w:val="24"/>
          <w:szCs w:val="24"/>
        </w:rPr>
        <w:t xml:space="preserve">had. It was probably the first </w:t>
      </w:r>
      <w:r w:rsidR="00707902">
        <w:rPr>
          <w:rFonts w:ascii="Times New Roman" w:hAnsi="Times New Roman" w:cs="Times New Roman"/>
          <w:sz w:val="24"/>
          <w:szCs w:val="24"/>
        </w:rPr>
        <w:t xml:space="preserve">resource </w:t>
      </w:r>
      <w:r w:rsidR="00A10AAE">
        <w:rPr>
          <w:rFonts w:ascii="Times New Roman" w:hAnsi="Times New Roman" w:cs="Times New Roman"/>
          <w:sz w:val="24"/>
          <w:szCs w:val="24"/>
        </w:rPr>
        <w:t>book that looked at practicing grammar and making grammar clear and understandable to learners</w:t>
      </w:r>
      <w:r w:rsidR="00707902">
        <w:rPr>
          <w:rFonts w:ascii="Times New Roman" w:hAnsi="Times New Roman" w:cs="Times New Roman"/>
          <w:sz w:val="24"/>
          <w:szCs w:val="24"/>
        </w:rPr>
        <w:t xml:space="preserve"> in such a way</w:t>
      </w:r>
      <w:r w:rsidR="00A10AAE">
        <w:rPr>
          <w:rFonts w:ascii="Times New Roman" w:hAnsi="Times New Roman" w:cs="Times New Roman"/>
          <w:sz w:val="24"/>
          <w:szCs w:val="24"/>
        </w:rPr>
        <w:t xml:space="preserve">. </w:t>
      </w:r>
      <w:r w:rsidR="00707902">
        <w:rPr>
          <w:rFonts w:ascii="Times New Roman" w:hAnsi="Times New Roman" w:cs="Times New Roman"/>
          <w:sz w:val="24"/>
          <w:szCs w:val="24"/>
        </w:rPr>
        <w:t>Also, t</w:t>
      </w:r>
      <w:r w:rsidR="00A10AAE">
        <w:rPr>
          <w:rFonts w:ascii="Times New Roman" w:hAnsi="Times New Roman" w:cs="Times New Roman"/>
          <w:sz w:val="24"/>
          <w:szCs w:val="24"/>
        </w:rPr>
        <w:t>he activities in the resource book are very humanistic</w:t>
      </w:r>
      <w:r w:rsidR="00707902">
        <w:rPr>
          <w:rFonts w:ascii="Times New Roman" w:hAnsi="Times New Roman" w:cs="Times New Roman"/>
          <w:sz w:val="24"/>
          <w:szCs w:val="24"/>
        </w:rPr>
        <w:t xml:space="preserve"> as they came form key trainers at </w:t>
      </w:r>
      <w:r w:rsidR="00707902" w:rsidRPr="00707902">
        <w:rPr>
          <w:rFonts w:ascii="Times New Roman" w:hAnsi="Times New Roman" w:cs="Times New Roman"/>
          <w:i/>
          <w:iCs/>
          <w:sz w:val="24"/>
          <w:szCs w:val="24"/>
        </w:rPr>
        <w:t>Pilgrims</w:t>
      </w:r>
      <w:r w:rsidR="00707902">
        <w:rPr>
          <w:rFonts w:ascii="Times New Roman" w:hAnsi="Times New Roman" w:cs="Times New Roman"/>
          <w:sz w:val="24"/>
          <w:szCs w:val="24"/>
        </w:rPr>
        <w:t>, the hotbed of humanism in English Language Teaching.</w:t>
      </w:r>
    </w:p>
    <w:p w14:paraId="10F484DC" w14:textId="77777777" w:rsidR="00707902" w:rsidRPr="00B83F45" w:rsidRDefault="00707902" w:rsidP="00707902">
      <w:pPr>
        <w:rPr>
          <w:rFonts w:ascii="Times New Roman" w:hAnsi="Times New Roman" w:cs="Times New Roman"/>
          <w:sz w:val="24"/>
          <w:szCs w:val="24"/>
        </w:rPr>
      </w:pPr>
      <w:r>
        <w:rPr>
          <w:rFonts w:ascii="Times New Roman" w:hAnsi="Times New Roman" w:cs="Times New Roman"/>
          <w:sz w:val="24"/>
          <w:szCs w:val="24"/>
        </w:rPr>
        <w:t xml:space="preserve">Personally, I know the book was very important to Paul even though he never said it. Until he died in 2020 the first page of the galley proofs with the cover of the book, which was </w:t>
      </w:r>
      <w:proofErr w:type="gramStart"/>
      <w:r>
        <w:rPr>
          <w:rFonts w:ascii="Times New Roman" w:hAnsi="Times New Roman" w:cs="Times New Roman"/>
          <w:sz w:val="24"/>
          <w:szCs w:val="24"/>
        </w:rPr>
        <w:t>faded</w:t>
      </w:r>
      <w:proofErr w:type="gramEnd"/>
      <w:r>
        <w:rPr>
          <w:rFonts w:ascii="Times New Roman" w:hAnsi="Times New Roman" w:cs="Times New Roman"/>
          <w:sz w:val="24"/>
          <w:szCs w:val="24"/>
        </w:rPr>
        <w:t xml:space="preserve"> and dog eared, was still pinned to the cork notice board over the kitchen table. Other bits came and went but the cover was a the never changed feature of the display.</w:t>
      </w:r>
    </w:p>
    <w:p w14:paraId="63853783" w14:textId="1E35116C" w:rsidR="00A10AAE" w:rsidRDefault="00A10AAE" w:rsidP="00B83F45">
      <w:pPr>
        <w:rPr>
          <w:rFonts w:ascii="Times New Roman" w:hAnsi="Times New Roman" w:cs="Times New Roman"/>
          <w:sz w:val="24"/>
          <w:szCs w:val="24"/>
        </w:rPr>
      </w:pPr>
      <w:r>
        <w:rPr>
          <w:rFonts w:ascii="Times New Roman" w:hAnsi="Times New Roman" w:cs="Times New Roman"/>
          <w:sz w:val="24"/>
          <w:szCs w:val="24"/>
        </w:rPr>
        <w:t xml:space="preserve">The very first activity in the book “Betting on Grammar Horses” (see below) is a very good example of how Mario and Paul thought about language, how they observed language and how they got inspired. It is noticeable that they wanted learning and practising grammar to be fun, meaningful, </w:t>
      </w:r>
      <w:r w:rsidR="00707902">
        <w:rPr>
          <w:rFonts w:ascii="Times New Roman" w:hAnsi="Times New Roman" w:cs="Times New Roman"/>
          <w:sz w:val="24"/>
          <w:szCs w:val="24"/>
        </w:rPr>
        <w:t>natural,</w:t>
      </w:r>
      <w:r>
        <w:rPr>
          <w:rFonts w:ascii="Times New Roman" w:hAnsi="Times New Roman" w:cs="Times New Roman"/>
          <w:sz w:val="24"/>
          <w:szCs w:val="24"/>
        </w:rPr>
        <w:t xml:space="preserve"> and communicative. And… they were inspired by an Italian quiz show! In other </w:t>
      </w:r>
      <w:proofErr w:type="gramStart"/>
      <w:r>
        <w:rPr>
          <w:rFonts w:ascii="Times New Roman" w:hAnsi="Times New Roman" w:cs="Times New Roman"/>
          <w:sz w:val="24"/>
          <w:szCs w:val="24"/>
        </w:rPr>
        <w:t>words</w:t>
      </w:r>
      <w:proofErr w:type="gramEnd"/>
      <w:r>
        <w:rPr>
          <w:rFonts w:ascii="Times New Roman" w:hAnsi="Times New Roman" w:cs="Times New Roman"/>
          <w:sz w:val="24"/>
          <w:szCs w:val="24"/>
        </w:rPr>
        <w:t xml:space="preserve"> they not only imported</w:t>
      </w:r>
      <w:r w:rsidR="00365EFA">
        <w:rPr>
          <w:rFonts w:ascii="Times New Roman" w:hAnsi="Times New Roman" w:cs="Times New Roman"/>
          <w:sz w:val="24"/>
          <w:szCs w:val="24"/>
        </w:rPr>
        <w:t xml:space="preserve"> the activity to the UK but they also imported it to ELT.</w:t>
      </w:r>
      <w:r w:rsidR="00707902">
        <w:rPr>
          <w:rFonts w:ascii="Times New Roman" w:hAnsi="Times New Roman" w:cs="Times New Roman"/>
          <w:sz w:val="24"/>
          <w:szCs w:val="24"/>
        </w:rPr>
        <w:t xml:space="preserve"> It was so typical Mario in Paul to find inspiration everywhere…</w:t>
      </w:r>
    </w:p>
    <w:p w14:paraId="5D3127E5" w14:textId="0CC11676" w:rsidR="008C6F9B" w:rsidRDefault="00365EFA" w:rsidP="00B83F45">
      <w:pPr>
        <w:rPr>
          <w:rFonts w:ascii="Times New Roman" w:hAnsi="Times New Roman" w:cs="Times New Roman"/>
          <w:sz w:val="24"/>
          <w:szCs w:val="24"/>
        </w:rPr>
      </w:pPr>
      <w:r>
        <w:rPr>
          <w:rFonts w:ascii="Times New Roman" w:hAnsi="Times New Roman" w:cs="Times New Roman"/>
          <w:sz w:val="24"/>
          <w:szCs w:val="24"/>
        </w:rPr>
        <w:t>I am sure we can</w:t>
      </w:r>
      <w:r w:rsidR="008C6F9B">
        <w:rPr>
          <w:rFonts w:ascii="Times New Roman" w:hAnsi="Times New Roman" w:cs="Times New Roman"/>
          <w:sz w:val="24"/>
          <w:szCs w:val="24"/>
        </w:rPr>
        <w:t xml:space="preserve"> do the same. Use or adapt the currently popular quiz shows suitable for language learners or dust some other golden classics like:</w:t>
      </w:r>
    </w:p>
    <w:p w14:paraId="48D0E9A7" w14:textId="26C72AC4" w:rsidR="00365EFA" w:rsidRPr="008C6F9B" w:rsidRDefault="00365EFA" w:rsidP="008C6F9B">
      <w:pPr>
        <w:pStyle w:val="ListParagraph"/>
        <w:numPr>
          <w:ilvl w:val="0"/>
          <w:numId w:val="1"/>
        </w:numPr>
        <w:rPr>
          <w:rFonts w:ascii="Times New Roman" w:hAnsi="Times New Roman" w:cs="Times New Roman"/>
          <w:color w:val="202122"/>
          <w:sz w:val="24"/>
          <w:szCs w:val="24"/>
          <w:shd w:val="clear" w:color="auto" w:fill="FFFFFF"/>
        </w:rPr>
      </w:pPr>
      <w:r w:rsidRPr="008C6F9B">
        <w:rPr>
          <w:rFonts w:ascii="Times New Roman" w:hAnsi="Times New Roman" w:cs="Times New Roman"/>
          <w:i/>
          <w:iCs/>
          <w:sz w:val="24"/>
          <w:szCs w:val="24"/>
        </w:rPr>
        <w:t xml:space="preserve">Whose Line is in Anyway </w:t>
      </w:r>
      <w:r w:rsidRPr="008C6F9B">
        <w:rPr>
          <w:rFonts w:ascii="Times New Roman" w:hAnsi="Times New Roman" w:cs="Times New Roman"/>
          <w:sz w:val="24"/>
          <w:szCs w:val="24"/>
        </w:rPr>
        <w:t>with</w:t>
      </w:r>
      <w:r w:rsidRPr="008C6F9B">
        <w:rPr>
          <w:rFonts w:ascii="Times New Roman" w:hAnsi="Times New Roman" w:cs="Times New Roman"/>
          <w:i/>
          <w:iCs/>
          <w:sz w:val="24"/>
          <w:szCs w:val="24"/>
        </w:rPr>
        <w:t xml:space="preserve"> </w:t>
      </w:r>
      <w:r w:rsidR="008C6F9B" w:rsidRPr="008C6F9B">
        <w:rPr>
          <w:rFonts w:ascii="Times New Roman" w:hAnsi="Times New Roman" w:cs="Times New Roman"/>
          <w:sz w:val="24"/>
          <w:szCs w:val="24"/>
        </w:rPr>
        <w:t xml:space="preserve">its </w:t>
      </w:r>
      <w:r w:rsidR="008C6F9B" w:rsidRPr="008C6F9B">
        <w:rPr>
          <w:rFonts w:ascii="Times New Roman" w:hAnsi="Times New Roman" w:cs="Times New Roman"/>
          <w:i/>
          <w:iCs/>
          <w:sz w:val="24"/>
          <w:szCs w:val="24"/>
        </w:rPr>
        <w:t>short</w:t>
      </w:r>
      <w:r w:rsidRPr="008C6F9B">
        <w:rPr>
          <w:rFonts w:ascii="Times New Roman" w:hAnsi="Times New Roman" w:cs="Times New Roman"/>
          <w:color w:val="202122"/>
          <w:sz w:val="24"/>
          <w:szCs w:val="24"/>
          <w:shd w:val="clear" w:color="auto" w:fill="FFFFFF"/>
        </w:rPr>
        <w:t>-form improvisation games, creating</w:t>
      </w:r>
      <w:r w:rsidR="008C6F9B">
        <w:rPr>
          <w:rFonts w:ascii="Times New Roman" w:hAnsi="Times New Roman" w:cs="Times New Roman"/>
          <w:color w:val="202122"/>
          <w:sz w:val="24"/>
          <w:szCs w:val="24"/>
          <w:shd w:val="clear" w:color="auto" w:fill="FFFFFF"/>
        </w:rPr>
        <w:t xml:space="preserve"> funny</w:t>
      </w:r>
      <w:r w:rsidRPr="008C6F9B">
        <w:rPr>
          <w:rFonts w:ascii="Times New Roman" w:hAnsi="Times New Roman" w:cs="Times New Roman"/>
          <w:color w:val="202122"/>
          <w:sz w:val="24"/>
          <w:szCs w:val="24"/>
          <w:shd w:val="clear" w:color="auto" w:fill="FFFFFF"/>
        </w:rPr>
        <w:t xml:space="preserve"> scenes</w:t>
      </w:r>
      <w:r w:rsidRPr="008C6F9B">
        <w:rPr>
          <w:rFonts w:ascii="Times New Roman" w:hAnsi="Times New Roman" w:cs="Times New Roman"/>
          <w:color w:val="202122"/>
          <w:sz w:val="24"/>
          <w:szCs w:val="24"/>
          <w:shd w:val="clear" w:color="auto" w:fill="FFFFFF"/>
        </w:rPr>
        <w:t xml:space="preserve"> for </w:t>
      </w:r>
      <w:r w:rsidR="008C6F9B">
        <w:rPr>
          <w:rFonts w:ascii="Times New Roman" w:hAnsi="Times New Roman" w:cs="Times New Roman"/>
          <w:color w:val="202122"/>
          <w:sz w:val="24"/>
          <w:szCs w:val="24"/>
          <w:shd w:val="clear" w:color="auto" w:fill="FFFFFF"/>
        </w:rPr>
        <w:t xml:space="preserve">given </w:t>
      </w:r>
      <w:proofErr w:type="spellStart"/>
      <w:proofErr w:type="gramStart"/>
      <w:r w:rsidRPr="008C6F9B">
        <w:rPr>
          <w:rFonts w:ascii="Times New Roman" w:hAnsi="Times New Roman" w:cs="Times New Roman"/>
          <w:color w:val="202122"/>
          <w:sz w:val="24"/>
          <w:szCs w:val="24"/>
          <w:shd w:val="clear" w:color="auto" w:fill="FFFFFF"/>
        </w:rPr>
        <w:t>situation</w:t>
      </w:r>
      <w:r w:rsidR="00707902">
        <w:rPr>
          <w:rFonts w:ascii="Times New Roman" w:hAnsi="Times New Roman" w:cs="Times New Roman"/>
          <w:color w:val="202122"/>
          <w:sz w:val="24"/>
          <w:szCs w:val="24"/>
          <w:shd w:val="clear" w:color="auto" w:fill="FFFFFF"/>
        </w:rPr>
        <w:t>,</w:t>
      </w:r>
      <w:r w:rsidRPr="008C6F9B">
        <w:rPr>
          <w:rFonts w:ascii="Times New Roman" w:hAnsi="Times New Roman" w:cs="Times New Roman"/>
          <w:color w:val="202122"/>
          <w:sz w:val="24"/>
          <w:szCs w:val="24"/>
          <w:shd w:val="clear" w:color="auto" w:fill="FFFFFF"/>
        </w:rPr>
        <w:t>s</w:t>
      </w:r>
      <w:proofErr w:type="spellEnd"/>
      <w:proofErr w:type="gramEnd"/>
      <w:r w:rsidRPr="008C6F9B">
        <w:rPr>
          <w:rFonts w:ascii="Times New Roman" w:hAnsi="Times New Roman" w:cs="Times New Roman"/>
          <w:color w:val="202122"/>
          <w:sz w:val="24"/>
          <w:szCs w:val="24"/>
          <w:shd w:val="clear" w:color="auto" w:fill="FFFFFF"/>
        </w:rPr>
        <w:t xml:space="preserve">  performing a scene to different television and film styles</w:t>
      </w:r>
      <w:r w:rsidRPr="008C6F9B">
        <w:rPr>
          <w:rFonts w:ascii="Times New Roman" w:hAnsi="Times New Roman" w:cs="Times New Roman"/>
          <w:color w:val="202122"/>
          <w:sz w:val="24"/>
          <w:szCs w:val="24"/>
          <w:shd w:val="clear" w:color="auto" w:fill="FFFFFF"/>
        </w:rPr>
        <w:t xml:space="preserve"> or</w:t>
      </w:r>
      <w:r w:rsidRPr="008C6F9B">
        <w:rPr>
          <w:rFonts w:ascii="Times New Roman" w:hAnsi="Times New Roman" w:cs="Times New Roman"/>
          <w:color w:val="202122"/>
          <w:sz w:val="24"/>
          <w:szCs w:val="24"/>
          <w:shd w:val="clear" w:color="auto" w:fill="FFFFFF"/>
        </w:rPr>
        <w:t xml:space="preserve"> using props</w:t>
      </w:r>
      <w:r w:rsidR="008C6F9B" w:rsidRPr="008C6F9B">
        <w:rPr>
          <w:rFonts w:ascii="Times New Roman" w:hAnsi="Times New Roman" w:cs="Times New Roman"/>
          <w:color w:val="202122"/>
          <w:sz w:val="24"/>
          <w:szCs w:val="24"/>
          <w:shd w:val="clear" w:color="auto" w:fill="FFFFFF"/>
        </w:rPr>
        <w:t xml:space="preserve"> creatively</w:t>
      </w:r>
      <w:r w:rsidRPr="008C6F9B">
        <w:rPr>
          <w:rFonts w:ascii="Times New Roman" w:hAnsi="Times New Roman" w:cs="Times New Roman"/>
          <w:color w:val="202122"/>
          <w:sz w:val="24"/>
          <w:szCs w:val="24"/>
          <w:shd w:val="clear" w:color="auto" w:fill="FFFFFF"/>
        </w:rPr>
        <w:t>,</w:t>
      </w:r>
    </w:p>
    <w:p w14:paraId="0FA3721D" w14:textId="77777777" w:rsidR="00707902" w:rsidRPr="00707902" w:rsidRDefault="008C6F9B" w:rsidP="00E55429">
      <w:pPr>
        <w:pStyle w:val="ListParagraph"/>
        <w:numPr>
          <w:ilvl w:val="0"/>
          <w:numId w:val="1"/>
        </w:numPr>
        <w:shd w:val="clear" w:color="auto" w:fill="FFFFFF"/>
        <w:rPr>
          <w:color w:val="161F38"/>
        </w:rPr>
      </w:pPr>
      <w:r w:rsidRPr="00707902">
        <w:rPr>
          <w:rFonts w:ascii="Times New Roman" w:hAnsi="Times New Roman" w:cs="Times New Roman"/>
          <w:i/>
          <w:iCs/>
          <w:color w:val="202122"/>
          <w:sz w:val="24"/>
          <w:szCs w:val="24"/>
          <w:shd w:val="clear" w:color="auto" w:fill="FFFFFF"/>
        </w:rPr>
        <w:lastRenderedPageBreak/>
        <w:t xml:space="preserve">Taboo </w:t>
      </w:r>
      <w:r w:rsidRPr="00707902">
        <w:rPr>
          <w:rFonts w:ascii="Times New Roman" w:hAnsi="Times New Roman" w:cs="Times New Roman"/>
          <w:color w:val="202122"/>
          <w:sz w:val="24"/>
          <w:szCs w:val="24"/>
          <w:shd w:val="clear" w:color="auto" w:fill="FFFFFF"/>
        </w:rPr>
        <w:t>for vocabulary work to elicit the key word using other related words.</w:t>
      </w:r>
    </w:p>
    <w:p w14:paraId="2B645DB4" w14:textId="77777777" w:rsidR="00707902" w:rsidRPr="00707902" w:rsidRDefault="008C6F9B" w:rsidP="00E630DA">
      <w:pPr>
        <w:pStyle w:val="ListParagraph"/>
        <w:numPr>
          <w:ilvl w:val="0"/>
          <w:numId w:val="1"/>
        </w:numPr>
        <w:shd w:val="clear" w:color="auto" w:fill="FFFFFF"/>
        <w:rPr>
          <w:rFonts w:ascii="Times New Roman" w:hAnsi="Times New Roman" w:cs="Times New Roman"/>
          <w:color w:val="161F38"/>
          <w:sz w:val="24"/>
          <w:szCs w:val="24"/>
        </w:rPr>
      </w:pPr>
      <w:r w:rsidRPr="00707902">
        <w:rPr>
          <w:rFonts w:ascii="Times New Roman" w:hAnsi="Times New Roman" w:cs="Times New Roman"/>
          <w:i/>
          <w:iCs/>
          <w:color w:val="202122"/>
          <w:sz w:val="24"/>
          <w:szCs w:val="24"/>
          <w:shd w:val="clear" w:color="auto" w:fill="FFFFFF"/>
        </w:rPr>
        <w:t>Charades</w:t>
      </w:r>
      <w:r w:rsidRPr="00707902">
        <w:rPr>
          <w:rFonts w:ascii="Times New Roman" w:hAnsi="Times New Roman" w:cs="Times New Roman"/>
          <w:color w:val="202122"/>
          <w:sz w:val="24"/>
          <w:szCs w:val="24"/>
          <w:shd w:val="clear" w:color="auto" w:fill="FFFFFF"/>
        </w:rPr>
        <w:t xml:space="preserve"> which </w:t>
      </w:r>
      <w:proofErr w:type="gramStart"/>
      <w:r w:rsidRPr="00707902">
        <w:rPr>
          <w:rFonts w:ascii="Times New Roman" w:hAnsi="Times New Roman" w:cs="Times New Roman"/>
          <w:color w:val="202122"/>
          <w:sz w:val="24"/>
          <w:szCs w:val="24"/>
          <w:shd w:val="clear" w:color="auto" w:fill="FFFFFF"/>
        </w:rPr>
        <w:t>is</w:t>
      </w:r>
      <w:proofErr w:type="gramEnd"/>
      <w:r w:rsidRPr="00707902">
        <w:rPr>
          <w:rFonts w:ascii="Times New Roman" w:hAnsi="Times New Roman" w:cs="Times New Roman"/>
          <w:color w:val="202122"/>
          <w:sz w:val="24"/>
          <w:szCs w:val="24"/>
          <w:shd w:val="clear" w:color="auto" w:fill="FFFFFF"/>
        </w:rPr>
        <w:t xml:space="preserve"> a very physical guessing game in which we use body language and facial expressions to elicit a word, a phrase or a title</w:t>
      </w:r>
    </w:p>
    <w:p w14:paraId="6E098A0B" w14:textId="5C0CD120" w:rsidR="008C6F9B" w:rsidRPr="00707902" w:rsidRDefault="008C6F9B" w:rsidP="00E630DA">
      <w:pPr>
        <w:pStyle w:val="ListParagraph"/>
        <w:numPr>
          <w:ilvl w:val="0"/>
          <w:numId w:val="1"/>
        </w:numPr>
        <w:shd w:val="clear" w:color="auto" w:fill="FFFFFF"/>
        <w:rPr>
          <w:rFonts w:ascii="Times New Roman" w:hAnsi="Times New Roman" w:cs="Times New Roman"/>
          <w:color w:val="161F38"/>
          <w:sz w:val="24"/>
          <w:szCs w:val="24"/>
        </w:rPr>
      </w:pPr>
      <w:r w:rsidRPr="00707902">
        <w:rPr>
          <w:rFonts w:ascii="Times New Roman" w:hAnsi="Times New Roman" w:cs="Times New Roman"/>
          <w:color w:val="161F38"/>
          <w:sz w:val="24"/>
          <w:szCs w:val="24"/>
        </w:rPr>
        <w:t>and many other.</w:t>
      </w:r>
      <w:r w:rsidR="00707902">
        <w:rPr>
          <w:rFonts w:ascii="Times New Roman" w:hAnsi="Times New Roman" w:cs="Times New Roman"/>
          <w:color w:val="161F38"/>
          <w:sz w:val="24"/>
          <w:szCs w:val="24"/>
        </w:rPr>
        <w:t xml:space="preserve"> (If you have any more ideas describe them and share them with HLT readers in an article).</w:t>
      </w:r>
    </w:p>
    <w:p w14:paraId="7481AEC9" w14:textId="77777777" w:rsidR="005571A9" w:rsidRDefault="005571A9"/>
    <w:p w14:paraId="67A19479" w14:textId="77777777" w:rsidR="005571A9" w:rsidRDefault="005571A9"/>
    <w:p w14:paraId="247C1383" w14:textId="77777777" w:rsidR="005571A9" w:rsidRDefault="005571A9"/>
    <w:p w14:paraId="348408CC" w14:textId="77777777" w:rsidR="005571A9" w:rsidRDefault="005571A9"/>
    <w:p w14:paraId="192945ED" w14:textId="77777777" w:rsidR="005571A9" w:rsidRDefault="005571A9"/>
    <w:p w14:paraId="5ACC82AE" w14:textId="77777777" w:rsidR="005571A9" w:rsidRDefault="005571A9"/>
    <w:p w14:paraId="08341E20" w14:textId="2E3390B3" w:rsidR="005571A9" w:rsidRDefault="005571A9">
      <w:r w:rsidRPr="005571A9">
        <w:rPr>
          <w:noProof/>
        </w:rPr>
        <w:lastRenderedPageBreak/>
        <w:drawing>
          <wp:inline distT="0" distB="0" distL="0" distR="0" wp14:anchorId="3A633ABC" wp14:editId="1A61A724">
            <wp:extent cx="5760720" cy="7100570"/>
            <wp:effectExtent l="0" t="0" r="0" b="5080"/>
            <wp:docPr id="1608584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7100570"/>
                    </a:xfrm>
                    <a:prstGeom prst="rect">
                      <a:avLst/>
                    </a:prstGeom>
                    <a:noFill/>
                    <a:ln>
                      <a:noFill/>
                    </a:ln>
                  </pic:spPr>
                </pic:pic>
              </a:graphicData>
            </a:graphic>
          </wp:inline>
        </w:drawing>
      </w:r>
    </w:p>
    <w:p w14:paraId="085B8ED7" w14:textId="3EF8D34C" w:rsidR="005571A9" w:rsidRDefault="005571A9">
      <w:r w:rsidRPr="005571A9">
        <w:rPr>
          <w:noProof/>
        </w:rPr>
        <w:lastRenderedPageBreak/>
        <w:drawing>
          <wp:inline distT="0" distB="0" distL="0" distR="0" wp14:anchorId="40472770" wp14:editId="4F6C217F">
            <wp:extent cx="5760720" cy="7854315"/>
            <wp:effectExtent l="0" t="0" r="0" b="0"/>
            <wp:docPr id="4676534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7854315"/>
                    </a:xfrm>
                    <a:prstGeom prst="rect">
                      <a:avLst/>
                    </a:prstGeom>
                    <a:noFill/>
                    <a:ln>
                      <a:noFill/>
                    </a:ln>
                  </pic:spPr>
                </pic:pic>
              </a:graphicData>
            </a:graphic>
          </wp:inline>
        </w:drawing>
      </w:r>
    </w:p>
    <w:p w14:paraId="00618F25" w14:textId="4D9950D5" w:rsidR="005571A9" w:rsidRDefault="005571A9">
      <w:r w:rsidRPr="005571A9">
        <w:rPr>
          <w:noProof/>
        </w:rPr>
        <w:lastRenderedPageBreak/>
        <w:drawing>
          <wp:inline distT="0" distB="0" distL="0" distR="0" wp14:anchorId="036126A2" wp14:editId="73CCA193">
            <wp:extent cx="5760720" cy="7013575"/>
            <wp:effectExtent l="0" t="0" r="0" b="0"/>
            <wp:docPr id="324073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7013575"/>
                    </a:xfrm>
                    <a:prstGeom prst="rect">
                      <a:avLst/>
                    </a:prstGeom>
                    <a:noFill/>
                    <a:ln>
                      <a:noFill/>
                    </a:ln>
                  </pic:spPr>
                </pic:pic>
              </a:graphicData>
            </a:graphic>
          </wp:inline>
        </w:drawing>
      </w:r>
      <w:r w:rsidRPr="005571A9">
        <w:rPr>
          <w:noProof/>
        </w:rPr>
        <w:lastRenderedPageBreak/>
        <w:drawing>
          <wp:inline distT="0" distB="0" distL="0" distR="0" wp14:anchorId="31D68D2F" wp14:editId="0CECAD33">
            <wp:extent cx="5760720" cy="2691765"/>
            <wp:effectExtent l="0" t="0" r="0" b="0"/>
            <wp:docPr id="18435426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2691765"/>
                    </a:xfrm>
                    <a:prstGeom prst="rect">
                      <a:avLst/>
                    </a:prstGeom>
                    <a:noFill/>
                    <a:ln>
                      <a:noFill/>
                    </a:ln>
                  </pic:spPr>
                </pic:pic>
              </a:graphicData>
            </a:graphic>
          </wp:inline>
        </w:drawing>
      </w:r>
    </w:p>
    <w:p w14:paraId="1356DFCC" w14:textId="77777777" w:rsidR="00707902" w:rsidRDefault="00707902"/>
    <w:p w14:paraId="6026CC3E" w14:textId="77777777" w:rsidR="00707902" w:rsidRPr="00993885" w:rsidRDefault="00707902" w:rsidP="00707902">
      <w:pPr>
        <w:spacing w:after="0" w:line="240" w:lineRule="auto"/>
        <w:rPr>
          <w:rFonts w:ascii="Times New Roman" w:eastAsia="Times New Roman" w:hAnsi="Times New Roman" w:cs="Times New Roman"/>
          <w:b/>
          <w:sz w:val="24"/>
          <w:szCs w:val="24"/>
          <w:lang w:eastAsia="pl-PL"/>
        </w:rPr>
      </w:pPr>
      <w:r w:rsidRPr="00993885">
        <w:rPr>
          <w:rFonts w:ascii="Times New Roman" w:eastAsia="Times New Roman" w:hAnsi="Times New Roman" w:cs="Times New Roman"/>
          <w:b/>
          <w:sz w:val="24"/>
          <w:szCs w:val="24"/>
          <w:lang w:eastAsia="pl-PL"/>
        </w:rPr>
        <w:t xml:space="preserve">Please check the </w:t>
      </w:r>
      <w:r w:rsidRPr="00993885">
        <w:rPr>
          <w:rFonts w:ascii="Times New Roman" w:eastAsia="Times New Roman" w:hAnsi="Times New Roman" w:cs="Times New Roman"/>
          <w:b/>
          <w:sz w:val="24"/>
          <w:szCs w:val="24"/>
          <w:u w:val="single"/>
          <w:lang w:eastAsia="pl-PL"/>
        </w:rPr>
        <w:t>Pilgrims f2f courses</w:t>
      </w:r>
      <w:r w:rsidRPr="00993885">
        <w:rPr>
          <w:rFonts w:ascii="Times New Roman" w:eastAsia="Times New Roman" w:hAnsi="Times New Roman" w:cs="Times New Roman"/>
          <w:b/>
          <w:sz w:val="24"/>
          <w:szCs w:val="24"/>
          <w:lang w:eastAsia="pl-PL"/>
        </w:rPr>
        <w:t xml:space="preserve"> at Pilgrims website.</w:t>
      </w:r>
    </w:p>
    <w:p w14:paraId="4B764562" w14:textId="77777777" w:rsidR="00707902" w:rsidRPr="00993885" w:rsidRDefault="00707902" w:rsidP="00707902">
      <w:pPr>
        <w:spacing w:after="0" w:line="240" w:lineRule="auto"/>
        <w:rPr>
          <w:rFonts w:ascii="Times New Roman" w:eastAsia="Times New Roman" w:hAnsi="Times New Roman" w:cs="Times New Roman"/>
          <w:b/>
          <w:sz w:val="24"/>
          <w:szCs w:val="24"/>
          <w:lang w:eastAsia="pl-PL"/>
        </w:rPr>
      </w:pPr>
    </w:p>
    <w:p w14:paraId="135098CC" w14:textId="77777777" w:rsidR="00707902" w:rsidRPr="00993885" w:rsidRDefault="00707902" w:rsidP="00707902">
      <w:pPr>
        <w:spacing w:after="0" w:line="240" w:lineRule="auto"/>
        <w:rPr>
          <w:rFonts w:ascii="Times New Roman" w:eastAsia="Times New Roman" w:hAnsi="Times New Roman" w:cs="Times New Roman"/>
          <w:b/>
          <w:sz w:val="24"/>
          <w:szCs w:val="24"/>
          <w:lang w:eastAsia="pl-PL"/>
        </w:rPr>
      </w:pPr>
      <w:r w:rsidRPr="00993885">
        <w:rPr>
          <w:rFonts w:ascii="Times New Roman" w:eastAsia="Times New Roman" w:hAnsi="Times New Roman" w:cs="Times New Roman"/>
          <w:b/>
          <w:sz w:val="24"/>
          <w:szCs w:val="24"/>
          <w:lang w:eastAsia="pl-PL"/>
        </w:rPr>
        <w:t xml:space="preserve">Please check the </w:t>
      </w:r>
      <w:r w:rsidRPr="00993885">
        <w:rPr>
          <w:rFonts w:ascii="Times New Roman" w:eastAsia="Times New Roman" w:hAnsi="Times New Roman" w:cs="Times New Roman"/>
          <w:b/>
          <w:sz w:val="24"/>
          <w:szCs w:val="24"/>
          <w:u w:val="single"/>
          <w:lang w:eastAsia="pl-PL"/>
        </w:rPr>
        <w:t>Pilgrims online courses</w:t>
      </w:r>
      <w:r w:rsidRPr="00993885">
        <w:rPr>
          <w:rFonts w:ascii="Times New Roman" w:eastAsia="Times New Roman" w:hAnsi="Times New Roman" w:cs="Times New Roman"/>
          <w:b/>
          <w:sz w:val="24"/>
          <w:szCs w:val="24"/>
          <w:lang w:eastAsia="pl-PL"/>
        </w:rPr>
        <w:t xml:space="preserve"> at Pilgrims website.</w:t>
      </w:r>
    </w:p>
    <w:p w14:paraId="16027592" w14:textId="77777777" w:rsidR="00707902" w:rsidRPr="0009471E" w:rsidRDefault="00707902" w:rsidP="00707902">
      <w:pPr>
        <w:jc w:val="both"/>
        <w:rPr>
          <w:rFonts w:ascii="Times New Roman" w:hAnsi="Times New Roman" w:cs="Times New Roman"/>
          <w:sz w:val="24"/>
          <w:szCs w:val="24"/>
        </w:rPr>
      </w:pPr>
    </w:p>
    <w:p w14:paraId="1D02055A" w14:textId="77777777" w:rsidR="00707902" w:rsidRDefault="00707902"/>
    <w:sectPr w:rsidR="00707902"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75ED9"/>
    <w:multiLevelType w:val="hybridMultilevel"/>
    <w:tmpl w:val="CB121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3367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551"/>
    <w:rsid w:val="00095940"/>
    <w:rsid w:val="00314551"/>
    <w:rsid w:val="00365EFA"/>
    <w:rsid w:val="005571A9"/>
    <w:rsid w:val="00707902"/>
    <w:rsid w:val="00725309"/>
    <w:rsid w:val="008C6F9B"/>
    <w:rsid w:val="00A10AAE"/>
    <w:rsid w:val="00B01C51"/>
    <w:rsid w:val="00B83F45"/>
    <w:rsid w:val="00BE3BE1"/>
    <w:rsid w:val="00CE052A"/>
    <w:rsid w:val="00DF3E10"/>
    <w:rsid w:val="00F66127"/>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4E2C6"/>
  <w15:chartTrackingRefBased/>
  <w15:docId w15:val="{D6763AAF-F512-4A0F-9DED-22EB835AC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65EFA"/>
    <w:rPr>
      <w:color w:val="0000FF"/>
      <w:u w:val="single"/>
    </w:rPr>
  </w:style>
  <w:style w:type="paragraph" w:styleId="NormalWeb">
    <w:name w:val="Normal (Web)"/>
    <w:basedOn w:val="Normal"/>
    <w:uiPriority w:val="99"/>
    <w:unhideWhenUsed/>
    <w:rsid w:val="008C6F9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8C6F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646365">
      <w:bodyDiv w:val="1"/>
      <w:marLeft w:val="0"/>
      <w:marRight w:val="0"/>
      <w:marTop w:val="0"/>
      <w:marBottom w:val="0"/>
      <w:divBdr>
        <w:top w:val="none" w:sz="0" w:space="0" w:color="auto"/>
        <w:left w:val="none" w:sz="0" w:space="0" w:color="auto"/>
        <w:bottom w:val="none" w:sz="0" w:space="0" w:color="auto"/>
        <w:right w:val="none" w:sz="0" w:space="0" w:color="auto"/>
      </w:divBdr>
    </w:div>
    <w:div w:id="622659966">
      <w:bodyDiv w:val="1"/>
      <w:marLeft w:val="0"/>
      <w:marRight w:val="0"/>
      <w:marTop w:val="0"/>
      <w:marBottom w:val="0"/>
      <w:divBdr>
        <w:top w:val="none" w:sz="0" w:space="0" w:color="auto"/>
        <w:left w:val="none" w:sz="0" w:space="0" w:color="auto"/>
        <w:bottom w:val="none" w:sz="0" w:space="0" w:color="auto"/>
        <w:right w:val="none" w:sz="0" w:space="0" w:color="auto"/>
      </w:divBdr>
      <w:divsChild>
        <w:div w:id="1991712402">
          <w:marLeft w:val="0"/>
          <w:marRight w:val="0"/>
          <w:marTop w:val="0"/>
          <w:marBottom w:val="0"/>
          <w:divBdr>
            <w:top w:val="none" w:sz="0" w:space="0" w:color="auto"/>
            <w:left w:val="none" w:sz="0" w:space="0" w:color="auto"/>
            <w:bottom w:val="none" w:sz="0" w:space="0" w:color="auto"/>
            <w:right w:val="none" w:sz="0" w:space="0" w:color="auto"/>
          </w:divBdr>
          <w:divsChild>
            <w:div w:id="1127773489">
              <w:marLeft w:val="0"/>
              <w:marRight w:val="0"/>
              <w:marTop w:val="0"/>
              <w:marBottom w:val="0"/>
              <w:divBdr>
                <w:top w:val="none" w:sz="0" w:space="0" w:color="auto"/>
                <w:left w:val="none" w:sz="0" w:space="0" w:color="auto"/>
                <w:bottom w:val="none" w:sz="0" w:space="0" w:color="auto"/>
                <w:right w:val="none" w:sz="0" w:space="0" w:color="auto"/>
              </w:divBdr>
            </w:div>
          </w:divsChild>
        </w:div>
        <w:div w:id="1107307490">
          <w:marLeft w:val="0"/>
          <w:marRight w:val="0"/>
          <w:marTop w:val="0"/>
          <w:marBottom w:val="0"/>
          <w:divBdr>
            <w:top w:val="none" w:sz="0" w:space="0" w:color="auto"/>
            <w:left w:val="none" w:sz="0" w:space="0" w:color="auto"/>
            <w:bottom w:val="none" w:sz="0" w:space="0" w:color="auto"/>
            <w:right w:val="none" w:sz="0" w:space="0" w:color="auto"/>
          </w:divBdr>
          <w:divsChild>
            <w:div w:id="117395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1358</TotalTime>
  <Pages>6</Pages>
  <Words>339</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6</cp:revision>
  <dcterms:created xsi:type="dcterms:W3CDTF">2023-07-08T10:52:00Z</dcterms:created>
  <dcterms:modified xsi:type="dcterms:W3CDTF">2023-07-16T09:57:00Z</dcterms:modified>
</cp:coreProperties>
</file>