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465" w:type="pct"/>
        <w:tblInd w:w="-14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6"/>
      </w:tblGrid>
      <w:tr w:rsidR="008F60F9" w:rsidRPr="00D04C03" w14:paraId="33F1E156" w14:textId="77777777" w:rsidTr="00D04C03">
        <w:tc>
          <w:tcPr>
            <w:tcW w:w="5000" w:type="pct"/>
            <w:shd w:val="clear" w:color="auto" w:fill="FFFFFF"/>
            <w:hideMark/>
          </w:tcPr>
          <w:tbl>
            <w:tblPr>
              <w:tblW w:w="5000" w:type="pct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6"/>
            </w:tblGrid>
            <w:tr w:rsidR="008F60F9" w:rsidRPr="00D04C03" w14:paraId="2F6D553E" w14:textId="77777777">
              <w:trPr>
                <w:jc w:val="center"/>
              </w:trPr>
              <w:tc>
                <w:tcPr>
                  <w:tcW w:w="11730" w:type="dxa"/>
                  <w:shd w:val="clear" w:color="auto" w:fill="FFFFFF"/>
                  <w:vAlign w:val="center"/>
                  <w:hideMark/>
                </w:tcPr>
                <w:tbl>
                  <w:tblPr>
                    <w:tblW w:w="99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900"/>
                  </w:tblGrid>
                  <w:tr w:rsidR="008F60F9" w:rsidRPr="00D04C03" w14:paraId="3AC0EBB0" w14:textId="77777777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00"/>
                        </w:tblGrid>
                        <w:tr w:rsidR="008F60F9" w:rsidRPr="00D04C03" w14:paraId="24BFF2EB" w14:textId="77777777">
                          <w:trPr>
                            <w:trHeight w:val="15210"/>
                          </w:trPr>
                          <w:tc>
                            <w:tcPr>
                              <w:tcW w:w="9900" w:type="dxa"/>
                              <w:hideMark/>
                            </w:tcPr>
                            <w:tbl>
                              <w:tblPr>
                                <w:tblW w:w="9900" w:type="dxa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00"/>
                              </w:tblGrid>
                              <w:tr w:rsidR="008F60F9" w:rsidRPr="00D04C03" w14:paraId="4FA6F556" w14:textId="77777777" w:rsidTr="008F60F9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900"/>
                                    </w:tblGrid>
                                    <w:tr w:rsidR="008F60F9" w:rsidRPr="00D04C03" w14:paraId="46499E02" w14:textId="77777777" w:rsidTr="008F60F9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shd w:val="clear" w:color="auto" w:fill="FFFFFF"/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900"/>
                                          </w:tblGrid>
                                          <w:tr w:rsidR="008F60F9" w:rsidRPr="00D04C03" w14:paraId="0405528E" w14:textId="77777777" w:rsidTr="00D04C03">
                                            <w:trPr>
                                              <w:trHeight w:val="7080"/>
                                            </w:trPr>
                                            <w:tc>
                                              <w:tcPr>
                                                <w:tcW w:w="0" w:type="auto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  <w:tcMar>
                                                  <w:top w:w="150" w:type="dxa"/>
                                                  <w:left w:w="150" w:type="dxa"/>
                                                  <w:bottom w:w="150" w:type="dxa"/>
                                                  <w:right w:w="150" w:type="dxa"/>
                                                </w:tcMar>
                                                <w:hideMark/>
                                              </w:tcPr>
                                              <w:p w14:paraId="2287FA7D" w14:textId="38A08F7D" w:rsidR="008F60F9" w:rsidRDefault="00D04C03" w:rsidP="008F60F9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 w:rsidRPr="00D04C03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 xml:space="preserve">English as a Medium </w:t>
                                                </w:r>
                                                <w:r w:rsidR="00B97DA1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>o</w:t>
                                                </w:r>
                                                <w:r w:rsidRPr="00D04C03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 xml:space="preserve">f Instruction: </w:t>
                                                </w:r>
                                                <w:r w:rsidR="008F60F9" w:rsidRPr="00D04C03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 xml:space="preserve">Print-out tools to </w:t>
                                                </w:r>
                                                <w:r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>S</w:t>
                                                </w:r>
                                                <w:r w:rsidR="008F60F9" w:rsidRPr="00D04C03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 xml:space="preserve">upport EMI and CLIL </w:t>
                                                </w:r>
                                                <w:r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>P</w:t>
                                                </w:r>
                                                <w:r w:rsidR="008F60F9" w:rsidRPr="00D04C03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  <w:t>rogrammes</w:t>
                                                </w:r>
                                              </w:p>
                                              <w:p w14:paraId="2AA83A52" w14:textId="28BEB1F0" w:rsidR="00D04C03" w:rsidRPr="00C03680" w:rsidRDefault="00C03680" w:rsidP="008F60F9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C03680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from Oxford University Press</w:t>
                                                </w:r>
                                              </w:p>
                                              <w:p w14:paraId="20752BCF" w14:textId="4A1E592C" w:rsidR="00D04C03" w:rsidRPr="00D04C03" w:rsidRDefault="00D04C03" w:rsidP="008F60F9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8"/>
                                                    <w:szCs w:val="28"/>
                                                  </w:rPr>
                                                </w:pPr>
                                                <w:r w:rsidRPr="00D04C03">
                                                  <w:rPr>
                                                    <w:rFonts w:ascii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val="pl-PL" w:eastAsia="pl-PL"/>
                                                  </w:rPr>
                                                  <w:drawing>
                                                    <wp:inline distT="0" distB="0" distL="0" distR="0" wp14:anchorId="094FD6F0" wp14:editId="56F56285">
                                                      <wp:extent cx="5760720" cy="1748790"/>
                                                      <wp:effectExtent l="0" t="0" r="0" b="3810"/>
                                                      <wp:docPr id="225243039" name="Picture 38" descr="A black and white image of a black surface&#10;&#10;AI-generated content may be incorrect.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393305313" name="Picture 38" descr="A black and white image of a black surface&#10;&#10;AI-generated content may be incorrect.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5760720" cy="174879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  <w:p w14:paraId="7A1E1324" w14:textId="77777777" w:rsidR="004C5AA1" w:rsidRDefault="004C5AA1" w:rsidP="008F60F9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i/>
                                                    <w:iCs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p w14:paraId="3F952467" w14:textId="0466E2F9" w:rsidR="00D04C03" w:rsidRPr="004C5AA1" w:rsidRDefault="00D04C03" w:rsidP="008F60F9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4C5AA1">
                                                  <w:rPr>
                                                    <w:rFonts w:ascii="Times New Roman" w:hAnsi="Times New Roman" w:cs="Times New Roman"/>
                                                    <w:b/>
                                                    <w:bCs/>
                                                    <w:sz w:val="24"/>
                                                    <w:szCs w:val="24"/>
                                                  </w:rPr>
                                                  <w:t>Exclusive resources</w:t>
                                                </w: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00"/>
                                                </w:tblGrid>
                                                <w:tr w:rsidR="00D04C03" w:rsidRPr="00D04C03" w14:paraId="46ABD334" w14:textId="77777777" w:rsidTr="0045183E">
                                                  <w:trPr>
                                                    <w:jc w:val="center"/>
                                                    <w:hidden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186739DA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600"/>
                                                      </w:tblGrid>
                                                      <w:tr w:rsidR="00D04C03" w:rsidRPr="00D04C03" w14:paraId="1F9352AC" w14:textId="77777777" w:rsidTr="0045183E"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14:paraId="4B232D72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04C03"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noProof/>
                                                                <w:sz w:val="24"/>
                                                                <w:szCs w:val="24"/>
                                                                <w:lang w:val="pl-PL" w:eastAsia="pl-PL"/>
                                                              </w:rPr>
                                                              <w:drawing>
                                                                <wp:inline distT="0" distB="0" distL="0" distR="0" wp14:anchorId="591CEED8" wp14:editId="4603BF9E">
                                                                  <wp:extent cx="6350" cy="139700"/>
                                                                  <wp:effectExtent l="0" t="0" r="0" b="0"/>
                                                                  <wp:docPr id="1402589412" name="Picture 36"/>
                                                                  <wp:cNvGraphicFramePr>
                                                                    <a:graphicFrameLocks xmlns:a="http://schemas.openxmlformats.org/drawingml/2006/main" noChangeAspect="1"/>
                                                                  </wp:cNvGraphicFramePr>
                                                                  <a:graphic xmlns:a="http://schemas.openxmlformats.org/drawingml/2006/main">
                                                                    <a:graphicData uri="http://schemas.openxmlformats.org/drawingml/2006/picture">
                                                                      <pic:pic xmlns:pic="http://schemas.openxmlformats.org/drawingml/2006/picture">
                                                                        <pic:nvPicPr>
                                                                          <pic:cNvPr id="0" name="Picture 98"/>
                                                                          <pic:cNvPicPr>
                                                                            <a:picLocks noChangeAspect="1" noChangeArrowheads="1"/>
                                                                          </pic:cNvPicPr>
                                                                        </pic:nvPicPr>
                                                                        <pic:blipFill>
                                                                          <a:blip r:embed="rId5">
                                                                            <a:extLst>
                                                                              <a:ext uri="{28A0092B-C50C-407E-A947-70E740481C1C}">
                                                                                <a14:useLocalDpi xmlns:a14="http://schemas.microsoft.com/office/drawing/2010/main" val="0"/>
                                                                              </a:ext>
                                                                            </a:extLst>
                                                                          </a:blip>
                                                                          <a:srcRect/>
                                                                          <a:stretch>
                                                                            <a:fillRect/>
                                                                          </a:stretch>
                                                                        </pic:blipFill>
                                                                        <pic:spPr bwMode="auto">
                                                                          <a:xfrm>
                                                                            <a:off x="0" y="0"/>
                                                                            <a:ext cx="6350" cy="139700"/>
                                                                          </a:xfrm>
                                                                          <a:prstGeom prst="rect">
                                                                            <a:avLst/>
                                                                          </a:prstGeom>
                                                                          <a:noFill/>
                                                                          <a:ln>
                                                                            <a:noFill/>
                                                                          </a:ln>
                                                                        </pic:spPr>
                                                                      </pic:pic>
                                                                    </a:graphicData>
                                                                  </a:graphic>
                                                                </wp:inline>
                                                              </w:drawing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71D7454E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vanish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  <w:tbl>
                                                      <w:tblPr>
                                                        <w:tblW w:w="5000" w:type="pct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600"/>
                                                      </w:tblGrid>
                                                      <w:tr w:rsidR="00D04C03" w:rsidRPr="00D04C03" w14:paraId="15F33C11" w14:textId="77777777" w:rsidTr="0045183E"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hideMark/>
                                                          </w:tcPr>
                                                          <w:p w14:paraId="6A8AC3B5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04C03"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Did you enjoy our position paper on the role of the first language in English Medium Instruction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and </w:t>
                                                            </w:r>
                                                            <w:r w:rsidRPr="00D04C03"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expert advice on the key issues shaping language education  today?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If not you can download it from </w:t>
                                                            </w:r>
                                                            <w:hyperlink r:id="rId6" w:history="1">
                                                              <w:r w:rsidRPr="00D04C03">
                                                                <w:rPr>
                                                                  <w:rStyle w:val="Hyperlink"/>
                                                                  <w:rFonts w:ascii="Times New Roman" w:hAnsi="Times New Roman" w:cs="Times New Roman"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>here</w:t>
                                                              </w:r>
                                                            </w:hyperlink>
                                                            <w: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or from the bottom of this page in HLT.</w:t>
                                                            </w:r>
                                                          </w:p>
                                                          <w:p w14:paraId="6882F90D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r w:rsidRPr="00D04C03"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We have some exclusive resources you might have missed out on!</w:t>
                                                            </w:r>
                                                          </w:p>
                                                          <w:p w14:paraId="0399630F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  <w:p w14:paraId="2E79E92D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hyperlink r:id="rId7" w:tgtFrame="_blank" w:history="1">
                                                              <w:r w:rsidRPr="00D04C03">
                                                                <w:rPr>
                                                                  <w:rStyle w:val="Hyperlink"/>
                                                                  <w:rFonts w:ascii="Times New Roman" w:hAnsi="Times New Roman" w:cs="Times New Roman"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>Download this ready-to-print toolkit</w:t>
                                                              </w:r>
                                                            </w:hyperlink>
                                                            <w:r w:rsidRPr="00D04C03"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> to help you create effective EMI and CLIL programmes</w:t>
                                                            </w:r>
                                                            <w: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  <w:t xml:space="preserve"> here or from the bottom of this page in HLT.</w:t>
                                                            </w: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F540E0D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0B703830" w14:textId="3E5107D0" w:rsidR="00D04C03" w:rsidRDefault="00D04C03" w:rsidP="00D04C03">
                                                <w:pPr>
                                                  <w:jc w:val="center"/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04C03">
                                                  <w:rPr>
                                                    <w:rFonts w:ascii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val="pl-PL" w:eastAsia="pl-PL"/>
                                                  </w:rPr>
                                                  <w:drawing>
                                                    <wp:inline distT="0" distB="0" distL="0" distR="0" wp14:anchorId="45A589CF" wp14:editId="7AA49C78">
                                                      <wp:extent cx="2000250" cy="1809750"/>
                                                      <wp:effectExtent l="0" t="0" r="0" b="0"/>
                                                      <wp:docPr id="1139986721" name="Picture 33" descr="A close-up of a few colorful posters&#10;&#10;AI-generated content may be incorrect.">
                                                        <a:hlinkClick xmlns:a="http://schemas.openxmlformats.org/drawingml/2006/main" r:id="rId7" tgtFrame="&quot;_blank&quot;"/>
                                                      </wp:docPr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179607832" name="Picture 33" descr="A close-up of a few colorful posters&#10;&#10;AI-generated content may be incorrect.">
                                                                <a:hlinkClick r:id="rId7" tgtFrame="&quot;_blank&quot;"/>
                                                              </pic:cNvPr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8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000250" cy="18097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00"/>
                                                </w:tblGrid>
                                                <w:tr w:rsidR="00D04C03" w:rsidRPr="00D04C03" w14:paraId="60B17D44" w14:textId="77777777" w:rsidTr="0045183E">
                                                  <w:trPr>
                                                    <w:jc w:val="center"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600"/>
                                                      </w:tblGrid>
                                                      <w:tr w:rsidR="00D04C03" w:rsidRPr="00D04C03" w14:paraId="47F4F61C" w14:textId="77777777" w:rsidTr="0045183E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shd w:val="clear" w:color="auto" w:fill="FFFFFF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9600"/>
                                                            </w:tblGrid>
                                                            <w:tr w:rsidR="00D04C03" w:rsidRPr="00D04C03" w14:paraId="76505D3A" w14:textId="77777777" w:rsidTr="0045183E"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shd w:val="clear" w:color="auto" w:fill="FFFFFF"/>
                                                                  <w:tcMar>
                                                                    <w:top w:w="150" w:type="dxa"/>
                                                                    <w:left w:w="150" w:type="dxa"/>
                                                                    <w:bottom w:w="150" w:type="dxa"/>
                                                                    <w:right w:w="150" w:type="dxa"/>
                                                                  </w:tcMar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jc w:val="center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767"/>
                                                                  </w:tblGrid>
                                                                  <w:tr w:rsidR="00D04C03" w:rsidRPr="00D04C03" w14:paraId="422BFDDC" w14:textId="77777777" w:rsidTr="0045183E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shd w:val="clear" w:color="auto" w:fill="5CB4E6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14:paraId="52B3435C" w14:textId="77777777" w:rsidR="00D04C03" w:rsidRPr="00D04C03" w:rsidRDefault="00D04C03" w:rsidP="00D04C03">
                                                                        <w:pPr>
                                                                          <w:rPr>
                                                                            <w:rFonts w:ascii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  <w:hyperlink r:id="rId9" w:tgtFrame="_blank" w:tooltip="register" w:history="1">
                                                                          <w:r w:rsidRPr="00D04C03">
                                                                            <w:rPr>
                                                                              <w:rStyle w:val="Hyperlink"/>
                                                                              <w:rFonts w:ascii="Times New Roman" w:hAnsi="Times New Roman" w:cs="Times New Roman"/>
                                                                              <w:b/>
                                                                              <w:bCs/>
                                                                              <w:sz w:val="24"/>
                                                                              <w:szCs w:val="24"/>
                                                                            </w:rPr>
                                                                            <w:t>Download toolkit</w:t>
                                                                          </w:r>
                                                                        </w:hyperlink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2CB6A7CE" w14:textId="77777777" w:rsidR="00D04C03" w:rsidRPr="00D04C03" w:rsidRDefault="00D04C03" w:rsidP="00D04C03">
                                                                  <w:pP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041580A5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  <w:tr w:rsidR="00D04C03" w:rsidRPr="00D04C03" w14:paraId="15A3399D" w14:textId="77777777" w:rsidTr="0045183E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9600"/>
                                                            </w:tblGrid>
                                                            <w:tr w:rsidR="00D04C03" w:rsidRPr="00D04C03" w14:paraId="5691C6DB" w14:textId="77777777" w:rsidTr="0045183E"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tcMar>
                                                                    <w:top w:w="150" w:type="dxa"/>
                                                                    <w:left w:w="150" w:type="dxa"/>
                                                                    <w:bottom w:w="150" w:type="dxa"/>
                                                                    <w:right w:w="150" w:type="dxa"/>
                                                                  </w:tcMar>
                                                                  <w:vAlign w:val="center"/>
                                                                  <w:hideMark/>
                                                                </w:tcPr>
                                                                <w:tbl>
                                                                  <w:tblPr>
                                                                    <w:tblW w:w="0" w:type="auto"/>
                                                                    <w:jc w:val="center"/>
                                                                    <w:tblCellMar>
                                                                      <w:left w:w="0" w:type="dxa"/>
                                                                      <w:right w:w="0" w:type="dxa"/>
                                                                    </w:tblCellMar>
                                                                    <w:tblLook w:val="04A0" w:firstRow="1" w:lastRow="0" w:firstColumn="1" w:lastColumn="0" w:noHBand="0" w:noVBand="1"/>
                                                                  </w:tblPr>
                                                                  <w:tblGrid>
                                                                    <w:gridCol w:w="1889"/>
                                                                  </w:tblGrid>
                                                                  <w:tr w:rsidR="00D04C03" w:rsidRPr="00D04C03" w14:paraId="5A27F034" w14:textId="77777777" w:rsidTr="0045183E">
                                                                    <w:trPr>
                                                                      <w:jc w:val="center"/>
                                                                    </w:trPr>
                                                                    <w:tc>
                                                                      <w:tcPr>
                                                                        <w:tcW w:w="0" w:type="auto"/>
                                                                        <w:shd w:val="clear" w:color="auto" w:fill="5CB4E6"/>
                                                                        <w:vAlign w:val="center"/>
                                                                        <w:hideMark/>
                                                                      </w:tcPr>
                                                                      <w:p w14:paraId="1B92648B" w14:textId="77777777" w:rsidR="00D04C03" w:rsidRPr="00D04C03" w:rsidRDefault="00D04C03" w:rsidP="00D04C03">
                                                                        <w:pPr>
                                                                          <w:rPr>
                                                                            <w:rFonts w:ascii="Times New Roman" w:hAnsi="Times New Roman" w:cs="Times New Roman"/>
                                                                            <w:sz w:val="24"/>
                                                                            <w:szCs w:val="24"/>
                                                                          </w:rPr>
                                                                        </w:pPr>
                                                                        <w:hyperlink r:id="rId10" w:tgtFrame="_blank" w:history="1">
                                                                          <w:r w:rsidRPr="00D04C03">
                                                                            <w:rPr>
                                                                              <w:rStyle w:val="Hyperlink"/>
                                                                              <w:rFonts w:ascii="Times New Roman" w:hAnsi="Times New Roman" w:cs="Times New Roman"/>
                                                                              <w:b/>
                                                                              <w:bCs/>
                                                                              <w:sz w:val="24"/>
                                                                              <w:szCs w:val="24"/>
                                                                            </w:rPr>
                                                                            <w:t>Read other papers</w:t>
                                                                          </w:r>
                                                                        </w:hyperlink>
                                                                      </w:p>
                                                                    </w:tc>
                                                                  </w:tr>
                                                                </w:tbl>
                                                                <w:p w14:paraId="4936CE36" w14:textId="77777777" w:rsidR="00D04C03" w:rsidRPr="00D04C03" w:rsidRDefault="00D04C03" w:rsidP="00D04C03">
                                                                  <w:pP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3186A636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31E60744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141F7113" w14:textId="77777777" w:rsidR="00D04C03" w:rsidRP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jc w:val="center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00"/>
                                                </w:tblGrid>
                                                <w:tr w:rsidR="00D04C03" w:rsidRPr="00D04C03" w14:paraId="067A4BD8" w14:textId="77777777" w:rsidTr="0045183E">
                                                  <w:trPr>
                                                    <w:jc w:val="center"/>
                                                    <w:hidden/>
                                                  </w:trPr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tcMar>
                                                        <w:top w:w="0" w:type="dxa"/>
                                                        <w:left w:w="225" w:type="dxa"/>
                                                        <w:bottom w:w="0" w:type="dxa"/>
                                                        <w:right w:w="225" w:type="dxa"/>
                                                      </w:tcMar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5000" w:type="pct"/>
                                                        <w:jc w:val="center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9150"/>
                                                      </w:tblGrid>
                                                      <w:tr w:rsidR="00D04C03" w:rsidRPr="00D04C03" w14:paraId="20F7EBDC" w14:textId="77777777" w:rsidTr="0045183E">
                                                        <w:trPr>
                                                          <w:jc w:val="center"/>
                                                          <w:hidden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tcBorders>
                                                              <w:top w:val="nil"/>
                                                              <w:left w:val="nil"/>
                                                              <w:bottom w:val="nil"/>
                                                              <w:right w:val="nil"/>
                                                            </w:tcBorders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14:paraId="15419170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vanish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  <w:p w14:paraId="0F753D9F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vanish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  <w:tbl>
                                                            <w:tblPr>
                                                              <w:tblW w:w="5000" w:type="pct"/>
                                                              <w:tblCellMar>
                                                                <w:left w:w="0" w:type="dxa"/>
                                                                <w:right w:w="0" w:type="dxa"/>
                                                              </w:tblCellMar>
                                                              <w:tblLook w:val="04A0" w:firstRow="1" w:lastRow="0" w:firstColumn="1" w:lastColumn="0" w:noHBand="0" w:noVBand="1"/>
                                                            </w:tblPr>
                                                            <w:tblGrid>
                                                              <w:gridCol w:w="9150"/>
                                                            </w:tblGrid>
                                                            <w:tr w:rsidR="00D04C03" w:rsidRPr="00D04C03" w14:paraId="10A74259" w14:textId="77777777" w:rsidTr="0045183E">
                                                              <w:tc>
                                                                <w:tcPr>
                                                                  <w:tcW w:w="0" w:type="auto"/>
                                                                  <w:tcBorders>
                                                                    <w:top w:val="nil"/>
                                                                    <w:left w:val="nil"/>
                                                                    <w:bottom w:val="nil"/>
                                                                    <w:right w:val="nil"/>
                                                                  </w:tcBorders>
                                                                  <w:hideMark/>
                                                                </w:tcPr>
                                                                <w:p w14:paraId="1FC9BEA0" w14:textId="0A4F797B" w:rsidR="00D04C03" w:rsidRPr="00D04C03" w:rsidRDefault="00F03D39" w:rsidP="00D04C03">
                                                                  <w:pP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w:t>Don’t miss the opportunity to download the OUP position booklets for free.</w:t>
                                                                  </w:r>
                                                                </w:p>
                                                                <w:p w14:paraId="241BC6D3" w14:textId="77777777" w:rsidR="00D04C03" w:rsidRDefault="00D04C03" w:rsidP="00D04C03">
                                                                  <w:pPr>
                                                                    <w:jc w:val="center"/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b/>
                                                                      <w:bCs/>
                                                                      <w:i/>
                                                                      <w:iCs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  <w:r w:rsidRPr="00D04C03"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b/>
                                                                      <w:bCs/>
                                                                      <w:i/>
                                                                      <w:iCs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w:lastRenderedPageBreak/>
                                                                    <w:t xml:space="preserve">          Oxford University Press</w:t>
                                                                  </w:r>
                                                                </w:p>
                                                                <w:p w14:paraId="159F60C7" w14:textId="2EB30035" w:rsidR="00D04C03" w:rsidRPr="00D04C03" w:rsidRDefault="00D04C03" w:rsidP="00D04C03">
                                                                  <w:pPr>
                                                                    <w:jc w:val="center"/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b/>
                                                                      <w:bCs/>
                                                                      <w:i/>
                                                                      <w:iCs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  <w:r w:rsidRPr="00D04C03"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w:t>To receive our emails successfully, add </w:t>
                                                                  </w:r>
                                                                  <w:hyperlink r:id="rId11" w:tgtFrame="_blank" w:history="1">
                                                                    <w:r w:rsidRPr="00D04C03">
                                                                      <w:rPr>
                                                                        <w:rStyle w:val="Hyperlink"/>
                                                                        <w:rFonts w:ascii="Times New Roman" w:hAnsi="Times New Roman" w:cs="Times New Roman"/>
                                                                        <w:sz w:val="24"/>
                                                                        <w:szCs w:val="24"/>
                                                                      </w:rPr>
                                                                      <w:t>marketing@oupeltemail.com</w:t>
                                                                    </w:r>
                                                                  </w:hyperlink>
                                                                  <w:r w:rsidRPr="00D04C03"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w:t> to your address book  </w:t>
                                                                  </w:r>
                                                                </w:p>
                                                                <w:p w14:paraId="4EBBF258" w14:textId="77777777" w:rsidR="00D04C03" w:rsidRDefault="00D04C03" w:rsidP="00D04C03">
                                                                  <w:pP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w:t xml:space="preserve">  </w:t>
                                                                  </w:r>
                                                                </w:p>
                                                                <w:p w14:paraId="6AEAF4E2" w14:textId="77777777" w:rsidR="00D04C03" w:rsidRDefault="00D04C03" w:rsidP="00D04C03">
                                                                  <w:pP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  <w:r w:rsidRPr="00D04C03"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b/>
                                                                      <w:bCs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w:t>You may also want to  Join the Oxford Teachers’ Club!</w:t>
                                                                  </w:r>
                                                                  <w: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  <w:t xml:space="preserve">                   </w:t>
                                                                  </w:r>
                                                                </w:p>
                                                                <w:p w14:paraId="1E507BBA" w14:textId="26BAE4DF" w:rsidR="00D04C03" w:rsidRPr="00D04C03" w:rsidRDefault="00D04C03" w:rsidP="00D04C03">
                                                                  <w:pPr>
                                                                    <w:rPr>
                                                                      <w:rFonts w:ascii="Times New Roman" w:hAnsi="Times New Roman" w:cs="Times New Roman"/>
                                                                      <w:sz w:val="24"/>
                                                                      <w:szCs w:val="24"/>
                                                                    </w:rPr>
                                                                  </w:pPr>
                                                                  <w:hyperlink r:id="rId12" w:tgtFrame="_blank" w:history="1">
                                                                    <w:r w:rsidRPr="00D04C03">
                                                                      <w:rPr>
                                                                        <w:rStyle w:val="Hyperlink"/>
                                                                        <w:rFonts w:ascii="Times New Roman" w:hAnsi="Times New Roman" w:cs="Times New Roman"/>
                                                                        <w:sz w:val="24"/>
                                                                        <w:szCs w:val="24"/>
                                                                      </w:rPr>
                                                                      <w:t>Join the Oxford Teachers' Club</w:t>
                                                                    </w:r>
                                                                  </w:hyperlink>
                                                                </w:p>
                                                              </w:tc>
                                                            </w:tr>
                                                          </w:tbl>
                                                          <w:p w14:paraId="7BA91783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622026B8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1CBC5FA2" w14:textId="77777777" w:rsidR="00D04C03" w:rsidRP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p w14:paraId="3E0C2A35" w14:textId="77777777" w:rsidR="00D04C03" w:rsidRP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00"/>
                                                </w:tblGrid>
                                                <w:tr w:rsidR="00D04C03" w:rsidRPr="00D04C03" w14:paraId="0D190862" w14:textId="77777777" w:rsidTr="0045183E"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73BBF7A9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noProof/>
                                                          <w:sz w:val="24"/>
                                                          <w:szCs w:val="24"/>
                                                          <w:lang w:val="pl-PL" w:eastAsia="pl-PL"/>
                                                        </w:rPr>
                                                        <w:drawing>
                                                          <wp:inline distT="0" distB="0" distL="0" distR="0" wp14:anchorId="3397C2E1" wp14:editId="601C0A4D">
                                                            <wp:extent cx="6350" cy="139700"/>
                                                            <wp:effectExtent l="0" t="0" r="0" b="0"/>
                                                            <wp:docPr id="1400050386" name="Picture 25"/>
                                                            <wp:cNvGraphicFramePr>
                                                              <a:graphicFrameLocks xmlns:a="http://schemas.openxmlformats.org/drawingml/2006/main" noChangeAspect="1"/>
                                                            </wp:cNvGraphicFramePr>
                                                            <a:graphic xmlns:a="http://schemas.openxmlformats.org/drawingml/2006/main">
                                                              <a:graphicData uri="http://schemas.openxmlformats.org/drawingml/2006/picture">
                                                                <pic:pic xmlns:pic="http://schemas.openxmlformats.org/drawingml/2006/picture">
                                                                  <pic:nvPicPr>
                                                                    <pic:cNvPr id="0" name="Picture 109"/>
                                                                    <pic:cNvPicPr>
                                                                      <a:picLocks noChangeAspect="1" noChangeArrowheads="1"/>
                                                                    </pic:cNvPicPr>
                                                                  </pic:nvPicPr>
                                                                  <pic:blipFill>
                                                                    <a:blip r:embed="rId5">
                                                                      <a:extLst>
                                                                        <a:ext uri="{28A0092B-C50C-407E-A947-70E740481C1C}">
                                                                          <a14:useLocalDpi xmlns:a14="http://schemas.microsoft.com/office/drawing/2010/main" val="0"/>
                                                                        </a:ext>
                                                                      </a:extLst>
                                                                    </a:blip>
                                                                    <a:srcRect/>
                                                                    <a:stretch>
                                                                      <a:fillRect/>
                                                                    </a:stretch>
                                                                  </pic:blipFill>
                                                                  <pic:spPr bwMode="auto">
                                                                    <a:xfrm>
                                                                      <a:off x="0" y="0"/>
                                                                      <a:ext cx="6350" cy="1397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pic:spPr>
                                                                </pic:pic>
                                                              </a:graphicData>
                                                            </a:graphic>
                                                          </wp:inline>
                                                        </w:drawing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14633FFE" w14:textId="77777777" w:rsidR="00D04C03" w:rsidRP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00"/>
                                                </w:tblGrid>
                                                <w:tr w:rsidR="00D04C03" w:rsidRPr="00D04C03" w14:paraId="3822F4FB" w14:textId="77777777" w:rsidTr="0045183E">
                                                  <w:tc>
                                                    <w:tcPr>
                                                      <w:tcW w:w="0" w:type="auto"/>
                                                      <w:tcBorders>
                                                        <w:top w:val="nil"/>
                                                        <w:left w:val="nil"/>
                                                        <w:bottom w:val="nil"/>
                                                        <w:right w:val="nil"/>
                                                      </w:tcBorders>
                                                      <w:hideMark/>
                                                    </w:tcPr>
                                                    <w:p w14:paraId="3E9AA314" w14:textId="775148E8" w:rsidR="00D04C03" w:rsidRPr="00D04C03" w:rsidRDefault="004C5AA1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  </w:t>
                                                      </w:r>
                                                      <w:r w:rsidR="00D04C03"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Join more than 350,000 subscribers and access over </w:t>
                                                      </w:r>
                                                      <w:r w:rsidR="00D04C03"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20,000 free lesson plans, worksheets and</w:t>
                                                      </w:r>
                                                    </w:p>
                                                    <w:p w14:paraId="4D6F0BC2" w14:textId="77777777" w:rsidR="00D04C03" w:rsidRPr="00D04C03" w:rsidRDefault="00D04C03" w:rsidP="00D04C03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 xml:space="preserve">       activities</w:t>
                                                      </w:r>
                                                      <w:r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 for ESL and EFL teaching. </w:t>
                                                      </w:r>
                                                      <w:r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b/>
                                                          <w:bCs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Registration is free</w:t>
                                                      </w:r>
                                                      <w:r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  <w:t>, allowing you access to quality teaching resources across a range of interest areas, as well as other great resources!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301D236A" w14:textId="77777777" w:rsidR="00D04C03" w:rsidRP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00"/>
                                                </w:tblGrid>
                                                <w:tr w:rsidR="00D04C03" w:rsidRPr="00D04C03" w14:paraId="1FEA8657" w14:textId="77777777" w:rsidTr="0045183E"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p w14:paraId="68E4785D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  <w:r w:rsidRPr="00D04C03">
                                                        <w:rPr>
                                                          <w:rFonts w:ascii="Times New Roman" w:hAnsi="Times New Roman" w:cs="Times New Roman"/>
                                                          <w:noProof/>
                                                          <w:sz w:val="24"/>
                                                          <w:szCs w:val="24"/>
                                                          <w:lang w:val="pl-PL" w:eastAsia="pl-PL"/>
                                                        </w:rPr>
                                                        <w:drawing>
                                                          <wp:inline distT="0" distB="0" distL="0" distR="0" wp14:anchorId="2EC420A3" wp14:editId="3524DFF0">
                                                            <wp:extent cx="6350" cy="139700"/>
                                                            <wp:effectExtent l="0" t="0" r="0" b="0"/>
                                                            <wp:docPr id="157595080" name="Picture 24"/>
                                                            <wp:cNvGraphicFramePr>
                                                              <a:graphicFrameLocks xmlns:a="http://schemas.openxmlformats.org/drawingml/2006/main" noChangeAspect="1"/>
                                                            </wp:cNvGraphicFramePr>
                                                            <a:graphic xmlns:a="http://schemas.openxmlformats.org/drawingml/2006/main">
                                                              <a:graphicData uri="http://schemas.openxmlformats.org/drawingml/2006/picture">
                                                                <pic:pic xmlns:pic="http://schemas.openxmlformats.org/drawingml/2006/picture">
                                                                  <pic:nvPicPr>
                                                                    <pic:cNvPr id="0" name="Picture 110"/>
                                                                    <pic:cNvPicPr>
                                                                      <a:picLocks noChangeAspect="1" noChangeArrowheads="1"/>
                                                                    </pic:cNvPicPr>
                                                                  </pic:nvPicPr>
                                                                  <pic:blipFill>
                                                                    <a:blip r:embed="rId5">
                                                                      <a:extLst>
                                                                        <a:ext uri="{28A0092B-C50C-407E-A947-70E740481C1C}">
                                                                          <a14:useLocalDpi xmlns:a14="http://schemas.microsoft.com/office/drawing/2010/main" val="0"/>
                                                                        </a:ext>
                                                                      </a:extLst>
                                                                    </a:blip>
                                                                    <a:srcRect/>
                                                                    <a:stretch>
                                                                      <a:fillRect/>
                                                                    </a:stretch>
                                                                  </pic:blipFill>
                                                                  <pic:spPr bwMode="auto">
                                                                    <a:xfrm>
                                                                      <a:off x="0" y="0"/>
                                                                      <a:ext cx="6350" cy="139700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>
                                                                      <a:noFill/>
                                                                    </a:ln>
                                                                  </pic:spPr>
                                                                </pic:pic>
                                                              </a:graphicData>
                                                            </a:graphic>
                                                          </wp:inline>
                                                        </w:drawing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0330896E" w14:textId="77777777" w:rsidR="00D04C03" w:rsidRP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tbl>
                                                <w:tblPr>
                                                  <w:tblW w:w="5000" w:type="pct"/>
                                                  <w:tblCellMar>
                                                    <w:left w:w="0" w:type="dxa"/>
                                                    <w:right w:w="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9600"/>
                                                </w:tblGrid>
                                                <w:tr w:rsidR="00D04C03" w:rsidRPr="00D04C03" w14:paraId="1AFB3E75" w14:textId="77777777" w:rsidTr="0045183E">
                                                  <w:tc>
                                                    <w:tcPr>
                                                      <w:tcW w:w="0" w:type="auto"/>
                                                      <w:vAlign w:val="center"/>
                                                      <w:hideMark/>
                                                    </w:tcPr>
                                                    <w:tbl>
                                                      <w:tblPr>
                                                        <w:tblW w:w="0" w:type="auto"/>
                                                        <w:jc w:val="center"/>
                                                        <w:tblCellMar>
                                                          <w:left w:w="0" w:type="dxa"/>
                                                          <w:right w:w="0" w:type="dxa"/>
                                                        </w:tblCellMar>
                                                        <w:tblLook w:val="04A0" w:firstRow="1" w:lastRow="0" w:firstColumn="1" w:lastColumn="0" w:noHBand="0" w:noVBand="1"/>
                                                      </w:tblPr>
                                                      <w:tblGrid>
                                                        <w:gridCol w:w="1336"/>
                                                      </w:tblGrid>
                                                      <w:tr w:rsidR="00D04C03" w:rsidRPr="00D04C03" w14:paraId="58F7A715" w14:textId="77777777" w:rsidTr="0045183E">
                                                        <w:trPr>
                                                          <w:jc w:val="center"/>
                                                        </w:trPr>
                                                        <w:tc>
                                                          <w:tcPr>
                                                            <w:tcW w:w="0" w:type="auto"/>
                                                            <w:shd w:val="clear" w:color="auto" w:fill="FFFFFF"/>
                                                            <w:vAlign w:val="center"/>
                                                            <w:hideMark/>
                                                          </w:tcPr>
                                                          <w:p w14:paraId="781501EC" w14:textId="77777777" w:rsidR="00D04C03" w:rsidRPr="00D04C03" w:rsidRDefault="00D04C03" w:rsidP="00D04C03">
                                                            <w:pPr>
                                                              <w:rPr>
                                                                <w:rFonts w:ascii="Times New Roman" w:hAnsi="Times New Roman" w:cs="Times New Roman"/>
                                                                <w:sz w:val="24"/>
                                                                <w:szCs w:val="24"/>
                                                              </w:rPr>
                                                            </w:pPr>
                                                            <w:hyperlink r:id="rId13" w:tgtFrame="_blank" w:history="1">
                                                              <w:r w:rsidRPr="00D04C03">
                                                                <w:rPr>
                                                                  <w:rStyle w:val="Hyperlink"/>
                                                                  <w:rFonts w:ascii="Tahoma" w:hAnsi="Tahoma" w:cs="Tahoma"/>
                                                                  <w:b/>
                                                                  <w:bCs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>﻿﻿﻿﻿﻿</w:t>
                                                              </w:r>
                                                              <w:r w:rsidRPr="00D04C03">
                                                                <w:rPr>
                                                                  <w:rStyle w:val="Hyperlink"/>
                                                                  <w:rFonts w:ascii="Times New Roman" w:hAnsi="Times New Roman" w:cs="Times New Roman"/>
                                                                  <w:b/>
                                                                  <w:bCs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>Register now</w:t>
                                                              </w:r>
                                                              <w:r w:rsidRPr="00D04C03">
                                                                <w:rPr>
                                                                  <w:rStyle w:val="Hyperlink"/>
                                                                  <w:rFonts w:ascii="Tahoma" w:hAnsi="Tahoma" w:cs="Tahoma"/>
                                                                  <w:b/>
                                                                  <w:bCs/>
                                                                  <w:sz w:val="24"/>
                                                                  <w:szCs w:val="24"/>
                                                                </w:rPr>
                                                                <w:t>﻿﻿﻿﻿﻿</w:t>
                                                              </w:r>
                                                            </w:hyperlink>
                                                          </w:p>
                                                        </w:tc>
                                                      </w:tr>
                                                    </w:tbl>
                                                    <w:p w14:paraId="2FD1B436" w14:textId="77777777" w:rsidR="00D04C03" w:rsidRPr="00D04C03" w:rsidRDefault="00D04C03" w:rsidP="00D04C03">
                                                      <w:pPr>
                                                        <w:rPr>
                                                          <w:rFonts w:ascii="Times New Roman" w:hAnsi="Times New Roman" w:cs="Times New Roman"/>
                                                          <w:sz w:val="24"/>
                                                          <w:szCs w:val="24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14:paraId="1AFB4813" w14:textId="77777777" w:rsidR="00D04C03" w:rsidRP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vanish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p w14:paraId="45CFB27C" w14:textId="77777777" w:rsidR="00D04C03" w:rsidRDefault="00D04C03" w:rsidP="00D04C03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  <w:p w14:paraId="13D234FE" w14:textId="78989D6F" w:rsidR="00D04C03" w:rsidRDefault="00D04C03" w:rsidP="00D04C03">
                                                <w:pPr>
                                                  <w:jc w:val="center"/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04C03">
                                                  <w:rPr>
                                                    <w:rFonts w:ascii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val="pl-PL" w:eastAsia="pl-PL"/>
                                                  </w:rPr>
                                                  <w:drawing>
                                                    <wp:inline distT="0" distB="0" distL="0" distR="0" wp14:anchorId="11DC955A" wp14:editId="565A5212">
                                                      <wp:extent cx="2781300" cy="603250"/>
                                                      <wp:effectExtent l="0" t="0" r="0" b="6350"/>
                                                      <wp:docPr id="756036692" name="Picture 21" descr="A blue square with white lines&#10;&#10;AI-generated content may be incorrect.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577044571" name="Picture 21" descr="A blue square with white lines&#10;&#10;AI-generated content may be incorrect.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781300" cy="6032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  <w:p w14:paraId="2917758C" w14:textId="32F16568" w:rsidR="008F60F9" w:rsidRPr="00D04C03" w:rsidRDefault="008F60F9" w:rsidP="008F60F9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14:paraId="5B3CCB21" w14:textId="77777777" w:rsidR="008F60F9" w:rsidRPr="00D04C03" w:rsidRDefault="008F60F9" w:rsidP="008F60F9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113F9795" w14:textId="77777777" w:rsidR="008F60F9" w:rsidRPr="00D04C03" w:rsidRDefault="008F60F9" w:rsidP="008F60F9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531EC5A6" w14:textId="77777777" w:rsidR="008F60F9" w:rsidRPr="00D04C03" w:rsidRDefault="008F60F9" w:rsidP="008F60F9">
                              <w:pPr>
                                <w:rPr>
                                  <w:rFonts w:ascii="Times New Roman" w:hAnsi="Times New Roman" w:cs="Times New Roman"/>
                                  <w:vanish/>
                                  <w:sz w:val="24"/>
                                  <w:szCs w:val="24"/>
                                </w:rPr>
                              </w:pPr>
                            </w:p>
                            <w:p w14:paraId="49E9ADDE" w14:textId="77777777" w:rsidR="008F60F9" w:rsidRPr="00D04C03" w:rsidRDefault="008F60F9" w:rsidP="008F60F9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72D6EFF8" w14:textId="77777777" w:rsidR="008F60F9" w:rsidRPr="00D04C03" w:rsidRDefault="008F60F9" w:rsidP="008F60F9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61E9CAD" w14:textId="77777777" w:rsidR="008F60F9" w:rsidRPr="00D04C03" w:rsidRDefault="008F60F9" w:rsidP="008F60F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06BEE70" w14:textId="77777777" w:rsidR="008F60F9" w:rsidRPr="00D04C03" w:rsidRDefault="008F60F9" w:rsidP="008F60F9">
            <w:pPr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5000" w:type="pct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16"/>
            </w:tblGrid>
            <w:tr w:rsidR="008F60F9" w:rsidRPr="00D04C03" w14:paraId="20D06AFC" w14:textId="77777777">
              <w:trPr>
                <w:jc w:val="center"/>
              </w:trPr>
              <w:tc>
                <w:tcPr>
                  <w:tcW w:w="11730" w:type="dxa"/>
                  <w:shd w:val="clear" w:color="auto" w:fill="FFFFFF"/>
                  <w:vAlign w:val="center"/>
                  <w:hideMark/>
                </w:tcPr>
                <w:tbl>
                  <w:tblPr>
                    <w:tblW w:w="99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900"/>
                  </w:tblGrid>
                  <w:tr w:rsidR="008F60F9" w:rsidRPr="00D04C03" w14:paraId="6709E18F" w14:textId="77777777">
                    <w:trPr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900"/>
                        </w:tblGrid>
                        <w:tr w:rsidR="008F60F9" w:rsidRPr="00D04C03" w14:paraId="750C9C83" w14:textId="77777777">
                          <w:trPr>
                            <w:trHeight w:val="3000"/>
                          </w:trPr>
                          <w:tc>
                            <w:tcPr>
                              <w:tcW w:w="9900" w:type="dxa"/>
                              <w:hideMark/>
                            </w:tcPr>
                            <w:tbl>
                              <w:tblPr>
                                <w:tblW w:w="9900" w:type="dxa"/>
                                <w:jc w:val="center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900"/>
                              </w:tblGrid>
                              <w:tr w:rsidR="008F60F9" w:rsidRPr="00D04C03" w14:paraId="2DCB42D9" w14:textId="77777777" w:rsidTr="008F60F9">
                                <w:trPr>
                                  <w:jc w:val="center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  <w:tcMar>
                                      <w:top w:w="0" w:type="dxa"/>
                                      <w:left w:w="225" w:type="dxa"/>
                                      <w:bottom w:w="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jc w:val="center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450"/>
                                    </w:tblGrid>
                                    <w:tr w:rsidR="008F60F9" w:rsidRPr="00D04C03" w14:paraId="248BABDD" w14:textId="77777777" w:rsidTr="008F60F9">
                                      <w:trPr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  <w:vAlign w:val="center"/>
                                          <w:hideMark/>
                                        </w:tcPr>
                                        <w:tbl>
                                          <w:tblPr>
                                            <w:tblW w:w="5000" w:type="pct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9450"/>
                                          </w:tblGrid>
                                          <w:tr w:rsidR="008F60F9" w:rsidRPr="00D04C03" w14:paraId="7BD2D959" w14:textId="77777777">
                                            <w:tc>
                                              <w:tcPr>
                                                <w:tcW w:w="0" w:type="auto"/>
                                                <w:vAlign w:val="center"/>
                                                <w:hideMark/>
                                              </w:tcPr>
                                              <w:p w14:paraId="17A6FA09" w14:textId="75743F04" w:rsidR="008F60F9" w:rsidRPr="00D04C03" w:rsidRDefault="008F60F9" w:rsidP="008F60F9">
                                                <w:pPr>
                                                  <w:rPr>
                                                    <w:rFonts w:ascii="Times New Roman" w:hAnsi="Times New Roman" w:cs="Times New Roman"/>
                                                    <w:sz w:val="24"/>
                                                    <w:szCs w:val="24"/>
                                                  </w:rPr>
                                                </w:pPr>
                                                <w:r w:rsidRPr="00D04C03">
                                                  <w:rPr>
                                                    <w:rFonts w:ascii="Times New Roman" w:hAnsi="Times New Roman" w:cs="Times New Roman"/>
                                                    <w:noProof/>
                                                    <w:sz w:val="24"/>
                                                    <w:szCs w:val="24"/>
                                                    <w:lang w:val="pl-PL" w:eastAsia="pl-PL"/>
                                                  </w:rPr>
                                                  <w:lastRenderedPageBreak/>
                                                  <w:drawing>
                                                    <wp:inline distT="0" distB="0" distL="0" distR="0" wp14:anchorId="73DA8E0A" wp14:editId="353CB839">
                                                      <wp:extent cx="6350" cy="95250"/>
                                                      <wp:effectExtent l="0" t="0" r="0" b="0"/>
                                                      <wp:docPr id="2057904975" name="Picture 20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114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5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6350" cy="9525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14:paraId="62E9205E" w14:textId="77777777" w:rsidR="008F60F9" w:rsidRPr="00D04C03" w:rsidRDefault="008F60F9" w:rsidP="008F60F9">
                                          <w:pPr>
                                            <w:rPr>
                                              <w:rFonts w:ascii="Times New Roman" w:hAnsi="Times New Roman" w:cs="Times New Roman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14:paraId="1D4CFE7A" w14:textId="77777777" w:rsidR="008F60F9" w:rsidRPr="00D04C03" w:rsidRDefault="008F60F9" w:rsidP="008F60F9">
                                    <w:pPr>
                                      <w:rPr>
                                        <w:rFonts w:ascii="Times New Roman" w:hAnsi="Times New Roman" w:cs="Times New Roman"/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69D03EF8" w14:textId="77777777" w:rsidR="008F60F9" w:rsidRPr="00D04C03" w:rsidRDefault="008F60F9" w:rsidP="008F60F9">
                              <w:pP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c>
                        </w:tr>
                      </w:tbl>
                      <w:p w14:paraId="7FDD476B" w14:textId="77777777" w:rsidR="008F60F9" w:rsidRPr="00D04C03" w:rsidRDefault="008F60F9" w:rsidP="008F60F9">
                        <w:pP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011F1760" w14:textId="77777777" w:rsidR="008F60F9" w:rsidRPr="00D04C03" w:rsidRDefault="008F60F9" w:rsidP="008F60F9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76A5065C" w14:textId="77777777" w:rsidR="008F60F9" w:rsidRPr="00D04C03" w:rsidRDefault="008F60F9" w:rsidP="008F60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4C03" w:rsidRPr="00D04C03" w14:paraId="3417F94B" w14:textId="77777777" w:rsidTr="00D04C03">
        <w:tc>
          <w:tcPr>
            <w:tcW w:w="5000" w:type="pct"/>
            <w:shd w:val="clear" w:color="auto" w:fill="FFFFFF"/>
          </w:tcPr>
          <w:p w14:paraId="27459954" w14:textId="77777777" w:rsidR="00D04C03" w:rsidRPr="00D04C03" w:rsidRDefault="00D04C03" w:rsidP="008F60F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1891E64E" w14:textId="77777777" w:rsidR="00BE3BE1" w:rsidRPr="00D04C03" w:rsidRDefault="00BE3BE1">
      <w:pPr>
        <w:rPr>
          <w:rFonts w:ascii="Times New Roman" w:hAnsi="Times New Roman" w:cs="Times New Roman"/>
          <w:sz w:val="24"/>
          <w:szCs w:val="24"/>
        </w:rPr>
      </w:pPr>
    </w:p>
    <w:sectPr w:rsidR="00BE3BE1" w:rsidRPr="00D04C03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2C26"/>
    <w:rsid w:val="00095940"/>
    <w:rsid w:val="00347721"/>
    <w:rsid w:val="003777E6"/>
    <w:rsid w:val="003B0C48"/>
    <w:rsid w:val="003C2C26"/>
    <w:rsid w:val="004C5AA1"/>
    <w:rsid w:val="00725309"/>
    <w:rsid w:val="008F60F9"/>
    <w:rsid w:val="00B01C51"/>
    <w:rsid w:val="00B53CBD"/>
    <w:rsid w:val="00B97DA1"/>
    <w:rsid w:val="00BE3BE1"/>
    <w:rsid w:val="00C03680"/>
    <w:rsid w:val="00C471FC"/>
    <w:rsid w:val="00C86707"/>
    <w:rsid w:val="00D04C03"/>
    <w:rsid w:val="00D67C0C"/>
    <w:rsid w:val="00F03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2D18A"/>
  <w15:docId w15:val="{4B2FE9E2-0220-4183-A155-412EA27A9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C03"/>
  </w:style>
  <w:style w:type="paragraph" w:styleId="Heading1">
    <w:name w:val="heading 1"/>
    <w:basedOn w:val="Normal"/>
    <w:next w:val="Normal"/>
    <w:link w:val="Heading1Char"/>
    <w:uiPriority w:val="9"/>
    <w:qFormat/>
    <w:rsid w:val="003C2C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2C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2C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2C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2C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2C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2C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2C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2C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2C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2C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2C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2C2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2C2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2C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2C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2C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2C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2C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2C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2C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2C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2C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2C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2C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2C2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2C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2C2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2C26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60F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F60F9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3D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3D39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F03D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18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47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149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7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15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277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64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7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6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361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36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393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141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03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2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19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70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97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11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35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647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26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76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7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83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60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74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4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oupeltemail.com/c/AQia1AQQ0KmXBRiV-9rcASDEwPBrjjsSzYy0lx4V7-zshKz74jSzBMBOC0DvO9-Ryf8VbL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upeltemail.com/c/AQia1AQQ0KmXBRiV-9rcASDSwPBrurfD5rTct7rSzOl1R6XTUQHlV-KHLxlo34qOhTrmlgI" TargetMode="External"/><Relationship Id="rId12" Type="http://schemas.openxmlformats.org/officeDocument/2006/relationships/hyperlink" Target="https://oupeltemail.com/c/AQia1AQQ0KmXBRiV-9rcASDRwPBrycvi_BBOPd4O8NZnFsVEwDXRYVlyBIdtpxAyuAkVBVw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oup.com.cn/test/oup-expert-english-medium-instruction.pdf" TargetMode="External"/><Relationship Id="rId11" Type="http://schemas.openxmlformats.org/officeDocument/2006/relationships/hyperlink" Target="mailto:marketing@oupeltemail.com" TargetMode="External"/><Relationship Id="rId5" Type="http://schemas.openxmlformats.org/officeDocument/2006/relationships/image" Target="media/image2.gif"/><Relationship Id="rId15" Type="http://schemas.openxmlformats.org/officeDocument/2006/relationships/fontTable" Target="fontTable.xml"/><Relationship Id="rId10" Type="http://schemas.openxmlformats.org/officeDocument/2006/relationships/hyperlink" Target="https://oupeltemail.com/c/AQia1AQQ0KmXBRiV-9rcASDTwPBrHcZR2NR0HnxumlbAIO_p2DZYm9Dqp_DLXGvIYfoWpbM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oupeltemail.com/c/AQia1AQQ0KmXBRiV-9rcASDSwPBrurfD5rTct7rSzOl1R6XTUQHlV-KHLxlo34qOhTrmlgI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418</Words>
  <Characters>1672</Characters>
  <Application>Microsoft Office Word</Application>
  <DocSecurity>0</DocSecurity>
  <Lines>334</Lines>
  <Paragraphs>72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5</cp:revision>
  <dcterms:created xsi:type="dcterms:W3CDTF">2026-01-04T12:28:00Z</dcterms:created>
  <dcterms:modified xsi:type="dcterms:W3CDTF">2026-07-11T11:34:00Z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b98d62b9-efad-4911-9cba-47b98fa74bf4</vt:lpwstr>
  </property>
</Properties>
</file>