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25FB9" w14:textId="3A73F48E" w:rsidR="00A124FD" w:rsidRPr="0003597D" w:rsidRDefault="004B5BB4" w:rsidP="00B86F9C">
      <w:pPr>
        <w:rPr>
          <w:rFonts w:ascii="Times New Roman" w:hAnsi="Times New Roman" w:cs="Times New Roman"/>
          <w:b/>
          <w:bCs/>
          <w:sz w:val="32"/>
          <w:szCs w:val="32"/>
        </w:rPr>
      </w:pPr>
      <w:r w:rsidRPr="0003597D">
        <w:rPr>
          <w:rFonts w:ascii="Times New Roman" w:hAnsi="Times New Roman" w:cs="Times New Roman"/>
          <w:b/>
          <w:bCs/>
          <w:sz w:val="32"/>
          <w:szCs w:val="32"/>
        </w:rPr>
        <w:t>Converting the Coursebook</w:t>
      </w:r>
    </w:p>
    <w:p w14:paraId="3279E0B3" w14:textId="4A9A246C" w:rsidR="004B5BB4" w:rsidRDefault="004B5BB4" w:rsidP="00B86F9C">
      <w:pPr>
        <w:rPr>
          <w:rFonts w:ascii="Times New Roman" w:hAnsi="Times New Roman" w:cs="Times New Roman"/>
          <w:b/>
          <w:bCs/>
          <w:sz w:val="24"/>
          <w:szCs w:val="24"/>
        </w:rPr>
      </w:pPr>
      <w:r w:rsidRPr="00B86F9C">
        <w:rPr>
          <w:rFonts w:ascii="Times New Roman" w:hAnsi="Times New Roman" w:cs="Times New Roman"/>
          <w:b/>
          <w:bCs/>
          <w:sz w:val="24"/>
          <w:szCs w:val="24"/>
        </w:rPr>
        <w:t>Brian Tomlinson</w:t>
      </w:r>
      <w:r w:rsidR="00B86F9C" w:rsidRPr="00B86F9C">
        <w:rPr>
          <w:rFonts w:ascii="Times New Roman" w:hAnsi="Times New Roman" w:cs="Times New Roman"/>
          <w:b/>
          <w:bCs/>
          <w:sz w:val="24"/>
          <w:szCs w:val="24"/>
        </w:rPr>
        <w:t xml:space="preserve">, </w:t>
      </w:r>
      <w:r w:rsidR="00B86F9C" w:rsidRPr="00183418">
        <w:rPr>
          <w:rFonts w:ascii="Times New Roman" w:hAnsi="Times New Roman" w:cs="Times New Roman"/>
          <w:b/>
          <w:bCs/>
          <w:sz w:val="24"/>
          <w:szCs w:val="24"/>
        </w:rPr>
        <w:t>UK</w:t>
      </w:r>
      <w:r w:rsidR="00C72A95" w:rsidRPr="00183418">
        <w:rPr>
          <w:rFonts w:ascii="Times New Roman" w:hAnsi="Times New Roman" w:cs="Times New Roman"/>
          <w:b/>
          <w:bCs/>
          <w:sz w:val="24"/>
          <w:szCs w:val="24"/>
        </w:rPr>
        <w:t>/US</w:t>
      </w:r>
    </w:p>
    <w:p w14:paraId="34D5C45F" w14:textId="77777777" w:rsidR="00B86F9C" w:rsidRDefault="00B86F9C" w:rsidP="00B86F9C">
      <w:pPr>
        <w:rPr>
          <w:rFonts w:ascii="Times New Roman" w:hAnsi="Times New Roman" w:cs="Times New Roman"/>
          <w:b/>
          <w:bCs/>
          <w:sz w:val="24"/>
          <w:szCs w:val="24"/>
        </w:rPr>
      </w:pPr>
    </w:p>
    <w:p w14:paraId="03C8A479" w14:textId="071A5D45" w:rsidR="00B86F9C" w:rsidRDefault="00C72A95" w:rsidP="00B86F9C">
      <w:pPr>
        <w:rPr>
          <w:rFonts w:ascii="Times New Roman" w:hAnsi="Times New Roman" w:cs="Times New Roman"/>
          <w:sz w:val="24"/>
          <w:szCs w:val="24"/>
        </w:rPr>
      </w:pPr>
      <w:r w:rsidRPr="00183418">
        <w:rPr>
          <w:rFonts w:ascii="Times New Roman" w:hAnsi="Times New Roman" w:cs="Times New Roman"/>
          <w:sz w:val="24"/>
          <w:szCs w:val="24"/>
        </w:rPr>
        <w:t xml:space="preserve">Dr. Brian Tomlinson is a TESOL Professor </w:t>
      </w:r>
      <w:r w:rsidR="00CE6157">
        <w:rPr>
          <w:rFonts w:ascii="Times New Roman" w:hAnsi="Times New Roman" w:cs="Times New Roman"/>
          <w:sz w:val="24"/>
          <w:szCs w:val="24"/>
        </w:rPr>
        <w:t>at</w:t>
      </w:r>
      <w:r w:rsidRPr="00183418">
        <w:rPr>
          <w:rFonts w:ascii="Times New Roman" w:hAnsi="Times New Roman" w:cs="Times New Roman"/>
          <w:sz w:val="24"/>
          <w:szCs w:val="24"/>
        </w:rPr>
        <w:t xml:space="preserve"> Anaheim University Graduate School of Education</w:t>
      </w:r>
      <w:r w:rsidR="009005DB">
        <w:rPr>
          <w:rFonts w:ascii="Times New Roman" w:hAnsi="Times New Roman" w:cs="Times New Roman"/>
          <w:sz w:val="24"/>
          <w:szCs w:val="24"/>
        </w:rPr>
        <w:t xml:space="preserve"> and a</w:t>
      </w:r>
      <w:r w:rsidR="00B71627">
        <w:rPr>
          <w:rFonts w:ascii="Times New Roman" w:hAnsi="Times New Roman" w:cs="Times New Roman"/>
          <w:sz w:val="24"/>
          <w:szCs w:val="24"/>
        </w:rPr>
        <w:t>n Honorary Visiting Professor at the University of Liverpool</w:t>
      </w:r>
      <w:r w:rsidRPr="00183418">
        <w:rPr>
          <w:rFonts w:ascii="Times New Roman" w:hAnsi="Times New Roman" w:cs="Times New Roman"/>
          <w:sz w:val="24"/>
          <w:szCs w:val="24"/>
        </w:rPr>
        <w:t xml:space="preserve">. He </w:t>
      </w:r>
      <w:proofErr w:type="gramStart"/>
      <w:r w:rsidRPr="00183418">
        <w:rPr>
          <w:rFonts w:ascii="Times New Roman" w:hAnsi="Times New Roman" w:cs="Times New Roman"/>
          <w:sz w:val="24"/>
          <w:szCs w:val="24"/>
        </w:rPr>
        <w:t>is considered to be</w:t>
      </w:r>
      <w:proofErr w:type="gramEnd"/>
      <w:r w:rsidRPr="00183418">
        <w:rPr>
          <w:rFonts w:ascii="Times New Roman" w:hAnsi="Times New Roman" w:cs="Times New Roman"/>
          <w:sz w:val="24"/>
          <w:szCs w:val="24"/>
        </w:rPr>
        <w:t xml:space="preserve"> one of the world's leading experts on materials development for language learning</w:t>
      </w:r>
      <w:r w:rsidR="002426A2">
        <w:rPr>
          <w:rFonts w:ascii="Times New Roman" w:hAnsi="Times New Roman" w:cs="Times New Roman"/>
          <w:sz w:val="24"/>
          <w:szCs w:val="24"/>
        </w:rPr>
        <w:t xml:space="preserve"> and has help</w:t>
      </w:r>
      <w:r w:rsidR="00646D61">
        <w:rPr>
          <w:rFonts w:ascii="Times New Roman" w:hAnsi="Times New Roman" w:cs="Times New Roman"/>
          <w:sz w:val="24"/>
          <w:szCs w:val="24"/>
        </w:rPr>
        <w:t>e</w:t>
      </w:r>
      <w:r w:rsidR="002426A2">
        <w:rPr>
          <w:rFonts w:ascii="Times New Roman" w:hAnsi="Times New Roman" w:cs="Times New Roman"/>
          <w:sz w:val="24"/>
          <w:szCs w:val="24"/>
        </w:rPr>
        <w:t xml:space="preserve">d to develop this </w:t>
      </w:r>
      <w:r w:rsidR="00646D61">
        <w:rPr>
          <w:rFonts w:ascii="Times New Roman" w:hAnsi="Times New Roman" w:cs="Times New Roman"/>
          <w:sz w:val="24"/>
          <w:szCs w:val="24"/>
        </w:rPr>
        <w:t xml:space="preserve">comparatively new field with </w:t>
      </w:r>
      <w:r w:rsidR="00FA5238">
        <w:rPr>
          <w:rFonts w:ascii="Times New Roman" w:hAnsi="Times New Roman" w:cs="Times New Roman"/>
          <w:sz w:val="24"/>
          <w:szCs w:val="24"/>
        </w:rPr>
        <w:t>over 100 publications</w:t>
      </w:r>
      <w:r w:rsidRPr="00183418">
        <w:rPr>
          <w:rFonts w:ascii="Times New Roman" w:hAnsi="Times New Roman" w:cs="Times New Roman"/>
          <w:sz w:val="24"/>
          <w:szCs w:val="24"/>
        </w:rPr>
        <w:t xml:space="preserve">. In 1993 he established the world's first MA dedicated to the study of materials development for language learning (at the University of Luton in the UK) and he founded MATSDA (Materials Development Association). He has been Chair and then President of MATSDA ever since 1993 and, as such, </w:t>
      </w:r>
      <w:r w:rsidR="00325DE2">
        <w:rPr>
          <w:rFonts w:ascii="Times New Roman" w:hAnsi="Times New Roman" w:cs="Times New Roman"/>
          <w:sz w:val="24"/>
          <w:szCs w:val="24"/>
        </w:rPr>
        <w:t xml:space="preserve">has </w:t>
      </w:r>
      <w:r w:rsidRPr="00183418">
        <w:rPr>
          <w:rFonts w:ascii="Times New Roman" w:hAnsi="Times New Roman" w:cs="Times New Roman"/>
          <w:sz w:val="24"/>
          <w:szCs w:val="24"/>
        </w:rPr>
        <w:t xml:space="preserve">launched the journal </w:t>
      </w:r>
      <w:r w:rsidRPr="006A7384">
        <w:rPr>
          <w:rFonts w:ascii="Times New Roman" w:hAnsi="Times New Roman" w:cs="Times New Roman"/>
          <w:i/>
          <w:iCs/>
          <w:sz w:val="24"/>
          <w:szCs w:val="24"/>
        </w:rPr>
        <w:t>Folio</w:t>
      </w:r>
      <w:r w:rsidR="00165B52">
        <w:rPr>
          <w:rFonts w:ascii="Times New Roman" w:hAnsi="Times New Roman" w:cs="Times New Roman"/>
          <w:sz w:val="24"/>
          <w:szCs w:val="24"/>
        </w:rPr>
        <w:t>,</w:t>
      </w:r>
      <w:r w:rsidR="00EC7D83">
        <w:rPr>
          <w:rFonts w:ascii="Times New Roman" w:hAnsi="Times New Roman" w:cs="Times New Roman"/>
          <w:sz w:val="24"/>
          <w:szCs w:val="24"/>
        </w:rPr>
        <w:t xml:space="preserve"> </w:t>
      </w:r>
      <w:r w:rsidR="005B47A6">
        <w:rPr>
          <w:rFonts w:ascii="Times New Roman" w:hAnsi="Times New Roman" w:cs="Times New Roman"/>
          <w:sz w:val="24"/>
          <w:szCs w:val="24"/>
        </w:rPr>
        <w:t xml:space="preserve">has </w:t>
      </w:r>
      <w:r w:rsidRPr="00183418">
        <w:rPr>
          <w:rFonts w:ascii="Times New Roman" w:hAnsi="Times New Roman" w:cs="Times New Roman"/>
          <w:sz w:val="24"/>
          <w:szCs w:val="24"/>
        </w:rPr>
        <w:t>r</w:t>
      </w:r>
      <w:r w:rsidR="00325DE2">
        <w:rPr>
          <w:rFonts w:ascii="Times New Roman" w:hAnsi="Times New Roman" w:cs="Times New Roman"/>
          <w:sz w:val="24"/>
          <w:szCs w:val="24"/>
        </w:rPr>
        <w:t>u</w:t>
      </w:r>
      <w:r w:rsidRPr="00183418">
        <w:rPr>
          <w:rFonts w:ascii="Times New Roman" w:hAnsi="Times New Roman" w:cs="Times New Roman"/>
          <w:sz w:val="24"/>
          <w:szCs w:val="24"/>
        </w:rPr>
        <w:t xml:space="preserve">n (with Hitomi Masuhara) </w:t>
      </w:r>
      <w:r w:rsidR="00CD258E">
        <w:rPr>
          <w:rFonts w:ascii="Times New Roman" w:hAnsi="Times New Roman" w:cs="Times New Roman"/>
          <w:sz w:val="24"/>
          <w:szCs w:val="24"/>
        </w:rPr>
        <w:t>numerous</w:t>
      </w:r>
      <w:r w:rsidR="006A7384">
        <w:rPr>
          <w:rFonts w:ascii="Times New Roman" w:hAnsi="Times New Roman" w:cs="Times New Roman"/>
          <w:sz w:val="24"/>
          <w:szCs w:val="24"/>
        </w:rPr>
        <w:t xml:space="preserve"> </w:t>
      </w:r>
      <w:r w:rsidRPr="00183418">
        <w:rPr>
          <w:rFonts w:ascii="Times New Roman" w:hAnsi="Times New Roman" w:cs="Times New Roman"/>
          <w:sz w:val="24"/>
          <w:szCs w:val="24"/>
        </w:rPr>
        <w:t>materials writing workshops all over the world</w:t>
      </w:r>
      <w:r w:rsidR="006A7384">
        <w:rPr>
          <w:rFonts w:ascii="Times New Roman" w:hAnsi="Times New Roman" w:cs="Times New Roman"/>
          <w:sz w:val="24"/>
          <w:szCs w:val="24"/>
        </w:rPr>
        <w:t xml:space="preserve"> and</w:t>
      </w:r>
      <w:r w:rsidR="00085090">
        <w:rPr>
          <w:rFonts w:ascii="Times New Roman" w:hAnsi="Times New Roman" w:cs="Times New Roman"/>
          <w:sz w:val="24"/>
          <w:szCs w:val="24"/>
        </w:rPr>
        <w:t xml:space="preserve"> has</w:t>
      </w:r>
      <w:r w:rsidR="006A7384">
        <w:rPr>
          <w:rFonts w:ascii="Times New Roman" w:hAnsi="Times New Roman" w:cs="Times New Roman"/>
          <w:sz w:val="24"/>
          <w:szCs w:val="24"/>
        </w:rPr>
        <w:t xml:space="preserve"> </w:t>
      </w:r>
      <w:r w:rsidR="009512FC">
        <w:rPr>
          <w:rFonts w:ascii="Times New Roman" w:hAnsi="Times New Roman" w:cs="Times New Roman"/>
          <w:sz w:val="24"/>
          <w:szCs w:val="24"/>
        </w:rPr>
        <w:t xml:space="preserve">chaired and presented at </w:t>
      </w:r>
      <w:r w:rsidR="00C6218C">
        <w:rPr>
          <w:rFonts w:ascii="Times New Roman" w:hAnsi="Times New Roman" w:cs="Times New Roman"/>
          <w:sz w:val="24"/>
          <w:szCs w:val="24"/>
        </w:rPr>
        <w:t>35</w:t>
      </w:r>
      <w:r w:rsidR="00BE1DB2">
        <w:rPr>
          <w:rFonts w:ascii="Times New Roman" w:hAnsi="Times New Roman" w:cs="Times New Roman"/>
          <w:sz w:val="24"/>
          <w:szCs w:val="24"/>
        </w:rPr>
        <w:t xml:space="preserve"> MATSDA Conferences in </w:t>
      </w:r>
      <w:r w:rsidR="00F1430E">
        <w:rPr>
          <w:rFonts w:ascii="Times New Roman" w:hAnsi="Times New Roman" w:cs="Times New Roman"/>
          <w:sz w:val="24"/>
          <w:szCs w:val="24"/>
        </w:rPr>
        <w:t>many different cou</w:t>
      </w:r>
      <w:r w:rsidR="00FA5238">
        <w:rPr>
          <w:rFonts w:ascii="Times New Roman" w:hAnsi="Times New Roman" w:cs="Times New Roman"/>
          <w:sz w:val="24"/>
          <w:szCs w:val="24"/>
        </w:rPr>
        <w:t>n</w:t>
      </w:r>
      <w:r w:rsidR="00F1430E">
        <w:rPr>
          <w:rFonts w:ascii="Times New Roman" w:hAnsi="Times New Roman" w:cs="Times New Roman"/>
          <w:sz w:val="24"/>
          <w:szCs w:val="24"/>
        </w:rPr>
        <w:t>tries</w:t>
      </w:r>
      <w:r w:rsidRPr="00183418">
        <w:rPr>
          <w:rFonts w:ascii="Times New Roman" w:hAnsi="Times New Roman" w:cs="Times New Roman"/>
          <w:sz w:val="24"/>
          <w:szCs w:val="24"/>
        </w:rPr>
        <w:t>.</w:t>
      </w:r>
      <w:r>
        <w:rPr>
          <w:rFonts w:ascii="Times New Roman" w:hAnsi="Times New Roman" w:cs="Times New Roman"/>
          <w:sz w:val="24"/>
          <w:szCs w:val="24"/>
        </w:rPr>
        <w:t xml:space="preserve"> </w:t>
      </w:r>
    </w:p>
    <w:p w14:paraId="2ED3C8EC" w14:textId="77777777" w:rsidR="00C72A95" w:rsidRPr="00C72A95" w:rsidRDefault="00C72A95" w:rsidP="00B86F9C">
      <w:pPr>
        <w:rPr>
          <w:rFonts w:ascii="Times New Roman" w:hAnsi="Times New Roman" w:cs="Times New Roman"/>
          <w:sz w:val="24"/>
          <w:szCs w:val="24"/>
        </w:rPr>
      </w:pPr>
    </w:p>
    <w:p w14:paraId="59A56CFE" w14:textId="2685A7E1" w:rsidR="004124D2" w:rsidRPr="0003597D" w:rsidRDefault="004124D2" w:rsidP="004124D2">
      <w:pPr>
        <w:rPr>
          <w:rFonts w:ascii="Times New Roman" w:hAnsi="Times New Roman" w:cs="Times New Roman"/>
          <w:b/>
          <w:bCs/>
          <w:sz w:val="24"/>
          <w:szCs w:val="24"/>
        </w:rPr>
      </w:pPr>
      <w:r w:rsidRPr="0003597D">
        <w:rPr>
          <w:rFonts w:ascii="Times New Roman" w:hAnsi="Times New Roman" w:cs="Times New Roman"/>
          <w:b/>
          <w:bCs/>
          <w:sz w:val="24"/>
          <w:szCs w:val="24"/>
        </w:rPr>
        <w:t>Introduction</w:t>
      </w:r>
    </w:p>
    <w:p w14:paraId="3415CD26" w14:textId="1A188E1C" w:rsidR="000D4C6E" w:rsidRPr="0003597D" w:rsidRDefault="004124D2" w:rsidP="004124D2">
      <w:pPr>
        <w:rPr>
          <w:rFonts w:ascii="Times New Roman" w:hAnsi="Times New Roman" w:cs="Times New Roman"/>
          <w:sz w:val="24"/>
          <w:szCs w:val="24"/>
        </w:rPr>
      </w:pPr>
      <w:r w:rsidRPr="0003597D">
        <w:rPr>
          <w:rFonts w:ascii="Times New Roman" w:hAnsi="Times New Roman" w:cs="Times New Roman"/>
          <w:sz w:val="24"/>
          <w:szCs w:val="24"/>
        </w:rPr>
        <w:t xml:space="preserve">Let me start by explaining what I mean by ‘converting’. I am using the word in two of its senses. One of these </w:t>
      </w:r>
      <w:r w:rsidR="00A10C92">
        <w:rPr>
          <w:rFonts w:ascii="Times New Roman" w:hAnsi="Times New Roman" w:cs="Times New Roman"/>
          <w:sz w:val="24"/>
          <w:szCs w:val="24"/>
        </w:rPr>
        <w:t>senses</w:t>
      </w:r>
      <w:r w:rsidRPr="0003597D">
        <w:rPr>
          <w:rFonts w:ascii="Times New Roman" w:hAnsi="Times New Roman" w:cs="Times New Roman"/>
          <w:sz w:val="24"/>
          <w:szCs w:val="24"/>
        </w:rPr>
        <w:t xml:space="preserve"> is to make changes to something </w:t>
      </w:r>
      <w:proofErr w:type="gramStart"/>
      <w:r w:rsidRPr="0003597D">
        <w:rPr>
          <w:rFonts w:ascii="Times New Roman" w:hAnsi="Times New Roman" w:cs="Times New Roman"/>
          <w:sz w:val="24"/>
          <w:szCs w:val="24"/>
        </w:rPr>
        <w:t>in order to</w:t>
      </w:r>
      <w:proofErr w:type="gramEnd"/>
      <w:r w:rsidRPr="0003597D">
        <w:rPr>
          <w:rFonts w:ascii="Times New Roman" w:hAnsi="Times New Roman" w:cs="Times New Roman"/>
          <w:sz w:val="24"/>
          <w:szCs w:val="24"/>
        </w:rPr>
        <w:t xml:space="preserve"> improve its effectiveness, as in the sentence, ‘Some British heritage railway lines are converting </w:t>
      </w:r>
      <w:r w:rsidR="007919C9" w:rsidRPr="0003597D">
        <w:rPr>
          <w:rFonts w:ascii="Times New Roman" w:hAnsi="Times New Roman" w:cs="Times New Roman"/>
          <w:sz w:val="24"/>
          <w:szCs w:val="24"/>
        </w:rPr>
        <w:t>their steam</w:t>
      </w:r>
      <w:r w:rsidRPr="0003597D">
        <w:rPr>
          <w:rFonts w:ascii="Times New Roman" w:hAnsi="Times New Roman" w:cs="Times New Roman"/>
          <w:sz w:val="24"/>
          <w:szCs w:val="24"/>
        </w:rPr>
        <w:t xml:space="preserve"> locomotives from </w:t>
      </w:r>
      <w:r w:rsidR="007919C9" w:rsidRPr="0003597D">
        <w:rPr>
          <w:rFonts w:ascii="Times New Roman" w:hAnsi="Times New Roman" w:cs="Times New Roman"/>
          <w:sz w:val="24"/>
          <w:szCs w:val="24"/>
        </w:rPr>
        <w:t xml:space="preserve">coal burning to oil burning </w:t>
      </w:r>
      <w:proofErr w:type="gramStart"/>
      <w:r w:rsidR="007919C9" w:rsidRPr="0003597D">
        <w:rPr>
          <w:rFonts w:ascii="Times New Roman" w:hAnsi="Times New Roman" w:cs="Times New Roman"/>
          <w:sz w:val="24"/>
          <w:szCs w:val="24"/>
        </w:rPr>
        <w:t>in order to</w:t>
      </w:r>
      <w:proofErr w:type="gramEnd"/>
      <w:r w:rsidR="007919C9" w:rsidRPr="0003597D">
        <w:rPr>
          <w:rFonts w:ascii="Times New Roman" w:hAnsi="Times New Roman" w:cs="Times New Roman"/>
          <w:sz w:val="24"/>
          <w:szCs w:val="24"/>
        </w:rPr>
        <w:t xml:space="preserve"> save costs and to reduce the likelihood of line-side fires</w:t>
      </w:r>
      <w:r w:rsidR="000D4C6E" w:rsidRPr="0003597D">
        <w:rPr>
          <w:rFonts w:ascii="Times New Roman" w:hAnsi="Times New Roman" w:cs="Times New Roman"/>
          <w:sz w:val="24"/>
          <w:szCs w:val="24"/>
        </w:rPr>
        <w:t>’</w:t>
      </w:r>
      <w:r w:rsidR="007919C9" w:rsidRPr="0003597D">
        <w:rPr>
          <w:rFonts w:ascii="Times New Roman" w:hAnsi="Times New Roman" w:cs="Times New Roman"/>
          <w:sz w:val="24"/>
          <w:szCs w:val="24"/>
        </w:rPr>
        <w:t xml:space="preserve">. </w:t>
      </w:r>
    </w:p>
    <w:p w14:paraId="66EEC108" w14:textId="0D23E8CA" w:rsidR="004124D2" w:rsidRPr="0003597D" w:rsidRDefault="007919C9" w:rsidP="004124D2">
      <w:pPr>
        <w:rPr>
          <w:rFonts w:ascii="Times New Roman" w:hAnsi="Times New Roman" w:cs="Times New Roman"/>
          <w:sz w:val="24"/>
          <w:szCs w:val="24"/>
        </w:rPr>
      </w:pPr>
      <w:r w:rsidRPr="0003597D">
        <w:rPr>
          <w:rFonts w:ascii="Times New Roman" w:hAnsi="Times New Roman" w:cs="Times New Roman"/>
          <w:sz w:val="24"/>
          <w:szCs w:val="24"/>
        </w:rPr>
        <w:t>My other meaning relates to changing personal or societal beliefs, religions, principles or theories</w:t>
      </w:r>
      <w:r w:rsidR="000D4C6E" w:rsidRPr="0003597D">
        <w:rPr>
          <w:rFonts w:ascii="Times New Roman" w:hAnsi="Times New Roman" w:cs="Times New Roman"/>
          <w:sz w:val="24"/>
          <w:szCs w:val="24"/>
        </w:rPr>
        <w:t xml:space="preserve">, as in the sentence, ‘Since she’s been living in Japan she’s converted from  Catholicism to Buddhism ‘ or the sentence ‘I’ve managed to convert  </w:t>
      </w:r>
      <w:r w:rsidR="00D41DC1" w:rsidRPr="0003597D">
        <w:rPr>
          <w:rFonts w:ascii="Times New Roman" w:hAnsi="Times New Roman" w:cs="Times New Roman"/>
          <w:sz w:val="24"/>
          <w:szCs w:val="24"/>
        </w:rPr>
        <w:t>them</w:t>
      </w:r>
      <w:r w:rsidR="000D4C6E" w:rsidRPr="0003597D">
        <w:rPr>
          <w:rFonts w:ascii="Times New Roman" w:hAnsi="Times New Roman" w:cs="Times New Roman"/>
          <w:sz w:val="24"/>
          <w:szCs w:val="24"/>
        </w:rPr>
        <w:t xml:space="preserve"> from bei</w:t>
      </w:r>
      <w:r w:rsidR="00D41DC1" w:rsidRPr="0003597D">
        <w:rPr>
          <w:rFonts w:ascii="Times New Roman" w:hAnsi="Times New Roman" w:cs="Times New Roman"/>
          <w:sz w:val="24"/>
          <w:szCs w:val="24"/>
        </w:rPr>
        <w:t>ng Man U supporters to becoming Liverpool supporters (a true story about all the  male students except one in a university class in Oman, and he presented me on my birthday with a cake made in the shape of Liverpool’s stadium Anfield).</w:t>
      </w:r>
    </w:p>
    <w:p w14:paraId="25B6F974" w14:textId="196AEC90" w:rsidR="003A69D5" w:rsidRPr="0003597D" w:rsidRDefault="003A69D5" w:rsidP="004124D2">
      <w:pPr>
        <w:rPr>
          <w:rFonts w:ascii="Times New Roman" w:hAnsi="Times New Roman" w:cs="Times New Roman"/>
          <w:sz w:val="24"/>
          <w:szCs w:val="24"/>
        </w:rPr>
      </w:pPr>
      <w:r w:rsidRPr="0003597D">
        <w:rPr>
          <w:rFonts w:ascii="Times New Roman" w:hAnsi="Times New Roman" w:cs="Times New Roman"/>
          <w:sz w:val="24"/>
          <w:szCs w:val="24"/>
        </w:rPr>
        <w:t xml:space="preserve">In this article I am going to suggest what teachers can do to convert a conventional coursebook based on structuralist theories of easy practice </w:t>
      </w:r>
      <w:r w:rsidR="00F110F2" w:rsidRPr="0003597D">
        <w:rPr>
          <w:rFonts w:ascii="Times New Roman" w:hAnsi="Times New Roman" w:cs="Times New Roman"/>
          <w:sz w:val="24"/>
          <w:szCs w:val="24"/>
        </w:rPr>
        <w:t xml:space="preserve">in isolation </w:t>
      </w:r>
      <w:r w:rsidRPr="0003597D">
        <w:rPr>
          <w:rFonts w:ascii="Times New Roman" w:hAnsi="Times New Roman" w:cs="Times New Roman"/>
          <w:sz w:val="24"/>
          <w:szCs w:val="24"/>
        </w:rPr>
        <w:t xml:space="preserve">to an innovative coursebook based on humanistic theories of involving the whole human being in the process of acquiring a language and developing communicative ability from rich experience of </w:t>
      </w:r>
      <w:r w:rsidR="00F110F2" w:rsidRPr="0003597D">
        <w:rPr>
          <w:rFonts w:ascii="Times New Roman" w:hAnsi="Times New Roman" w:cs="Times New Roman"/>
          <w:sz w:val="24"/>
          <w:szCs w:val="24"/>
        </w:rPr>
        <w:t xml:space="preserve">personal involvement and </w:t>
      </w:r>
      <w:r w:rsidRPr="0003597D">
        <w:rPr>
          <w:rFonts w:ascii="Times New Roman" w:hAnsi="Times New Roman" w:cs="Times New Roman"/>
          <w:sz w:val="24"/>
          <w:szCs w:val="24"/>
        </w:rPr>
        <w:t>communication.</w:t>
      </w:r>
    </w:p>
    <w:p w14:paraId="0968EAC1" w14:textId="5EC22F22" w:rsidR="00F110F2" w:rsidRPr="0003597D" w:rsidRDefault="00F110F2" w:rsidP="004124D2">
      <w:pPr>
        <w:rPr>
          <w:rFonts w:ascii="Times New Roman" w:hAnsi="Times New Roman" w:cs="Times New Roman"/>
          <w:b/>
          <w:bCs/>
          <w:sz w:val="24"/>
          <w:szCs w:val="24"/>
        </w:rPr>
      </w:pPr>
      <w:r w:rsidRPr="0003597D">
        <w:rPr>
          <w:rFonts w:ascii="Times New Roman" w:hAnsi="Times New Roman" w:cs="Times New Roman"/>
          <w:b/>
          <w:bCs/>
          <w:sz w:val="24"/>
          <w:szCs w:val="24"/>
        </w:rPr>
        <w:t>Being a human being rather than a teacher</w:t>
      </w:r>
    </w:p>
    <w:p w14:paraId="6EAEFA78" w14:textId="5927111F" w:rsidR="00F110F2" w:rsidRPr="0003597D" w:rsidRDefault="00F110F2" w:rsidP="004124D2">
      <w:pPr>
        <w:rPr>
          <w:rFonts w:ascii="Times New Roman" w:hAnsi="Times New Roman" w:cs="Times New Roman"/>
          <w:sz w:val="24"/>
          <w:szCs w:val="24"/>
        </w:rPr>
      </w:pPr>
      <w:r w:rsidRPr="0003597D">
        <w:rPr>
          <w:rFonts w:ascii="Times New Roman" w:hAnsi="Times New Roman" w:cs="Times New Roman"/>
          <w:sz w:val="24"/>
          <w:szCs w:val="24"/>
        </w:rPr>
        <w:t xml:space="preserve">I have observed language </w:t>
      </w:r>
      <w:r w:rsidR="00CF6818" w:rsidRPr="0003597D">
        <w:rPr>
          <w:rFonts w:ascii="Times New Roman" w:hAnsi="Times New Roman" w:cs="Times New Roman"/>
          <w:sz w:val="24"/>
          <w:szCs w:val="24"/>
        </w:rPr>
        <w:t>lessons</w:t>
      </w:r>
      <w:r w:rsidRPr="0003597D">
        <w:rPr>
          <w:rFonts w:ascii="Times New Roman" w:hAnsi="Times New Roman" w:cs="Times New Roman"/>
          <w:sz w:val="24"/>
          <w:szCs w:val="24"/>
        </w:rPr>
        <w:t xml:space="preserve"> all over the world. Most of the </w:t>
      </w:r>
      <w:r w:rsidR="00CF6818" w:rsidRPr="0003597D">
        <w:rPr>
          <w:rFonts w:ascii="Times New Roman" w:hAnsi="Times New Roman" w:cs="Times New Roman"/>
          <w:sz w:val="24"/>
          <w:szCs w:val="24"/>
        </w:rPr>
        <w:t>lesson</w:t>
      </w:r>
      <w:r w:rsidR="00A10C92">
        <w:rPr>
          <w:rFonts w:ascii="Times New Roman" w:hAnsi="Times New Roman" w:cs="Times New Roman"/>
          <w:sz w:val="24"/>
          <w:szCs w:val="24"/>
        </w:rPr>
        <w:t>s</w:t>
      </w:r>
      <w:r w:rsidRPr="0003597D">
        <w:rPr>
          <w:rFonts w:ascii="Times New Roman" w:hAnsi="Times New Roman" w:cs="Times New Roman"/>
          <w:sz w:val="24"/>
          <w:szCs w:val="24"/>
        </w:rPr>
        <w:t xml:space="preserve"> used a coursebook which focused mainly on the form of a pre-determined structure and </w:t>
      </w:r>
      <w:r w:rsidR="00CF6818" w:rsidRPr="0003597D">
        <w:rPr>
          <w:rFonts w:ascii="Times New Roman" w:hAnsi="Times New Roman" w:cs="Times New Roman"/>
          <w:sz w:val="24"/>
          <w:szCs w:val="24"/>
        </w:rPr>
        <w:t>many</w:t>
      </w:r>
      <w:r w:rsidRPr="0003597D">
        <w:rPr>
          <w:rFonts w:ascii="Times New Roman" w:hAnsi="Times New Roman" w:cs="Times New Roman"/>
          <w:sz w:val="24"/>
          <w:szCs w:val="24"/>
        </w:rPr>
        <w:t xml:space="preserve"> of these classes were taught by a teacher</w:t>
      </w:r>
      <w:r w:rsidR="00CF6818" w:rsidRPr="0003597D">
        <w:rPr>
          <w:rFonts w:ascii="Times New Roman" w:hAnsi="Times New Roman" w:cs="Times New Roman"/>
          <w:sz w:val="24"/>
          <w:szCs w:val="24"/>
        </w:rPr>
        <w:t xml:space="preserve"> who focused attention on the structure and did not tolerate any deviation from the teaching point of the lesson. However</w:t>
      </w:r>
      <w:r w:rsidR="00730084" w:rsidRPr="0003597D">
        <w:rPr>
          <w:rFonts w:ascii="Times New Roman" w:hAnsi="Times New Roman" w:cs="Times New Roman"/>
          <w:sz w:val="24"/>
          <w:szCs w:val="24"/>
        </w:rPr>
        <w:t>,</w:t>
      </w:r>
      <w:r w:rsidR="00CF6818" w:rsidRPr="0003597D">
        <w:rPr>
          <w:rFonts w:ascii="Times New Roman" w:hAnsi="Times New Roman" w:cs="Times New Roman"/>
          <w:sz w:val="24"/>
          <w:szCs w:val="24"/>
        </w:rPr>
        <w:t xml:space="preserve"> some of these lessons were facilitated by a human being who used the coursebook because it was compulsory but made use of it as a stimulus for communicating with the students and for student-student communication. One such human being was an Irish woman facilitating a class of young male </w:t>
      </w:r>
      <w:r w:rsidR="00730084" w:rsidRPr="0003597D">
        <w:rPr>
          <w:rFonts w:ascii="Times New Roman" w:hAnsi="Times New Roman" w:cs="Times New Roman"/>
          <w:sz w:val="24"/>
          <w:szCs w:val="24"/>
        </w:rPr>
        <w:t xml:space="preserve">elementary level students </w:t>
      </w:r>
      <w:r w:rsidR="00CF6818" w:rsidRPr="0003597D">
        <w:rPr>
          <w:rFonts w:ascii="Times New Roman" w:hAnsi="Times New Roman" w:cs="Times New Roman"/>
          <w:sz w:val="24"/>
          <w:szCs w:val="24"/>
        </w:rPr>
        <w:t xml:space="preserve">from the UAE at a college in England. She did the exercises from the coursebook with the </w:t>
      </w:r>
      <w:proofErr w:type="gramStart"/>
      <w:r w:rsidR="00CF6818" w:rsidRPr="0003597D">
        <w:rPr>
          <w:rFonts w:ascii="Times New Roman" w:hAnsi="Times New Roman" w:cs="Times New Roman"/>
          <w:sz w:val="24"/>
          <w:szCs w:val="24"/>
        </w:rPr>
        <w:t>students</w:t>
      </w:r>
      <w:proofErr w:type="gramEnd"/>
      <w:r w:rsidR="00730084" w:rsidRPr="0003597D">
        <w:rPr>
          <w:rFonts w:ascii="Times New Roman" w:hAnsi="Times New Roman" w:cs="Times New Roman"/>
          <w:sz w:val="24"/>
          <w:szCs w:val="24"/>
        </w:rPr>
        <w:t xml:space="preserve"> but she also chatted informally with them about their </w:t>
      </w:r>
      <w:r w:rsidR="00730084" w:rsidRPr="0003597D">
        <w:rPr>
          <w:rFonts w:ascii="Times New Roman" w:hAnsi="Times New Roman" w:cs="Times New Roman"/>
          <w:sz w:val="24"/>
          <w:szCs w:val="24"/>
        </w:rPr>
        <w:lastRenderedPageBreak/>
        <w:t xml:space="preserve">lives and interests and about her life and interests too. At the end of the first month, we tested the students on the structures they had been taught and their results were poor. However, we </w:t>
      </w:r>
      <w:proofErr w:type="spellStart"/>
      <w:r w:rsidR="00730084" w:rsidRPr="0003597D">
        <w:rPr>
          <w:rFonts w:ascii="Times New Roman" w:hAnsi="Times New Roman" w:cs="Times New Roman"/>
          <w:sz w:val="24"/>
          <w:szCs w:val="24"/>
        </w:rPr>
        <w:t>videod</w:t>
      </w:r>
      <w:proofErr w:type="spellEnd"/>
      <w:r w:rsidR="00730084" w:rsidRPr="0003597D">
        <w:rPr>
          <w:rFonts w:ascii="Times New Roman" w:hAnsi="Times New Roman" w:cs="Times New Roman"/>
          <w:sz w:val="24"/>
          <w:szCs w:val="24"/>
        </w:rPr>
        <w:t xml:space="preserve"> the lessons and found that the students very quickly picked up the conversational English she used with them and by the end of the month were using it themselves, together with a remarkably rich vocabulary, to communicate fluently with her and with each other.</w:t>
      </w:r>
    </w:p>
    <w:p w14:paraId="65A87135" w14:textId="5F5F82E7" w:rsidR="00730084" w:rsidRPr="0003597D" w:rsidRDefault="00730084" w:rsidP="004124D2">
      <w:pPr>
        <w:rPr>
          <w:rFonts w:ascii="Times New Roman" w:hAnsi="Times New Roman" w:cs="Times New Roman"/>
          <w:sz w:val="24"/>
          <w:szCs w:val="24"/>
        </w:rPr>
      </w:pPr>
      <w:r w:rsidRPr="0003597D">
        <w:rPr>
          <w:rFonts w:ascii="Times New Roman" w:hAnsi="Times New Roman" w:cs="Times New Roman"/>
          <w:sz w:val="24"/>
          <w:szCs w:val="24"/>
        </w:rPr>
        <w:t xml:space="preserve">Another such human being was a middle-aged </w:t>
      </w:r>
      <w:r w:rsidR="00AF6214" w:rsidRPr="0003597D">
        <w:rPr>
          <w:rFonts w:ascii="Times New Roman" w:hAnsi="Times New Roman" w:cs="Times New Roman"/>
          <w:sz w:val="24"/>
          <w:szCs w:val="24"/>
        </w:rPr>
        <w:t xml:space="preserve">Iranian </w:t>
      </w:r>
      <w:r w:rsidRPr="0003597D">
        <w:rPr>
          <w:rFonts w:ascii="Times New Roman" w:hAnsi="Times New Roman" w:cs="Times New Roman"/>
          <w:sz w:val="24"/>
          <w:szCs w:val="24"/>
        </w:rPr>
        <w:t>lady</w:t>
      </w:r>
      <w:r w:rsidR="00AF6214" w:rsidRPr="0003597D">
        <w:rPr>
          <w:rFonts w:ascii="Times New Roman" w:hAnsi="Times New Roman" w:cs="Times New Roman"/>
          <w:sz w:val="24"/>
          <w:szCs w:val="24"/>
        </w:rPr>
        <w:t xml:space="preserve"> </w:t>
      </w:r>
      <w:r w:rsidRPr="0003597D">
        <w:rPr>
          <w:rFonts w:ascii="Times New Roman" w:hAnsi="Times New Roman" w:cs="Times New Roman"/>
          <w:sz w:val="24"/>
          <w:szCs w:val="24"/>
        </w:rPr>
        <w:t>facilitating a class of middle-aged intermediate level businessmen</w:t>
      </w:r>
      <w:r w:rsidR="00AF6214" w:rsidRPr="0003597D">
        <w:rPr>
          <w:rFonts w:ascii="Times New Roman" w:hAnsi="Times New Roman" w:cs="Times New Roman"/>
          <w:sz w:val="24"/>
          <w:szCs w:val="24"/>
        </w:rPr>
        <w:t xml:space="preserve"> in Tehran. She added jokes, singing, drama and even dancing to the coursebook </w:t>
      </w:r>
      <w:proofErr w:type="gramStart"/>
      <w:r w:rsidR="00AF6214" w:rsidRPr="0003597D">
        <w:rPr>
          <w:rFonts w:ascii="Times New Roman" w:hAnsi="Times New Roman" w:cs="Times New Roman"/>
          <w:sz w:val="24"/>
          <w:szCs w:val="24"/>
        </w:rPr>
        <w:t>in order to</w:t>
      </w:r>
      <w:proofErr w:type="gramEnd"/>
      <w:r w:rsidR="00AF6214" w:rsidRPr="0003597D">
        <w:rPr>
          <w:rFonts w:ascii="Times New Roman" w:hAnsi="Times New Roman" w:cs="Times New Roman"/>
          <w:sz w:val="24"/>
          <w:szCs w:val="24"/>
        </w:rPr>
        <w:t xml:space="preserve"> engage the students, and they were very willing and communicative participants.</w:t>
      </w:r>
    </w:p>
    <w:p w14:paraId="08E192F7" w14:textId="6B6857F0" w:rsidR="00AF6214" w:rsidRPr="0003597D" w:rsidRDefault="00AF6214" w:rsidP="004124D2">
      <w:pPr>
        <w:rPr>
          <w:rFonts w:ascii="Times New Roman" w:hAnsi="Times New Roman" w:cs="Times New Roman"/>
          <w:sz w:val="24"/>
          <w:szCs w:val="24"/>
        </w:rPr>
      </w:pPr>
      <w:r w:rsidRPr="0003597D">
        <w:rPr>
          <w:rFonts w:ascii="Times New Roman" w:hAnsi="Times New Roman" w:cs="Times New Roman"/>
          <w:sz w:val="24"/>
          <w:szCs w:val="24"/>
        </w:rPr>
        <w:t>That is what I mean by being a human being rather than a teacher. It requires being able to engage students, regardless of their language level and the methodology of their cou</w:t>
      </w:r>
      <w:r w:rsidR="00E65347" w:rsidRPr="0003597D">
        <w:rPr>
          <w:rFonts w:ascii="Times New Roman" w:hAnsi="Times New Roman" w:cs="Times New Roman"/>
          <w:sz w:val="24"/>
          <w:szCs w:val="24"/>
        </w:rPr>
        <w:t>r</w:t>
      </w:r>
      <w:r w:rsidRPr="0003597D">
        <w:rPr>
          <w:rFonts w:ascii="Times New Roman" w:hAnsi="Times New Roman" w:cs="Times New Roman"/>
          <w:sz w:val="24"/>
          <w:szCs w:val="24"/>
        </w:rPr>
        <w:t>sebook, through their sense of humour, their respect for the student</w:t>
      </w:r>
      <w:r w:rsidR="00E65347" w:rsidRPr="0003597D">
        <w:rPr>
          <w:rFonts w:ascii="Times New Roman" w:hAnsi="Times New Roman" w:cs="Times New Roman"/>
          <w:sz w:val="24"/>
          <w:szCs w:val="24"/>
        </w:rPr>
        <w:t>s, an appreciation of what the students are achieving and a prioritising of communication above structural accuracy.</w:t>
      </w:r>
    </w:p>
    <w:p w14:paraId="036C9E0C" w14:textId="21081CB0" w:rsidR="00E65347" w:rsidRPr="0003597D" w:rsidRDefault="00E65347" w:rsidP="004124D2">
      <w:pPr>
        <w:rPr>
          <w:rFonts w:ascii="Times New Roman" w:hAnsi="Times New Roman" w:cs="Times New Roman"/>
          <w:b/>
          <w:bCs/>
          <w:sz w:val="24"/>
          <w:szCs w:val="24"/>
        </w:rPr>
      </w:pPr>
      <w:r w:rsidRPr="0003597D">
        <w:rPr>
          <w:rFonts w:ascii="Times New Roman" w:hAnsi="Times New Roman" w:cs="Times New Roman"/>
          <w:b/>
          <w:bCs/>
          <w:sz w:val="24"/>
          <w:szCs w:val="24"/>
        </w:rPr>
        <w:t>Localising the coursebook</w:t>
      </w:r>
    </w:p>
    <w:p w14:paraId="68A53827" w14:textId="4F801E79" w:rsidR="00E65347" w:rsidRPr="0003597D" w:rsidRDefault="00E65347" w:rsidP="004124D2">
      <w:pPr>
        <w:rPr>
          <w:rFonts w:ascii="Times New Roman" w:hAnsi="Times New Roman" w:cs="Times New Roman"/>
          <w:sz w:val="24"/>
          <w:szCs w:val="24"/>
        </w:rPr>
      </w:pPr>
      <w:r w:rsidRPr="0003597D">
        <w:rPr>
          <w:rFonts w:ascii="Times New Roman" w:hAnsi="Times New Roman" w:cs="Times New Roman"/>
          <w:sz w:val="24"/>
          <w:szCs w:val="24"/>
        </w:rPr>
        <w:t>Unless the coursebook has been especially written for the institution or area, it is not possible for the topic content of the course to be relevant to every locality (unless, of course, its authors have made every attempt to focus on such  universally relevant topics as growing up, making friends, falling in love, getting married, growing old and dying).</w:t>
      </w:r>
    </w:p>
    <w:p w14:paraId="4DE324B6" w14:textId="40F1CEB2" w:rsidR="00E65347" w:rsidRPr="0003597D" w:rsidRDefault="00E65347" w:rsidP="004124D2">
      <w:pPr>
        <w:rPr>
          <w:rFonts w:ascii="Times New Roman" w:hAnsi="Times New Roman" w:cs="Times New Roman"/>
          <w:sz w:val="24"/>
          <w:szCs w:val="24"/>
        </w:rPr>
      </w:pPr>
      <w:r w:rsidRPr="0003597D">
        <w:rPr>
          <w:rFonts w:ascii="Times New Roman" w:hAnsi="Times New Roman" w:cs="Times New Roman"/>
          <w:sz w:val="24"/>
          <w:szCs w:val="24"/>
        </w:rPr>
        <w:t>Fortunately</w:t>
      </w:r>
      <w:r w:rsidR="00046570" w:rsidRPr="0003597D">
        <w:rPr>
          <w:rFonts w:ascii="Times New Roman" w:hAnsi="Times New Roman" w:cs="Times New Roman"/>
          <w:sz w:val="24"/>
          <w:szCs w:val="24"/>
        </w:rPr>
        <w:t>,</w:t>
      </w:r>
      <w:r w:rsidRPr="0003597D">
        <w:rPr>
          <w:rFonts w:ascii="Times New Roman" w:hAnsi="Times New Roman" w:cs="Times New Roman"/>
          <w:sz w:val="24"/>
          <w:szCs w:val="24"/>
        </w:rPr>
        <w:t xml:space="preserve"> </w:t>
      </w:r>
      <w:r w:rsidR="00046570" w:rsidRPr="0003597D">
        <w:rPr>
          <w:rFonts w:ascii="Times New Roman" w:hAnsi="Times New Roman" w:cs="Times New Roman"/>
          <w:sz w:val="24"/>
          <w:szCs w:val="24"/>
        </w:rPr>
        <w:t xml:space="preserve">it is not difficult for the ‘teacher’ to localise their coursebook as they use it. They can add questions such as, </w:t>
      </w:r>
      <w:r w:rsidR="00A10C92">
        <w:rPr>
          <w:rFonts w:ascii="Times New Roman" w:hAnsi="Times New Roman" w:cs="Times New Roman"/>
          <w:sz w:val="24"/>
          <w:szCs w:val="24"/>
        </w:rPr>
        <w:t xml:space="preserve">‘Is this the same in your town? ‘ and ‘Are examinations like this in your country?’. They can add activities like asking the students to rewrite a text by locating it where they live or </w:t>
      </w:r>
      <w:r w:rsidR="0017286B">
        <w:rPr>
          <w:rFonts w:ascii="Times New Roman" w:hAnsi="Times New Roman" w:cs="Times New Roman"/>
          <w:sz w:val="24"/>
          <w:szCs w:val="24"/>
        </w:rPr>
        <w:t>asking them to say what similarities and differences there are between marriage ceremonies in their country and the marriage ceremonies described in the text. Or they could, as a teacher I observed in Shanghai did, replace photos in a web version of the coursebook with photos of Shanghai and of the school.</w:t>
      </w:r>
    </w:p>
    <w:p w14:paraId="22AEAB27" w14:textId="13FB174D" w:rsidR="00E65347" w:rsidRPr="0003597D" w:rsidRDefault="00E65347" w:rsidP="004124D2">
      <w:pPr>
        <w:rPr>
          <w:rFonts w:ascii="Times New Roman" w:hAnsi="Times New Roman" w:cs="Times New Roman"/>
          <w:b/>
          <w:bCs/>
          <w:sz w:val="24"/>
          <w:szCs w:val="24"/>
        </w:rPr>
      </w:pPr>
      <w:r w:rsidRPr="0003597D">
        <w:rPr>
          <w:rFonts w:ascii="Times New Roman" w:hAnsi="Times New Roman" w:cs="Times New Roman"/>
          <w:b/>
          <w:bCs/>
          <w:sz w:val="24"/>
          <w:szCs w:val="24"/>
        </w:rPr>
        <w:t>Personalising the coursebook</w:t>
      </w:r>
    </w:p>
    <w:p w14:paraId="18CF52DA" w14:textId="55C04C6C" w:rsidR="00FB3E07" w:rsidRPr="0003597D" w:rsidRDefault="00046570" w:rsidP="004124D2">
      <w:pPr>
        <w:rPr>
          <w:rFonts w:ascii="Times New Roman" w:hAnsi="Times New Roman" w:cs="Times New Roman"/>
          <w:sz w:val="24"/>
          <w:szCs w:val="24"/>
        </w:rPr>
      </w:pPr>
      <w:r w:rsidRPr="0003597D">
        <w:rPr>
          <w:rFonts w:ascii="Times New Roman" w:hAnsi="Times New Roman" w:cs="Times New Roman"/>
          <w:sz w:val="24"/>
          <w:szCs w:val="24"/>
        </w:rPr>
        <w:t xml:space="preserve">Even if the coursebook has been written for the institution or area it is not possible for it to be directly relevant for every student </w:t>
      </w:r>
      <w:r w:rsidR="00E72BCC" w:rsidRPr="0003597D">
        <w:rPr>
          <w:rFonts w:ascii="Times New Roman" w:hAnsi="Times New Roman" w:cs="Times New Roman"/>
          <w:sz w:val="24"/>
          <w:szCs w:val="24"/>
        </w:rPr>
        <w:t>in</w:t>
      </w:r>
      <w:r w:rsidRPr="0003597D">
        <w:rPr>
          <w:rFonts w:ascii="Times New Roman" w:hAnsi="Times New Roman" w:cs="Times New Roman"/>
          <w:sz w:val="24"/>
          <w:szCs w:val="24"/>
        </w:rPr>
        <w:t xml:space="preserve"> every class</w:t>
      </w:r>
      <w:r w:rsidR="0034394B" w:rsidRPr="0003597D">
        <w:rPr>
          <w:rFonts w:ascii="Times New Roman" w:hAnsi="Times New Roman" w:cs="Times New Roman"/>
          <w:sz w:val="24"/>
          <w:szCs w:val="24"/>
        </w:rPr>
        <w:t xml:space="preserve"> </w:t>
      </w:r>
      <w:r w:rsidR="00553E9F" w:rsidRPr="0003597D">
        <w:rPr>
          <w:rFonts w:ascii="Times New Roman" w:hAnsi="Times New Roman" w:cs="Times New Roman"/>
          <w:sz w:val="24"/>
          <w:szCs w:val="24"/>
        </w:rPr>
        <w:t>(</w:t>
      </w:r>
      <w:r w:rsidR="0034394B" w:rsidRPr="0003597D">
        <w:rPr>
          <w:rFonts w:ascii="Times New Roman" w:hAnsi="Times New Roman" w:cs="Times New Roman"/>
          <w:sz w:val="24"/>
          <w:szCs w:val="24"/>
        </w:rPr>
        <w:t>see Tomlinson</w:t>
      </w:r>
      <w:r w:rsidR="00553E9F" w:rsidRPr="0003597D">
        <w:rPr>
          <w:rFonts w:ascii="Times New Roman" w:hAnsi="Times New Roman" w:cs="Times New Roman"/>
          <w:sz w:val="24"/>
          <w:szCs w:val="24"/>
        </w:rPr>
        <w:t xml:space="preserve">, </w:t>
      </w:r>
      <w:r w:rsidR="00AA095F" w:rsidRPr="0003597D">
        <w:rPr>
          <w:rFonts w:ascii="Times New Roman" w:hAnsi="Times New Roman" w:cs="Times New Roman"/>
          <w:sz w:val="24"/>
          <w:szCs w:val="24"/>
        </w:rPr>
        <w:t>(</w:t>
      </w:r>
      <w:r w:rsidR="00553E9F" w:rsidRPr="0003597D">
        <w:rPr>
          <w:rFonts w:ascii="Times New Roman" w:hAnsi="Times New Roman" w:cs="Times New Roman"/>
          <w:sz w:val="24"/>
          <w:szCs w:val="24"/>
        </w:rPr>
        <w:t>202</w:t>
      </w:r>
      <w:r w:rsidR="0017286B">
        <w:rPr>
          <w:rFonts w:ascii="Times New Roman" w:hAnsi="Times New Roman" w:cs="Times New Roman"/>
          <w:sz w:val="24"/>
          <w:szCs w:val="24"/>
        </w:rPr>
        <w:t>7a</w:t>
      </w:r>
      <w:r w:rsidR="00553E9F" w:rsidRPr="0003597D">
        <w:rPr>
          <w:rFonts w:ascii="Times New Roman" w:hAnsi="Times New Roman" w:cs="Times New Roman"/>
          <w:sz w:val="24"/>
          <w:szCs w:val="24"/>
        </w:rPr>
        <w:t>)</w:t>
      </w:r>
      <w:r w:rsidR="00BD629F" w:rsidRPr="0003597D">
        <w:rPr>
          <w:rFonts w:ascii="Times New Roman" w:hAnsi="Times New Roman" w:cs="Times New Roman"/>
          <w:sz w:val="24"/>
          <w:szCs w:val="24"/>
        </w:rPr>
        <w:t xml:space="preserve"> </w:t>
      </w:r>
      <w:r w:rsidR="00553E9F" w:rsidRPr="0003597D">
        <w:rPr>
          <w:rFonts w:ascii="Times New Roman" w:hAnsi="Times New Roman" w:cs="Times New Roman"/>
          <w:sz w:val="24"/>
          <w:szCs w:val="24"/>
        </w:rPr>
        <w:t xml:space="preserve">for ideas </w:t>
      </w:r>
      <w:r w:rsidR="00AA095F" w:rsidRPr="0003597D">
        <w:rPr>
          <w:rFonts w:ascii="Times New Roman" w:hAnsi="Times New Roman" w:cs="Times New Roman"/>
          <w:sz w:val="24"/>
          <w:szCs w:val="24"/>
        </w:rPr>
        <w:t>o</w:t>
      </w:r>
      <w:r w:rsidR="00553E9F" w:rsidRPr="0003597D">
        <w:rPr>
          <w:rFonts w:ascii="Times New Roman" w:hAnsi="Times New Roman" w:cs="Times New Roman"/>
          <w:sz w:val="24"/>
          <w:szCs w:val="24"/>
        </w:rPr>
        <w:t xml:space="preserve">n how to include every </w:t>
      </w:r>
      <w:r w:rsidR="00314222" w:rsidRPr="0003597D">
        <w:rPr>
          <w:rFonts w:ascii="Times New Roman" w:hAnsi="Times New Roman" w:cs="Times New Roman"/>
          <w:sz w:val="24"/>
          <w:szCs w:val="24"/>
        </w:rPr>
        <w:t xml:space="preserve">student in a class in activities of potential benefit to </w:t>
      </w:r>
      <w:r w:rsidR="00BD629F" w:rsidRPr="0003597D">
        <w:rPr>
          <w:rFonts w:ascii="Times New Roman" w:hAnsi="Times New Roman" w:cs="Times New Roman"/>
          <w:sz w:val="24"/>
          <w:szCs w:val="24"/>
        </w:rPr>
        <w:t>themselves</w:t>
      </w:r>
      <w:r w:rsidR="000914B9" w:rsidRPr="0003597D">
        <w:rPr>
          <w:rFonts w:ascii="Times New Roman" w:hAnsi="Times New Roman" w:cs="Times New Roman"/>
          <w:sz w:val="24"/>
          <w:szCs w:val="24"/>
        </w:rPr>
        <w:t>)</w:t>
      </w:r>
      <w:r w:rsidR="00BD629F" w:rsidRPr="0003597D">
        <w:rPr>
          <w:rFonts w:ascii="Times New Roman" w:hAnsi="Times New Roman" w:cs="Times New Roman"/>
          <w:sz w:val="24"/>
          <w:szCs w:val="24"/>
        </w:rPr>
        <w:t>.</w:t>
      </w:r>
      <w:r w:rsidR="0034394B" w:rsidRPr="0003597D">
        <w:rPr>
          <w:rFonts w:ascii="Times New Roman" w:hAnsi="Times New Roman" w:cs="Times New Roman"/>
          <w:sz w:val="24"/>
          <w:szCs w:val="24"/>
        </w:rPr>
        <w:t xml:space="preserve"> </w:t>
      </w:r>
    </w:p>
    <w:p w14:paraId="0D3A05D9" w14:textId="4D40B688" w:rsidR="00046570" w:rsidRPr="0003597D" w:rsidRDefault="00FB3E07" w:rsidP="004124D2">
      <w:pPr>
        <w:rPr>
          <w:rFonts w:ascii="Times New Roman" w:hAnsi="Times New Roman" w:cs="Times New Roman"/>
          <w:sz w:val="24"/>
          <w:szCs w:val="24"/>
        </w:rPr>
      </w:pPr>
      <w:r w:rsidRPr="0003597D">
        <w:rPr>
          <w:rFonts w:ascii="Times New Roman" w:hAnsi="Times New Roman" w:cs="Times New Roman"/>
          <w:sz w:val="24"/>
          <w:szCs w:val="24"/>
        </w:rPr>
        <w:t>F</w:t>
      </w:r>
      <w:r w:rsidR="00046570" w:rsidRPr="0003597D">
        <w:rPr>
          <w:rFonts w:ascii="Times New Roman" w:hAnsi="Times New Roman" w:cs="Times New Roman"/>
          <w:sz w:val="24"/>
          <w:szCs w:val="24"/>
        </w:rPr>
        <w:t>ortunately, it is not difficult for the ‘teacher’ to personalise their coursebook as they use it.</w:t>
      </w:r>
      <w:r w:rsidRPr="0003597D">
        <w:rPr>
          <w:rFonts w:ascii="Times New Roman" w:hAnsi="Times New Roman" w:cs="Times New Roman"/>
          <w:sz w:val="24"/>
          <w:szCs w:val="24"/>
        </w:rPr>
        <w:t xml:space="preserve"> They can</w:t>
      </w:r>
      <w:r w:rsidR="006A0D23" w:rsidRPr="0003597D">
        <w:rPr>
          <w:rFonts w:ascii="Times New Roman" w:hAnsi="Times New Roman" w:cs="Times New Roman"/>
          <w:sz w:val="24"/>
          <w:szCs w:val="24"/>
        </w:rPr>
        <w:t xml:space="preserve"> ask such </w:t>
      </w:r>
      <w:r w:rsidR="00DE508B" w:rsidRPr="0003597D">
        <w:rPr>
          <w:rFonts w:ascii="Times New Roman" w:hAnsi="Times New Roman" w:cs="Times New Roman"/>
          <w:sz w:val="24"/>
          <w:szCs w:val="24"/>
        </w:rPr>
        <w:t xml:space="preserve">a </w:t>
      </w:r>
      <w:r w:rsidR="006A0D23" w:rsidRPr="0003597D">
        <w:rPr>
          <w:rFonts w:ascii="Times New Roman" w:hAnsi="Times New Roman" w:cs="Times New Roman"/>
          <w:sz w:val="24"/>
          <w:szCs w:val="24"/>
        </w:rPr>
        <w:t xml:space="preserve">question </w:t>
      </w:r>
      <w:r w:rsidR="00BB4243" w:rsidRPr="0003597D">
        <w:rPr>
          <w:rFonts w:ascii="Times New Roman" w:hAnsi="Times New Roman" w:cs="Times New Roman"/>
          <w:sz w:val="24"/>
          <w:szCs w:val="24"/>
        </w:rPr>
        <w:t xml:space="preserve">on the text </w:t>
      </w:r>
      <w:r w:rsidR="006A0D23" w:rsidRPr="0003597D">
        <w:rPr>
          <w:rFonts w:ascii="Times New Roman" w:hAnsi="Times New Roman" w:cs="Times New Roman"/>
          <w:sz w:val="24"/>
          <w:szCs w:val="24"/>
        </w:rPr>
        <w:t>as, ‘</w:t>
      </w:r>
      <w:r w:rsidR="00923602" w:rsidRPr="0003597D">
        <w:rPr>
          <w:rFonts w:ascii="Times New Roman" w:hAnsi="Times New Roman" w:cs="Times New Roman"/>
          <w:sz w:val="24"/>
          <w:szCs w:val="24"/>
        </w:rPr>
        <w:t>What do you agree with?</w:t>
      </w:r>
      <w:r w:rsidR="00CE5181" w:rsidRPr="0003597D">
        <w:rPr>
          <w:rFonts w:ascii="Times New Roman" w:hAnsi="Times New Roman" w:cs="Times New Roman"/>
          <w:sz w:val="24"/>
          <w:szCs w:val="24"/>
        </w:rPr>
        <w:t xml:space="preserve"> Why?</w:t>
      </w:r>
      <w:r w:rsidR="00923602" w:rsidRPr="0003597D">
        <w:rPr>
          <w:rFonts w:ascii="Times New Roman" w:hAnsi="Times New Roman" w:cs="Times New Roman"/>
          <w:sz w:val="24"/>
          <w:szCs w:val="24"/>
        </w:rPr>
        <w:t>’,</w:t>
      </w:r>
      <w:r w:rsidR="00CE5181" w:rsidRPr="0003597D">
        <w:rPr>
          <w:rFonts w:ascii="Times New Roman" w:hAnsi="Times New Roman" w:cs="Times New Roman"/>
          <w:sz w:val="24"/>
          <w:szCs w:val="24"/>
        </w:rPr>
        <w:t xml:space="preserve"> ‘Do you like or dislike the old man</w:t>
      </w:r>
      <w:r w:rsidR="003E7207" w:rsidRPr="0003597D">
        <w:rPr>
          <w:rFonts w:ascii="Times New Roman" w:hAnsi="Times New Roman" w:cs="Times New Roman"/>
          <w:sz w:val="24"/>
          <w:szCs w:val="24"/>
        </w:rPr>
        <w:t>?’,</w:t>
      </w:r>
      <w:r w:rsidR="00923602" w:rsidRPr="0003597D">
        <w:rPr>
          <w:rFonts w:ascii="Times New Roman" w:hAnsi="Times New Roman" w:cs="Times New Roman"/>
          <w:sz w:val="24"/>
          <w:szCs w:val="24"/>
        </w:rPr>
        <w:t xml:space="preserve"> </w:t>
      </w:r>
      <w:r w:rsidR="00BB4243" w:rsidRPr="0003597D">
        <w:rPr>
          <w:rFonts w:ascii="Times New Roman" w:hAnsi="Times New Roman" w:cs="Times New Roman"/>
          <w:sz w:val="24"/>
          <w:szCs w:val="24"/>
        </w:rPr>
        <w:t>‘W</w:t>
      </w:r>
      <w:r w:rsidR="008C2EB2" w:rsidRPr="0003597D">
        <w:rPr>
          <w:rFonts w:ascii="Times New Roman" w:hAnsi="Times New Roman" w:cs="Times New Roman"/>
          <w:sz w:val="24"/>
          <w:szCs w:val="24"/>
        </w:rPr>
        <w:t>hich character do you like best? Why?’</w:t>
      </w:r>
      <w:r w:rsidR="003E7207" w:rsidRPr="0003597D">
        <w:rPr>
          <w:rFonts w:ascii="Times New Roman" w:hAnsi="Times New Roman" w:cs="Times New Roman"/>
          <w:sz w:val="24"/>
          <w:szCs w:val="24"/>
        </w:rPr>
        <w:t xml:space="preserve">, </w:t>
      </w:r>
      <w:r w:rsidR="00DE508B" w:rsidRPr="0003597D">
        <w:rPr>
          <w:rFonts w:ascii="Times New Roman" w:hAnsi="Times New Roman" w:cs="Times New Roman"/>
          <w:sz w:val="24"/>
          <w:szCs w:val="24"/>
        </w:rPr>
        <w:t>‘What does this text remind you of</w:t>
      </w:r>
      <w:r w:rsidR="00EE27F8" w:rsidRPr="0003597D">
        <w:rPr>
          <w:rFonts w:ascii="Times New Roman" w:hAnsi="Times New Roman" w:cs="Times New Roman"/>
          <w:sz w:val="24"/>
          <w:szCs w:val="24"/>
        </w:rPr>
        <w:t xml:space="preserve"> in your life’</w:t>
      </w:r>
      <w:r w:rsidR="00070D62" w:rsidRPr="0003597D">
        <w:rPr>
          <w:rFonts w:ascii="Times New Roman" w:hAnsi="Times New Roman" w:cs="Times New Roman"/>
          <w:sz w:val="24"/>
          <w:szCs w:val="24"/>
        </w:rPr>
        <w:t xml:space="preserve"> The teacher could also</w:t>
      </w:r>
      <w:r w:rsidR="00125A62" w:rsidRPr="0003597D">
        <w:rPr>
          <w:rFonts w:ascii="Times New Roman" w:hAnsi="Times New Roman" w:cs="Times New Roman"/>
          <w:sz w:val="24"/>
          <w:szCs w:val="24"/>
        </w:rPr>
        <w:t xml:space="preserve">, </w:t>
      </w:r>
      <w:r w:rsidR="00E80888" w:rsidRPr="0003597D">
        <w:rPr>
          <w:rFonts w:ascii="Times New Roman" w:hAnsi="Times New Roman" w:cs="Times New Roman"/>
          <w:sz w:val="24"/>
          <w:szCs w:val="24"/>
        </w:rPr>
        <w:t>like</w:t>
      </w:r>
      <w:r w:rsidR="00125A62" w:rsidRPr="0003597D">
        <w:rPr>
          <w:rFonts w:ascii="Times New Roman" w:hAnsi="Times New Roman" w:cs="Times New Roman"/>
          <w:sz w:val="24"/>
          <w:szCs w:val="24"/>
        </w:rPr>
        <w:t xml:space="preserve"> the Shan</w:t>
      </w:r>
      <w:r w:rsidR="00E80888" w:rsidRPr="0003597D">
        <w:rPr>
          <w:rFonts w:ascii="Times New Roman" w:hAnsi="Times New Roman" w:cs="Times New Roman"/>
          <w:sz w:val="24"/>
          <w:szCs w:val="24"/>
        </w:rPr>
        <w:t>g</w:t>
      </w:r>
      <w:r w:rsidR="00125A62" w:rsidRPr="0003597D">
        <w:rPr>
          <w:rFonts w:ascii="Times New Roman" w:hAnsi="Times New Roman" w:cs="Times New Roman"/>
          <w:sz w:val="24"/>
          <w:szCs w:val="24"/>
        </w:rPr>
        <w:t>hai teacher</w:t>
      </w:r>
      <w:r w:rsidR="00E80888" w:rsidRPr="0003597D">
        <w:rPr>
          <w:rFonts w:ascii="Times New Roman" w:hAnsi="Times New Roman" w:cs="Times New Roman"/>
          <w:sz w:val="24"/>
          <w:szCs w:val="24"/>
        </w:rPr>
        <w:t xml:space="preserve"> referred to above, </w:t>
      </w:r>
      <w:r w:rsidR="00D502BF" w:rsidRPr="0003597D">
        <w:rPr>
          <w:rFonts w:ascii="Times New Roman" w:hAnsi="Times New Roman" w:cs="Times New Roman"/>
          <w:sz w:val="24"/>
          <w:szCs w:val="24"/>
        </w:rPr>
        <w:t xml:space="preserve">replace </w:t>
      </w:r>
      <w:r w:rsidR="00ED33FA" w:rsidRPr="0003597D">
        <w:rPr>
          <w:rFonts w:ascii="Times New Roman" w:hAnsi="Times New Roman" w:cs="Times New Roman"/>
          <w:sz w:val="24"/>
          <w:szCs w:val="24"/>
        </w:rPr>
        <w:t xml:space="preserve">some of </w:t>
      </w:r>
      <w:r w:rsidR="00D502BF" w:rsidRPr="0003597D">
        <w:rPr>
          <w:rFonts w:ascii="Times New Roman" w:hAnsi="Times New Roman" w:cs="Times New Roman"/>
          <w:sz w:val="24"/>
          <w:szCs w:val="24"/>
        </w:rPr>
        <w:t>the photos in a web version of the</w:t>
      </w:r>
      <w:r w:rsidR="00ED33FA" w:rsidRPr="0003597D">
        <w:rPr>
          <w:rFonts w:ascii="Times New Roman" w:hAnsi="Times New Roman" w:cs="Times New Roman"/>
          <w:sz w:val="24"/>
          <w:szCs w:val="24"/>
        </w:rPr>
        <w:t xml:space="preserve"> coursebook with photos of </w:t>
      </w:r>
      <w:r w:rsidR="00E63310" w:rsidRPr="0003597D">
        <w:rPr>
          <w:rFonts w:ascii="Times New Roman" w:hAnsi="Times New Roman" w:cs="Times New Roman"/>
          <w:sz w:val="24"/>
          <w:szCs w:val="24"/>
        </w:rPr>
        <w:t>students in the class</w:t>
      </w:r>
      <w:r w:rsidR="00981E0E" w:rsidRPr="0003597D">
        <w:rPr>
          <w:rFonts w:ascii="Times New Roman" w:hAnsi="Times New Roman" w:cs="Times New Roman"/>
          <w:sz w:val="24"/>
          <w:szCs w:val="24"/>
        </w:rPr>
        <w:t>, ask the students to continue the text in the way they would like it to go</w:t>
      </w:r>
      <w:r w:rsidR="00163029" w:rsidRPr="0003597D">
        <w:rPr>
          <w:rFonts w:ascii="Times New Roman" w:hAnsi="Times New Roman" w:cs="Times New Roman"/>
          <w:sz w:val="24"/>
          <w:szCs w:val="24"/>
        </w:rPr>
        <w:t xml:space="preserve"> or </w:t>
      </w:r>
      <w:r w:rsidR="00644023" w:rsidRPr="0003597D">
        <w:rPr>
          <w:rFonts w:ascii="Times New Roman" w:hAnsi="Times New Roman" w:cs="Times New Roman"/>
          <w:sz w:val="24"/>
          <w:szCs w:val="24"/>
        </w:rPr>
        <w:t xml:space="preserve">ask them to rewrite the text </w:t>
      </w:r>
      <w:r w:rsidR="005558D0" w:rsidRPr="0003597D">
        <w:rPr>
          <w:rFonts w:ascii="Times New Roman" w:hAnsi="Times New Roman" w:cs="Times New Roman"/>
          <w:sz w:val="24"/>
          <w:szCs w:val="24"/>
        </w:rPr>
        <w:t xml:space="preserve">so that it includes reference and or relevance </w:t>
      </w:r>
      <w:r w:rsidR="00043356" w:rsidRPr="0003597D">
        <w:rPr>
          <w:rFonts w:ascii="Times New Roman" w:hAnsi="Times New Roman" w:cs="Times New Roman"/>
          <w:sz w:val="24"/>
          <w:szCs w:val="24"/>
        </w:rPr>
        <w:t>to themselves</w:t>
      </w:r>
      <w:r w:rsidR="00E63310" w:rsidRPr="0003597D">
        <w:rPr>
          <w:rFonts w:ascii="Times New Roman" w:hAnsi="Times New Roman" w:cs="Times New Roman"/>
          <w:sz w:val="24"/>
          <w:szCs w:val="24"/>
        </w:rPr>
        <w:t>.</w:t>
      </w:r>
    </w:p>
    <w:p w14:paraId="234EC644" w14:textId="1242AA1E" w:rsidR="00F253F9" w:rsidRPr="0003597D" w:rsidRDefault="00F253F9" w:rsidP="004124D2">
      <w:pPr>
        <w:rPr>
          <w:rFonts w:ascii="Times New Roman" w:hAnsi="Times New Roman" w:cs="Times New Roman"/>
          <w:sz w:val="24"/>
          <w:szCs w:val="24"/>
        </w:rPr>
      </w:pPr>
      <w:r w:rsidRPr="0003597D">
        <w:rPr>
          <w:rFonts w:ascii="Times New Roman" w:hAnsi="Times New Roman" w:cs="Times New Roman"/>
          <w:sz w:val="24"/>
          <w:szCs w:val="24"/>
        </w:rPr>
        <w:t>My first teaching post was to</w:t>
      </w:r>
      <w:r w:rsidR="004502F9" w:rsidRPr="0003597D">
        <w:rPr>
          <w:rFonts w:ascii="Times New Roman" w:hAnsi="Times New Roman" w:cs="Times New Roman"/>
          <w:sz w:val="24"/>
          <w:szCs w:val="24"/>
        </w:rPr>
        <w:t xml:space="preserve"> an Advanced Teacher Training College in Nigeria</w:t>
      </w:r>
      <w:r w:rsidR="00F47F9A" w:rsidRPr="0003597D">
        <w:rPr>
          <w:rFonts w:ascii="Times New Roman" w:hAnsi="Times New Roman" w:cs="Times New Roman"/>
          <w:sz w:val="24"/>
          <w:szCs w:val="24"/>
        </w:rPr>
        <w:t>, where on the way to my first General English class I was given a coursebook and told which unit to</w:t>
      </w:r>
      <w:r w:rsidR="00CC6718" w:rsidRPr="0003597D">
        <w:rPr>
          <w:rFonts w:ascii="Times New Roman" w:hAnsi="Times New Roman" w:cs="Times New Roman"/>
          <w:sz w:val="24"/>
          <w:szCs w:val="24"/>
        </w:rPr>
        <w:t xml:space="preserve"> teach to the class. The unit was about ‘</w:t>
      </w:r>
      <w:proofErr w:type="spellStart"/>
      <w:r w:rsidR="00CC6718" w:rsidRPr="0003597D">
        <w:rPr>
          <w:rFonts w:ascii="Times New Roman" w:hAnsi="Times New Roman" w:cs="Times New Roman"/>
          <w:sz w:val="24"/>
          <w:szCs w:val="24"/>
        </w:rPr>
        <w:t>eskimos’</w:t>
      </w:r>
      <w:proofErr w:type="spellEnd"/>
      <w:r w:rsidR="001A6C15" w:rsidRPr="0003597D">
        <w:rPr>
          <w:rFonts w:ascii="Times New Roman" w:hAnsi="Times New Roman" w:cs="Times New Roman"/>
          <w:sz w:val="24"/>
          <w:szCs w:val="24"/>
        </w:rPr>
        <w:t xml:space="preserve"> building igloos from snow and the core text offered</w:t>
      </w:r>
      <w:r w:rsidR="00E30437" w:rsidRPr="0003597D">
        <w:rPr>
          <w:rFonts w:ascii="Times New Roman" w:hAnsi="Times New Roman" w:cs="Times New Roman"/>
          <w:sz w:val="24"/>
          <w:szCs w:val="24"/>
        </w:rPr>
        <w:t xml:space="preserve"> nothing of</w:t>
      </w:r>
      <w:r w:rsidR="0041211B" w:rsidRPr="0003597D">
        <w:rPr>
          <w:rFonts w:ascii="Times New Roman" w:hAnsi="Times New Roman" w:cs="Times New Roman"/>
          <w:sz w:val="24"/>
          <w:szCs w:val="24"/>
        </w:rPr>
        <w:t xml:space="preserve"> </w:t>
      </w:r>
      <w:r w:rsidR="00E30437" w:rsidRPr="0003597D">
        <w:rPr>
          <w:rFonts w:ascii="Times New Roman" w:hAnsi="Times New Roman" w:cs="Times New Roman"/>
          <w:sz w:val="24"/>
          <w:szCs w:val="24"/>
        </w:rPr>
        <w:t>local or personal relevance to</w:t>
      </w:r>
      <w:r w:rsidR="00043356" w:rsidRPr="0003597D">
        <w:rPr>
          <w:rFonts w:ascii="Times New Roman" w:hAnsi="Times New Roman" w:cs="Times New Roman"/>
          <w:sz w:val="24"/>
          <w:szCs w:val="24"/>
        </w:rPr>
        <w:t xml:space="preserve"> </w:t>
      </w:r>
      <w:r w:rsidR="009833AC" w:rsidRPr="0003597D">
        <w:rPr>
          <w:rFonts w:ascii="Times New Roman" w:hAnsi="Times New Roman" w:cs="Times New Roman"/>
          <w:sz w:val="24"/>
          <w:szCs w:val="24"/>
        </w:rPr>
        <w:t xml:space="preserve">students who had never experienced snow. I decided </w:t>
      </w:r>
      <w:r w:rsidR="009044EF" w:rsidRPr="0003597D">
        <w:rPr>
          <w:rFonts w:ascii="Times New Roman" w:hAnsi="Times New Roman" w:cs="Times New Roman"/>
          <w:sz w:val="24"/>
          <w:szCs w:val="24"/>
        </w:rPr>
        <w:t xml:space="preserve">on the spot to start the </w:t>
      </w:r>
      <w:r w:rsidR="00785C3C" w:rsidRPr="0003597D">
        <w:rPr>
          <w:rFonts w:ascii="Times New Roman" w:hAnsi="Times New Roman" w:cs="Times New Roman"/>
          <w:sz w:val="24"/>
          <w:szCs w:val="24"/>
        </w:rPr>
        <w:t>l</w:t>
      </w:r>
      <w:r w:rsidR="009044EF" w:rsidRPr="0003597D">
        <w:rPr>
          <w:rFonts w:ascii="Times New Roman" w:hAnsi="Times New Roman" w:cs="Times New Roman"/>
          <w:sz w:val="24"/>
          <w:szCs w:val="24"/>
        </w:rPr>
        <w:t>esson by introducing myself</w:t>
      </w:r>
      <w:r w:rsidR="00785C3C" w:rsidRPr="0003597D">
        <w:rPr>
          <w:rFonts w:ascii="Times New Roman" w:hAnsi="Times New Roman" w:cs="Times New Roman"/>
          <w:sz w:val="24"/>
          <w:szCs w:val="24"/>
        </w:rPr>
        <w:t>, by</w:t>
      </w:r>
      <w:r w:rsidR="00DB207D" w:rsidRPr="0003597D">
        <w:rPr>
          <w:rFonts w:ascii="Times New Roman" w:hAnsi="Times New Roman" w:cs="Times New Roman"/>
          <w:sz w:val="24"/>
          <w:szCs w:val="24"/>
        </w:rPr>
        <w:t xml:space="preserve"> asking them to volunteer information about the</w:t>
      </w:r>
      <w:r w:rsidR="00F822AA" w:rsidRPr="0003597D">
        <w:rPr>
          <w:rFonts w:ascii="Times New Roman" w:hAnsi="Times New Roman" w:cs="Times New Roman"/>
          <w:sz w:val="24"/>
          <w:szCs w:val="24"/>
        </w:rPr>
        <w:t>m</w:t>
      </w:r>
      <w:r w:rsidR="00DB207D" w:rsidRPr="0003597D">
        <w:rPr>
          <w:rFonts w:ascii="Times New Roman" w:hAnsi="Times New Roman" w:cs="Times New Roman"/>
          <w:sz w:val="24"/>
          <w:szCs w:val="24"/>
        </w:rPr>
        <w:t>se</w:t>
      </w:r>
      <w:r w:rsidR="00F822AA" w:rsidRPr="0003597D">
        <w:rPr>
          <w:rFonts w:ascii="Times New Roman" w:hAnsi="Times New Roman" w:cs="Times New Roman"/>
          <w:sz w:val="24"/>
          <w:szCs w:val="24"/>
        </w:rPr>
        <w:t>l</w:t>
      </w:r>
      <w:r w:rsidR="00DB207D" w:rsidRPr="0003597D">
        <w:rPr>
          <w:rFonts w:ascii="Times New Roman" w:hAnsi="Times New Roman" w:cs="Times New Roman"/>
          <w:sz w:val="24"/>
          <w:szCs w:val="24"/>
        </w:rPr>
        <w:t xml:space="preserve">ves </w:t>
      </w:r>
      <w:r w:rsidR="00F822AA" w:rsidRPr="0003597D">
        <w:rPr>
          <w:rFonts w:ascii="Times New Roman" w:hAnsi="Times New Roman" w:cs="Times New Roman"/>
          <w:sz w:val="24"/>
          <w:szCs w:val="24"/>
        </w:rPr>
        <w:t xml:space="preserve">and then by </w:t>
      </w:r>
      <w:r w:rsidR="001E3A2D" w:rsidRPr="0003597D">
        <w:rPr>
          <w:rFonts w:ascii="Times New Roman" w:hAnsi="Times New Roman" w:cs="Times New Roman"/>
          <w:sz w:val="24"/>
          <w:szCs w:val="24"/>
        </w:rPr>
        <w:t xml:space="preserve">asking them how they built their </w:t>
      </w:r>
      <w:r w:rsidR="00680FAD" w:rsidRPr="0003597D">
        <w:rPr>
          <w:rFonts w:ascii="Times New Roman" w:hAnsi="Times New Roman" w:cs="Times New Roman"/>
          <w:sz w:val="24"/>
          <w:szCs w:val="24"/>
        </w:rPr>
        <w:t xml:space="preserve">homes </w:t>
      </w:r>
      <w:r w:rsidR="00081FE0" w:rsidRPr="0003597D">
        <w:rPr>
          <w:rFonts w:ascii="Times New Roman" w:hAnsi="Times New Roman" w:cs="Times New Roman"/>
          <w:sz w:val="24"/>
          <w:szCs w:val="24"/>
        </w:rPr>
        <w:t xml:space="preserve">in their villages </w:t>
      </w:r>
      <w:r w:rsidR="00680FAD" w:rsidRPr="0003597D">
        <w:rPr>
          <w:rFonts w:ascii="Times New Roman" w:hAnsi="Times New Roman" w:cs="Times New Roman"/>
          <w:sz w:val="24"/>
          <w:szCs w:val="24"/>
        </w:rPr>
        <w:t xml:space="preserve">and </w:t>
      </w:r>
      <w:r w:rsidR="00680FAD" w:rsidRPr="0003597D">
        <w:rPr>
          <w:rFonts w:ascii="Times New Roman" w:hAnsi="Times New Roman" w:cs="Times New Roman"/>
          <w:sz w:val="24"/>
          <w:szCs w:val="24"/>
        </w:rPr>
        <w:lastRenderedPageBreak/>
        <w:t xml:space="preserve">how they repaired them. As I hoped, they told me </w:t>
      </w:r>
      <w:r w:rsidR="003F6FE7" w:rsidRPr="0003597D">
        <w:rPr>
          <w:rFonts w:ascii="Times New Roman" w:hAnsi="Times New Roman" w:cs="Times New Roman"/>
          <w:sz w:val="24"/>
          <w:szCs w:val="24"/>
        </w:rPr>
        <w:t xml:space="preserve">how </w:t>
      </w:r>
      <w:r w:rsidR="00E25FA1" w:rsidRPr="0003597D">
        <w:rPr>
          <w:rFonts w:ascii="Times New Roman" w:hAnsi="Times New Roman" w:cs="Times New Roman"/>
          <w:sz w:val="24"/>
          <w:szCs w:val="24"/>
        </w:rPr>
        <w:t xml:space="preserve">they </w:t>
      </w:r>
      <w:r w:rsidR="00A27296" w:rsidRPr="0003597D">
        <w:rPr>
          <w:rFonts w:ascii="Times New Roman" w:hAnsi="Times New Roman" w:cs="Times New Roman"/>
          <w:sz w:val="24"/>
          <w:szCs w:val="24"/>
        </w:rPr>
        <w:t xml:space="preserve">went into the forest </w:t>
      </w:r>
      <w:r w:rsidR="00E25FA1" w:rsidRPr="0003597D">
        <w:rPr>
          <w:rFonts w:ascii="Times New Roman" w:hAnsi="Times New Roman" w:cs="Times New Roman"/>
          <w:sz w:val="24"/>
          <w:szCs w:val="24"/>
        </w:rPr>
        <w:t xml:space="preserve">cut down trees and branches </w:t>
      </w:r>
      <w:r w:rsidR="00A27296" w:rsidRPr="0003597D">
        <w:rPr>
          <w:rFonts w:ascii="Times New Roman" w:hAnsi="Times New Roman" w:cs="Times New Roman"/>
          <w:sz w:val="24"/>
          <w:szCs w:val="24"/>
        </w:rPr>
        <w:t>for the framework</w:t>
      </w:r>
      <w:r w:rsidR="009E5D36" w:rsidRPr="0003597D">
        <w:rPr>
          <w:rFonts w:ascii="Times New Roman" w:hAnsi="Times New Roman" w:cs="Times New Roman"/>
          <w:sz w:val="24"/>
          <w:szCs w:val="24"/>
        </w:rPr>
        <w:t xml:space="preserve"> and then made the walls from mud</w:t>
      </w:r>
      <w:r w:rsidR="00081FE0" w:rsidRPr="0003597D">
        <w:rPr>
          <w:rFonts w:ascii="Times New Roman" w:hAnsi="Times New Roman" w:cs="Times New Roman"/>
          <w:sz w:val="24"/>
          <w:szCs w:val="24"/>
        </w:rPr>
        <w:t>. I told them</w:t>
      </w:r>
      <w:r w:rsidR="00C9497E" w:rsidRPr="0003597D">
        <w:rPr>
          <w:rFonts w:ascii="Times New Roman" w:hAnsi="Times New Roman" w:cs="Times New Roman"/>
          <w:sz w:val="24"/>
          <w:szCs w:val="24"/>
        </w:rPr>
        <w:t xml:space="preserve"> to see images of this process in their minds</w:t>
      </w:r>
      <w:r w:rsidR="008842DC" w:rsidRPr="0003597D">
        <w:rPr>
          <w:rFonts w:ascii="Times New Roman" w:hAnsi="Times New Roman" w:cs="Times New Roman"/>
          <w:sz w:val="24"/>
          <w:szCs w:val="24"/>
        </w:rPr>
        <w:t xml:space="preserve"> and then read the text</w:t>
      </w:r>
      <w:r w:rsidR="00CA7BC9" w:rsidRPr="0003597D">
        <w:rPr>
          <w:rFonts w:ascii="Times New Roman" w:hAnsi="Times New Roman" w:cs="Times New Roman"/>
          <w:sz w:val="24"/>
          <w:szCs w:val="24"/>
        </w:rPr>
        <w:t>,</w:t>
      </w:r>
      <w:r w:rsidR="008842DC" w:rsidRPr="0003597D">
        <w:rPr>
          <w:rFonts w:ascii="Times New Roman" w:hAnsi="Times New Roman" w:cs="Times New Roman"/>
          <w:sz w:val="24"/>
          <w:szCs w:val="24"/>
        </w:rPr>
        <w:t xml:space="preserve"> and as they were reading it to compare visually</w:t>
      </w:r>
      <w:r w:rsidR="00CA7BC9" w:rsidRPr="0003597D">
        <w:rPr>
          <w:rFonts w:ascii="Times New Roman" w:hAnsi="Times New Roman" w:cs="Times New Roman"/>
          <w:sz w:val="24"/>
          <w:szCs w:val="24"/>
        </w:rPr>
        <w:t xml:space="preserve"> how ‘</w:t>
      </w:r>
      <w:proofErr w:type="spellStart"/>
      <w:r w:rsidR="00CA7BC9" w:rsidRPr="0003597D">
        <w:rPr>
          <w:rFonts w:ascii="Times New Roman" w:hAnsi="Times New Roman" w:cs="Times New Roman"/>
          <w:sz w:val="24"/>
          <w:szCs w:val="24"/>
        </w:rPr>
        <w:t>eskimos’</w:t>
      </w:r>
      <w:proofErr w:type="spellEnd"/>
      <w:r w:rsidR="00CA7BC9" w:rsidRPr="0003597D">
        <w:rPr>
          <w:rFonts w:ascii="Times New Roman" w:hAnsi="Times New Roman" w:cs="Times New Roman"/>
          <w:sz w:val="24"/>
          <w:szCs w:val="24"/>
        </w:rPr>
        <w:t xml:space="preserve"> made thei</w:t>
      </w:r>
      <w:r w:rsidR="00C06CF1" w:rsidRPr="0003597D">
        <w:rPr>
          <w:rFonts w:ascii="Times New Roman" w:hAnsi="Times New Roman" w:cs="Times New Roman"/>
          <w:sz w:val="24"/>
          <w:szCs w:val="24"/>
        </w:rPr>
        <w:t xml:space="preserve">r houses from snow with how </w:t>
      </w:r>
      <w:r w:rsidR="005D139A" w:rsidRPr="0003597D">
        <w:rPr>
          <w:rFonts w:ascii="Times New Roman" w:hAnsi="Times New Roman" w:cs="Times New Roman"/>
          <w:sz w:val="24"/>
          <w:szCs w:val="24"/>
        </w:rPr>
        <w:t xml:space="preserve">they made their traditional houses. Then they were asked in </w:t>
      </w:r>
      <w:r w:rsidR="008439C8" w:rsidRPr="0003597D">
        <w:rPr>
          <w:rFonts w:ascii="Times New Roman" w:hAnsi="Times New Roman" w:cs="Times New Roman"/>
          <w:sz w:val="24"/>
          <w:szCs w:val="24"/>
        </w:rPr>
        <w:t xml:space="preserve">groups to list the similarities and differences between how </w:t>
      </w:r>
      <w:r w:rsidR="00035CF2" w:rsidRPr="0003597D">
        <w:rPr>
          <w:rFonts w:ascii="Times New Roman" w:hAnsi="Times New Roman" w:cs="Times New Roman"/>
          <w:sz w:val="24"/>
          <w:szCs w:val="24"/>
        </w:rPr>
        <w:t>‘</w:t>
      </w:r>
      <w:proofErr w:type="spellStart"/>
      <w:r w:rsidR="00035CF2" w:rsidRPr="0003597D">
        <w:rPr>
          <w:rFonts w:ascii="Times New Roman" w:hAnsi="Times New Roman" w:cs="Times New Roman"/>
          <w:sz w:val="24"/>
          <w:szCs w:val="24"/>
        </w:rPr>
        <w:t>eskimos’</w:t>
      </w:r>
      <w:proofErr w:type="spellEnd"/>
      <w:r w:rsidR="00035CF2" w:rsidRPr="0003597D">
        <w:rPr>
          <w:rFonts w:ascii="Times New Roman" w:hAnsi="Times New Roman" w:cs="Times New Roman"/>
          <w:sz w:val="24"/>
          <w:szCs w:val="24"/>
        </w:rPr>
        <w:t xml:space="preserve"> made houses and how they did</w:t>
      </w:r>
      <w:r w:rsidR="00C33EB1" w:rsidRPr="0003597D">
        <w:rPr>
          <w:rFonts w:ascii="Times New Roman" w:hAnsi="Times New Roman" w:cs="Times New Roman"/>
          <w:sz w:val="24"/>
          <w:szCs w:val="24"/>
        </w:rPr>
        <w:t xml:space="preserve">. Only then did they answer the comprehension exercises </w:t>
      </w:r>
      <w:r w:rsidR="0017286B">
        <w:rPr>
          <w:rFonts w:ascii="Times New Roman" w:hAnsi="Times New Roman" w:cs="Times New Roman"/>
          <w:sz w:val="24"/>
          <w:szCs w:val="24"/>
        </w:rPr>
        <w:t>in</w:t>
      </w:r>
      <w:r w:rsidR="00C33EB1" w:rsidRPr="0003597D">
        <w:rPr>
          <w:rFonts w:ascii="Times New Roman" w:hAnsi="Times New Roman" w:cs="Times New Roman"/>
          <w:sz w:val="24"/>
          <w:szCs w:val="24"/>
        </w:rPr>
        <w:t xml:space="preserve"> the coursebook exercises.</w:t>
      </w:r>
    </w:p>
    <w:p w14:paraId="4F2CCE35" w14:textId="0D55BCF9" w:rsidR="00046570" w:rsidRPr="0003597D" w:rsidRDefault="00046570" w:rsidP="004124D2">
      <w:pPr>
        <w:rPr>
          <w:rFonts w:ascii="Times New Roman" w:hAnsi="Times New Roman" w:cs="Times New Roman"/>
          <w:b/>
          <w:bCs/>
          <w:sz w:val="24"/>
          <w:szCs w:val="24"/>
        </w:rPr>
      </w:pPr>
      <w:r w:rsidRPr="0003597D">
        <w:rPr>
          <w:rFonts w:ascii="Times New Roman" w:hAnsi="Times New Roman" w:cs="Times New Roman"/>
          <w:b/>
          <w:bCs/>
          <w:sz w:val="24"/>
          <w:szCs w:val="24"/>
        </w:rPr>
        <w:t>Adding the potential for affective engagement</w:t>
      </w:r>
    </w:p>
    <w:p w14:paraId="0F334256" w14:textId="3E577E45" w:rsidR="0055665F" w:rsidRPr="0003597D" w:rsidRDefault="0055665F" w:rsidP="004124D2">
      <w:pPr>
        <w:rPr>
          <w:rFonts w:ascii="Times New Roman" w:hAnsi="Times New Roman" w:cs="Times New Roman"/>
          <w:sz w:val="24"/>
          <w:szCs w:val="24"/>
        </w:rPr>
      </w:pPr>
      <w:r w:rsidRPr="0003597D">
        <w:rPr>
          <w:rFonts w:ascii="Times New Roman" w:hAnsi="Times New Roman" w:cs="Times New Roman"/>
          <w:sz w:val="24"/>
          <w:szCs w:val="24"/>
        </w:rPr>
        <w:t xml:space="preserve">By affective engagement </w:t>
      </w:r>
      <w:r w:rsidR="00BD3A9E" w:rsidRPr="0003597D">
        <w:rPr>
          <w:rFonts w:ascii="Times New Roman" w:hAnsi="Times New Roman" w:cs="Times New Roman"/>
          <w:sz w:val="24"/>
          <w:szCs w:val="24"/>
        </w:rPr>
        <w:t xml:space="preserve">I mean </w:t>
      </w:r>
      <w:r w:rsidR="00EC264B" w:rsidRPr="0003597D">
        <w:rPr>
          <w:rFonts w:ascii="Times New Roman" w:hAnsi="Times New Roman" w:cs="Times New Roman"/>
          <w:sz w:val="24"/>
          <w:szCs w:val="24"/>
        </w:rPr>
        <w:t>the</w:t>
      </w:r>
      <w:r w:rsidR="00BD3A9E" w:rsidRPr="0003597D">
        <w:rPr>
          <w:rFonts w:ascii="Times New Roman" w:hAnsi="Times New Roman" w:cs="Times New Roman"/>
          <w:sz w:val="24"/>
          <w:szCs w:val="24"/>
        </w:rPr>
        <w:t xml:space="preserve"> willing and sustained dedication of</w:t>
      </w:r>
      <w:r w:rsidR="00820F02" w:rsidRPr="0003597D">
        <w:rPr>
          <w:rFonts w:ascii="Times New Roman" w:hAnsi="Times New Roman" w:cs="Times New Roman"/>
          <w:sz w:val="24"/>
          <w:szCs w:val="24"/>
        </w:rPr>
        <w:t xml:space="preserve"> emotional attention</w:t>
      </w:r>
      <w:r w:rsidR="00EC264B" w:rsidRPr="0003597D">
        <w:rPr>
          <w:rFonts w:ascii="Times New Roman" w:hAnsi="Times New Roman" w:cs="Times New Roman"/>
          <w:sz w:val="24"/>
          <w:szCs w:val="24"/>
        </w:rPr>
        <w:t xml:space="preserve"> which has been found to </w:t>
      </w:r>
      <w:r w:rsidR="00DA3F12" w:rsidRPr="0003597D">
        <w:rPr>
          <w:rFonts w:ascii="Times New Roman" w:hAnsi="Times New Roman" w:cs="Times New Roman"/>
          <w:sz w:val="24"/>
          <w:szCs w:val="24"/>
        </w:rPr>
        <w:t>promote language acquisition</w:t>
      </w:r>
      <w:r w:rsidR="0017286B">
        <w:rPr>
          <w:rFonts w:ascii="Times New Roman" w:hAnsi="Times New Roman" w:cs="Times New Roman"/>
          <w:sz w:val="24"/>
          <w:szCs w:val="24"/>
        </w:rPr>
        <w:t>.</w:t>
      </w:r>
    </w:p>
    <w:p w14:paraId="4AF8B5C8" w14:textId="4046E323" w:rsidR="00D8527E" w:rsidRPr="0003597D" w:rsidRDefault="00D8527E" w:rsidP="00D8527E">
      <w:pPr>
        <w:rPr>
          <w:rFonts w:ascii="Times New Roman" w:hAnsi="Times New Roman" w:cs="Times New Roman"/>
          <w:sz w:val="24"/>
          <w:szCs w:val="24"/>
        </w:rPr>
      </w:pPr>
      <w:r w:rsidRPr="0003597D">
        <w:rPr>
          <w:rFonts w:ascii="Times New Roman" w:hAnsi="Times New Roman" w:cs="Times New Roman"/>
          <w:sz w:val="24"/>
          <w:szCs w:val="24"/>
        </w:rPr>
        <w:t xml:space="preserve">One very engaging way I have found of increasing affective engagement and intrinsic motivation is adding information about the anonymous characters in dialogues. For example, when asking students to perform a standard dialogue between a customer and a salesman in a shoe shop, I not only asked half the class to perform </w:t>
      </w:r>
      <w:proofErr w:type="spellStart"/>
      <w:r w:rsidRPr="0003597D">
        <w:rPr>
          <w:rFonts w:ascii="Times New Roman" w:hAnsi="Times New Roman" w:cs="Times New Roman"/>
          <w:sz w:val="24"/>
          <w:szCs w:val="24"/>
        </w:rPr>
        <w:t>a</w:t>
      </w:r>
      <w:r w:rsidR="0017286B">
        <w:rPr>
          <w:rFonts w:ascii="Times New Roman" w:hAnsi="Times New Roman" w:cs="Times New Roman"/>
          <w:sz w:val="24"/>
          <w:szCs w:val="24"/>
        </w:rPr>
        <w:t>ltogther</w:t>
      </w:r>
      <w:proofErr w:type="spellEnd"/>
      <w:r w:rsidRPr="0003597D">
        <w:rPr>
          <w:rFonts w:ascii="Times New Roman" w:hAnsi="Times New Roman" w:cs="Times New Roman"/>
          <w:sz w:val="24"/>
          <w:szCs w:val="24"/>
        </w:rPr>
        <w:t xml:space="preserve"> the customer and half to perform a</w:t>
      </w:r>
      <w:r w:rsidR="0017286B">
        <w:rPr>
          <w:rFonts w:ascii="Times New Roman" w:hAnsi="Times New Roman" w:cs="Times New Roman"/>
          <w:sz w:val="24"/>
          <w:szCs w:val="24"/>
        </w:rPr>
        <w:t>ltogether the</w:t>
      </w:r>
      <w:r w:rsidRPr="0003597D">
        <w:rPr>
          <w:rFonts w:ascii="Times New Roman" w:hAnsi="Times New Roman" w:cs="Times New Roman"/>
          <w:sz w:val="24"/>
          <w:szCs w:val="24"/>
        </w:rPr>
        <w:t xml:space="preserve"> salesman, </w:t>
      </w:r>
      <w:proofErr w:type="gramStart"/>
      <w:r w:rsidR="000F4FAE" w:rsidRPr="0003597D">
        <w:rPr>
          <w:rFonts w:ascii="Times New Roman" w:hAnsi="Times New Roman" w:cs="Times New Roman"/>
          <w:sz w:val="24"/>
          <w:szCs w:val="24"/>
        </w:rPr>
        <w:t>I</w:t>
      </w:r>
      <w:proofErr w:type="gramEnd"/>
      <w:r w:rsidR="000F4FAE" w:rsidRPr="0003597D">
        <w:rPr>
          <w:rFonts w:ascii="Times New Roman" w:hAnsi="Times New Roman" w:cs="Times New Roman"/>
          <w:sz w:val="24"/>
          <w:szCs w:val="24"/>
        </w:rPr>
        <w:t xml:space="preserve"> named the</w:t>
      </w:r>
      <w:r w:rsidR="00A12F34" w:rsidRPr="0003597D">
        <w:rPr>
          <w:rFonts w:ascii="Times New Roman" w:hAnsi="Times New Roman" w:cs="Times New Roman"/>
          <w:sz w:val="24"/>
          <w:szCs w:val="24"/>
        </w:rPr>
        <w:t xml:space="preserve"> characters and I told the students</w:t>
      </w:r>
      <w:r w:rsidR="004A7D33" w:rsidRPr="0003597D">
        <w:rPr>
          <w:rFonts w:ascii="Times New Roman" w:hAnsi="Times New Roman" w:cs="Times New Roman"/>
          <w:sz w:val="24"/>
          <w:szCs w:val="24"/>
        </w:rPr>
        <w:t xml:space="preserve"> </w:t>
      </w:r>
      <w:r w:rsidRPr="0003597D">
        <w:rPr>
          <w:rFonts w:ascii="Times New Roman" w:hAnsi="Times New Roman" w:cs="Times New Roman"/>
          <w:sz w:val="24"/>
          <w:szCs w:val="24"/>
        </w:rPr>
        <w:t>that the two had recently been divorced. This added significance and engagement to the activity, especially when I then asked them to perform the inner speech monologues the tw</w:t>
      </w:r>
      <w:r w:rsidR="000F4FAE" w:rsidRPr="0003597D">
        <w:rPr>
          <w:rFonts w:ascii="Times New Roman" w:hAnsi="Times New Roman" w:cs="Times New Roman"/>
          <w:sz w:val="24"/>
          <w:szCs w:val="24"/>
        </w:rPr>
        <w:t>o</w:t>
      </w:r>
      <w:r w:rsidRPr="0003597D">
        <w:rPr>
          <w:rFonts w:ascii="Times New Roman" w:hAnsi="Times New Roman" w:cs="Times New Roman"/>
          <w:sz w:val="24"/>
          <w:szCs w:val="24"/>
        </w:rPr>
        <w:t xml:space="preserve"> characters were </w:t>
      </w:r>
      <w:r w:rsidR="0017286B">
        <w:rPr>
          <w:rFonts w:ascii="Times New Roman" w:hAnsi="Times New Roman" w:cs="Times New Roman"/>
          <w:sz w:val="24"/>
          <w:szCs w:val="24"/>
        </w:rPr>
        <w:t>performing</w:t>
      </w:r>
      <w:r w:rsidRPr="0003597D">
        <w:rPr>
          <w:rFonts w:ascii="Times New Roman" w:hAnsi="Times New Roman" w:cs="Times New Roman"/>
          <w:sz w:val="24"/>
          <w:szCs w:val="24"/>
        </w:rPr>
        <w:t xml:space="preserve"> with themselves. For example, </w:t>
      </w:r>
    </w:p>
    <w:p w14:paraId="40AD680D" w14:textId="1D15BB25" w:rsidR="004A7D33" w:rsidRPr="0003597D" w:rsidRDefault="004A7D33" w:rsidP="00D8527E">
      <w:pPr>
        <w:rPr>
          <w:rFonts w:ascii="Times New Roman" w:hAnsi="Times New Roman" w:cs="Times New Roman"/>
          <w:sz w:val="24"/>
          <w:szCs w:val="24"/>
        </w:rPr>
      </w:pPr>
      <w:r w:rsidRPr="0003597D">
        <w:rPr>
          <w:rFonts w:ascii="Times New Roman" w:hAnsi="Times New Roman" w:cs="Times New Roman"/>
          <w:sz w:val="24"/>
          <w:szCs w:val="24"/>
        </w:rPr>
        <w:t xml:space="preserve">Jim: </w:t>
      </w:r>
      <w:r w:rsidR="00714D06" w:rsidRPr="0003597D">
        <w:rPr>
          <w:rFonts w:ascii="Times New Roman" w:hAnsi="Times New Roman" w:cs="Times New Roman"/>
          <w:sz w:val="24"/>
          <w:szCs w:val="24"/>
        </w:rPr>
        <w:t>(It’s Gil</w:t>
      </w:r>
      <w:r w:rsidR="004230E5" w:rsidRPr="0003597D">
        <w:rPr>
          <w:rFonts w:ascii="Times New Roman" w:hAnsi="Times New Roman" w:cs="Times New Roman"/>
          <w:sz w:val="24"/>
          <w:szCs w:val="24"/>
        </w:rPr>
        <w:t>l</w:t>
      </w:r>
      <w:r w:rsidR="00714D06" w:rsidRPr="0003597D">
        <w:rPr>
          <w:rFonts w:ascii="Times New Roman" w:hAnsi="Times New Roman" w:cs="Times New Roman"/>
          <w:sz w:val="24"/>
          <w:szCs w:val="24"/>
        </w:rPr>
        <w:t>. What the hell is she doing here</w:t>
      </w:r>
      <w:r w:rsidR="004230E5" w:rsidRPr="0003597D">
        <w:rPr>
          <w:rFonts w:ascii="Times New Roman" w:hAnsi="Times New Roman" w:cs="Times New Roman"/>
          <w:sz w:val="24"/>
          <w:szCs w:val="24"/>
        </w:rPr>
        <w:t>?)</w:t>
      </w:r>
      <w:r w:rsidR="00237918" w:rsidRPr="0003597D">
        <w:rPr>
          <w:rFonts w:ascii="Times New Roman" w:hAnsi="Times New Roman" w:cs="Times New Roman"/>
          <w:sz w:val="24"/>
          <w:szCs w:val="24"/>
        </w:rPr>
        <w:t>.</w:t>
      </w:r>
      <w:r w:rsidR="004230E5" w:rsidRPr="0003597D">
        <w:rPr>
          <w:rFonts w:ascii="Times New Roman" w:hAnsi="Times New Roman" w:cs="Times New Roman"/>
          <w:sz w:val="24"/>
          <w:szCs w:val="24"/>
        </w:rPr>
        <w:t xml:space="preserve"> ‘</w:t>
      </w:r>
      <w:r w:rsidR="00B362BC" w:rsidRPr="0003597D">
        <w:rPr>
          <w:rFonts w:ascii="Times New Roman" w:hAnsi="Times New Roman" w:cs="Times New Roman"/>
          <w:sz w:val="24"/>
          <w:szCs w:val="24"/>
        </w:rPr>
        <w:t>Good morning Madam</w:t>
      </w:r>
      <w:r w:rsidR="00714D06" w:rsidRPr="0003597D">
        <w:rPr>
          <w:rFonts w:ascii="Times New Roman" w:hAnsi="Times New Roman" w:cs="Times New Roman"/>
          <w:sz w:val="24"/>
          <w:szCs w:val="24"/>
        </w:rPr>
        <w:t>. What can I interest you in today?</w:t>
      </w:r>
      <w:r w:rsidR="002E4018" w:rsidRPr="0003597D">
        <w:rPr>
          <w:rFonts w:ascii="Times New Roman" w:hAnsi="Times New Roman" w:cs="Times New Roman"/>
          <w:sz w:val="24"/>
          <w:szCs w:val="24"/>
        </w:rPr>
        <w:t>’</w:t>
      </w:r>
    </w:p>
    <w:p w14:paraId="61E04ACD" w14:textId="6F3F74A8" w:rsidR="004230E5" w:rsidRPr="0003597D" w:rsidRDefault="004230E5" w:rsidP="00D8527E">
      <w:pPr>
        <w:rPr>
          <w:rFonts w:ascii="Times New Roman" w:hAnsi="Times New Roman" w:cs="Times New Roman"/>
          <w:sz w:val="24"/>
          <w:szCs w:val="24"/>
        </w:rPr>
      </w:pPr>
      <w:r w:rsidRPr="0003597D">
        <w:rPr>
          <w:rFonts w:ascii="Times New Roman" w:hAnsi="Times New Roman" w:cs="Times New Roman"/>
          <w:sz w:val="24"/>
          <w:szCs w:val="24"/>
        </w:rPr>
        <w:t>Gill: (Oh no! It’</w:t>
      </w:r>
      <w:r w:rsidR="00237918" w:rsidRPr="0003597D">
        <w:rPr>
          <w:rFonts w:ascii="Times New Roman" w:hAnsi="Times New Roman" w:cs="Times New Roman"/>
          <w:sz w:val="24"/>
          <w:szCs w:val="24"/>
        </w:rPr>
        <w:t>s</w:t>
      </w:r>
      <w:r w:rsidRPr="0003597D">
        <w:rPr>
          <w:rFonts w:ascii="Times New Roman" w:hAnsi="Times New Roman" w:cs="Times New Roman"/>
          <w:sz w:val="24"/>
          <w:szCs w:val="24"/>
        </w:rPr>
        <w:t xml:space="preserve"> Jim</w:t>
      </w:r>
      <w:r w:rsidR="00237918" w:rsidRPr="0003597D">
        <w:rPr>
          <w:rFonts w:ascii="Times New Roman" w:hAnsi="Times New Roman" w:cs="Times New Roman"/>
          <w:sz w:val="24"/>
          <w:szCs w:val="24"/>
        </w:rPr>
        <w:t xml:space="preserve">. What’s he doing here?). </w:t>
      </w:r>
      <w:r w:rsidR="00541020" w:rsidRPr="0003597D">
        <w:rPr>
          <w:rFonts w:ascii="Times New Roman" w:hAnsi="Times New Roman" w:cs="Times New Roman"/>
          <w:sz w:val="24"/>
          <w:szCs w:val="24"/>
        </w:rPr>
        <w:t xml:space="preserve">‘Good morning. I’m looking for </w:t>
      </w:r>
      <w:r w:rsidR="00265D6B" w:rsidRPr="0003597D">
        <w:rPr>
          <w:rFonts w:ascii="Times New Roman" w:hAnsi="Times New Roman" w:cs="Times New Roman"/>
          <w:sz w:val="24"/>
          <w:szCs w:val="24"/>
        </w:rPr>
        <w:t xml:space="preserve">a </w:t>
      </w:r>
      <w:r w:rsidR="002E4018" w:rsidRPr="0003597D">
        <w:rPr>
          <w:rFonts w:ascii="Times New Roman" w:hAnsi="Times New Roman" w:cs="Times New Roman"/>
          <w:sz w:val="24"/>
          <w:szCs w:val="24"/>
        </w:rPr>
        <w:t>pair of dress shoes.’</w:t>
      </w:r>
    </w:p>
    <w:p w14:paraId="4329842A" w14:textId="7A848CDA" w:rsidR="009204CD" w:rsidRPr="0003597D" w:rsidRDefault="00D55134" w:rsidP="004124D2">
      <w:pPr>
        <w:rPr>
          <w:rFonts w:ascii="Times New Roman" w:hAnsi="Times New Roman" w:cs="Times New Roman"/>
          <w:sz w:val="24"/>
          <w:szCs w:val="24"/>
        </w:rPr>
      </w:pPr>
      <w:r w:rsidRPr="0003597D">
        <w:rPr>
          <w:rFonts w:ascii="Times New Roman" w:hAnsi="Times New Roman" w:cs="Times New Roman"/>
          <w:sz w:val="24"/>
          <w:szCs w:val="24"/>
        </w:rPr>
        <w:t xml:space="preserve">Other ways </w:t>
      </w:r>
      <w:r w:rsidR="00D717A8" w:rsidRPr="0003597D">
        <w:rPr>
          <w:rFonts w:ascii="Times New Roman" w:hAnsi="Times New Roman" w:cs="Times New Roman"/>
          <w:sz w:val="24"/>
          <w:szCs w:val="24"/>
        </w:rPr>
        <w:t xml:space="preserve">I have achieved </w:t>
      </w:r>
      <w:r w:rsidR="00702858" w:rsidRPr="0003597D">
        <w:rPr>
          <w:rFonts w:ascii="Times New Roman" w:hAnsi="Times New Roman" w:cs="Times New Roman"/>
          <w:sz w:val="24"/>
          <w:szCs w:val="24"/>
        </w:rPr>
        <w:t>affective engagement whilst using a conventional coursebo</w:t>
      </w:r>
      <w:r w:rsidR="0017286B">
        <w:rPr>
          <w:rFonts w:ascii="Times New Roman" w:hAnsi="Times New Roman" w:cs="Times New Roman"/>
          <w:sz w:val="24"/>
          <w:szCs w:val="24"/>
        </w:rPr>
        <w:t>o</w:t>
      </w:r>
      <w:r w:rsidR="00702858" w:rsidRPr="0003597D">
        <w:rPr>
          <w:rFonts w:ascii="Times New Roman" w:hAnsi="Times New Roman" w:cs="Times New Roman"/>
          <w:sz w:val="24"/>
          <w:szCs w:val="24"/>
        </w:rPr>
        <w:t>k</w:t>
      </w:r>
      <w:r w:rsidRPr="0003597D">
        <w:rPr>
          <w:rFonts w:ascii="Times New Roman" w:hAnsi="Times New Roman" w:cs="Times New Roman"/>
          <w:sz w:val="24"/>
          <w:szCs w:val="24"/>
        </w:rPr>
        <w:t xml:space="preserve"> have include</w:t>
      </w:r>
      <w:r w:rsidR="009204CD" w:rsidRPr="0003597D">
        <w:rPr>
          <w:rFonts w:ascii="Times New Roman" w:hAnsi="Times New Roman" w:cs="Times New Roman"/>
          <w:sz w:val="24"/>
          <w:szCs w:val="24"/>
        </w:rPr>
        <w:t>d:</w:t>
      </w:r>
      <w:r w:rsidR="008F339E" w:rsidRPr="0003597D">
        <w:rPr>
          <w:rFonts w:ascii="Times New Roman" w:hAnsi="Times New Roman" w:cs="Times New Roman"/>
          <w:sz w:val="24"/>
          <w:szCs w:val="24"/>
        </w:rPr>
        <w:t xml:space="preserve"> </w:t>
      </w:r>
    </w:p>
    <w:p w14:paraId="5B3C1304" w14:textId="77777777" w:rsidR="009204CD" w:rsidRPr="0003597D" w:rsidRDefault="008F339E" w:rsidP="009204CD">
      <w:pPr>
        <w:pStyle w:val="ListParagraph"/>
        <w:numPr>
          <w:ilvl w:val="0"/>
          <w:numId w:val="1"/>
        </w:numPr>
        <w:rPr>
          <w:rFonts w:ascii="Times New Roman" w:hAnsi="Times New Roman" w:cs="Times New Roman"/>
          <w:sz w:val="24"/>
          <w:szCs w:val="24"/>
        </w:rPr>
      </w:pPr>
      <w:r w:rsidRPr="0003597D">
        <w:rPr>
          <w:rFonts w:ascii="Times New Roman" w:hAnsi="Times New Roman" w:cs="Times New Roman"/>
          <w:sz w:val="24"/>
          <w:szCs w:val="24"/>
        </w:rPr>
        <w:t>showing photo</w:t>
      </w:r>
      <w:r w:rsidR="00A5496F" w:rsidRPr="0003597D">
        <w:rPr>
          <w:rFonts w:ascii="Times New Roman" w:hAnsi="Times New Roman" w:cs="Times New Roman"/>
          <w:sz w:val="24"/>
          <w:szCs w:val="24"/>
        </w:rPr>
        <w:t>s</w:t>
      </w:r>
      <w:r w:rsidRPr="0003597D">
        <w:rPr>
          <w:rFonts w:ascii="Times New Roman" w:hAnsi="Times New Roman" w:cs="Times New Roman"/>
          <w:sz w:val="24"/>
          <w:szCs w:val="24"/>
        </w:rPr>
        <w:t xml:space="preserve"> of a</w:t>
      </w:r>
      <w:r w:rsidR="00A5496F" w:rsidRPr="0003597D">
        <w:rPr>
          <w:rFonts w:ascii="Times New Roman" w:hAnsi="Times New Roman" w:cs="Times New Roman"/>
          <w:sz w:val="24"/>
          <w:szCs w:val="24"/>
        </w:rPr>
        <w:t xml:space="preserve"> </w:t>
      </w:r>
      <w:r w:rsidR="00D44D16" w:rsidRPr="0003597D">
        <w:rPr>
          <w:rFonts w:ascii="Times New Roman" w:hAnsi="Times New Roman" w:cs="Times New Roman"/>
          <w:sz w:val="24"/>
          <w:szCs w:val="24"/>
        </w:rPr>
        <w:t>sad-looking old lady</w:t>
      </w:r>
      <w:r w:rsidR="00A33F41" w:rsidRPr="0003597D">
        <w:rPr>
          <w:rFonts w:ascii="Times New Roman" w:hAnsi="Times New Roman" w:cs="Times New Roman"/>
          <w:sz w:val="24"/>
          <w:szCs w:val="24"/>
        </w:rPr>
        <w:t xml:space="preserve"> </w:t>
      </w:r>
      <w:r w:rsidR="00A5496F" w:rsidRPr="0003597D">
        <w:rPr>
          <w:rFonts w:ascii="Times New Roman" w:hAnsi="Times New Roman" w:cs="Times New Roman"/>
          <w:sz w:val="24"/>
          <w:szCs w:val="24"/>
        </w:rPr>
        <w:t xml:space="preserve">and a happy-looking </w:t>
      </w:r>
      <w:r w:rsidR="00DC39BA" w:rsidRPr="0003597D">
        <w:rPr>
          <w:rFonts w:ascii="Times New Roman" w:hAnsi="Times New Roman" w:cs="Times New Roman"/>
          <w:sz w:val="24"/>
          <w:szCs w:val="24"/>
        </w:rPr>
        <w:t>old lady</w:t>
      </w:r>
      <w:r w:rsidR="00A33F41" w:rsidRPr="0003597D">
        <w:rPr>
          <w:rFonts w:ascii="Times New Roman" w:hAnsi="Times New Roman" w:cs="Times New Roman"/>
          <w:sz w:val="24"/>
          <w:szCs w:val="24"/>
        </w:rPr>
        <w:t xml:space="preserve"> to accompany a text about old age</w:t>
      </w:r>
    </w:p>
    <w:p w14:paraId="17897D8F" w14:textId="77777777" w:rsidR="009204CD" w:rsidRPr="0003597D" w:rsidRDefault="00A253FB" w:rsidP="009204CD">
      <w:pPr>
        <w:pStyle w:val="ListParagraph"/>
        <w:numPr>
          <w:ilvl w:val="0"/>
          <w:numId w:val="1"/>
        </w:numPr>
        <w:rPr>
          <w:rFonts w:ascii="Times New Roman" w:hAnsi="Times New Roman" w:cs="Times New Roman"/>
          <w:sz w:val="24"/>
          <w:szCs w:val="24"/>
        </w:rPr>
      </w:pPr>
      <w:r w:rsidRPr="0003597D">
        <w:rPr>
          <w:rFonts w:ascii="Times New Roman" w:hAnsi="Times New Roman" w:cs="Times New Roman"/>
          <w:sz w:val="24"/>
          <w:szCs w:val="24"/>
        </w:rPr>
        <w:t xml:space="preserve">reading </w:t>
      </w:r>
      <w:r w:rsidR="00DC39BA" w:rsidRPr="0003597D">
        <w:rPr>
          <w:rFonts w:ascii="Times New Roman" w:hAnsi="Times New Roman" w:cs="Times New Roman"/>
          <w:sz w:val="24"/>
          <w:szCs w:val="24"/>
        </w:rPr>
        <w:t xml:space="preserve">aloud </w:t>
      </w:r>
      <w:r w:rsidRPr="0003597D">
        <w:rPr>
          <w:rFonts w:ascii="Times New Roman" w:hAnsi="Times New Roman" w:cs="Times New Roman"/>
          <w:sz w:val="24"/>
          <w:szCs w:val="24"/>
        </w:rPr>
        <w:t xml:space="preserve">a poem about </w:t>
      </w:r>
      <w:r w:rsidR="00225104" w:rsidRPr="0003597D">
        <w:rPr>
          <w:rFonts w:ascii="Times New Roman" w:hAnsi="Times New Roman" w:cs="Times New Roman"/>
          <w:sz w:val="24"/>
          <w:szCs w:val="24"/>
        </w:rPr>
        <w:t>a refugee mother combing her chil</w:t>
      </w:r>
      <w:r w:rsidR="002610F4" w:rsidRPr="0003597D">
        <w:rPr>
          <w:rFonts w:ascii="Times New Roman" w:hAnsi="Times New Roman" w:cs="Times New Roman"/>
          <w:sz w:val="24"/>
          <w:szCs w:val="24"/>
        </w:rPr>
        <w:t xml:space="preserve">d’s hair </w:t>
      </w:r>
      <w:r w:rsidR="005D4792" w:rsidRPr="0003597D">
        <w:rPr>
          <w:rFonts w:ascii="Times New Roman" w:hAnsi="Times New Roman" w:cs="Times New Roman"/>
          <w:sz w:val="24"/>
          <w:szCs w:val="24"/>
        </w:rPr>
        <w:t>as he lay dying before listening to a dialogue about ‘the refugee</w:t>
      </w:r>
      <w:r w:rsidR="00503F76" w:rsidRPr="0003597D">
        <w:rPr>
          <w:rFonts w:ascii="Times New Roman" w:hAnsi="Times New Roman" w:cs="Times New Roman"/>
          <w:sz w:val="24"/>
          <w:szCs w:val="24"/>
        </w:rPr>
        <w:t xml:space="preserve"> problem’, </w:t>
      </w:r>
    </w:p>
    <w:p w14:paraId="36E72C7D" w14:textId="77777777" w:rsidR="009204CD" w:rsidRPr="0003597D" w:rsidRDefault="00503F76" w:rsidP="009204CD">
      <w:pPr>
        <w:pStyle w:val="ListParagraph"/>
        <w:numPr>
          <w:ilvl w:val="0"/>
          <w:numId w:val="1"/>
        </w:numPr>
        <w:rPr>
          <w:rFonts w:ascii="Times New Roman" w:hAnsi="Times New Roman" w:cs="Times New Roman"/>
          <w:sz w:val="24"/>
          <w:szCs w:val="24"/>
        </w:rPr>
      </w:pPr>
      <w:r w:rsidRPr="0003597D">
        <w:rPr>
          <w:rFonts w:ascii="Times New Roman" w:hAnsi="Times New Roman" w:cs="Times New Roman"/>
          <w:sz w:val="24"/>
          <w:szCs w:val="24"/>
        </w:rPr>
        <w:t xml:space="preserve">getting a class </w:t>
      </w:r>
      <w:r w:rsidR="005D3ECA" w:rsidRPr="0003597D">
        <w:rPr>
          <w:rFonts w:ascii="Times New Roman" w:hAnsi="Times New Roman" w:cs="Times New Roman"/>
          <w:sz w:val="24"/>
          <w:szCs w:val="24"/>
        </w:rPr>
        <w:t xml:space="preserve">to </w:t>
      </w:r>
      <w:r w:rsidR="00346BB9" w:rsidRPr="0003597D">
        <w:rPr>
          <w:rFonts w:ascii="Times New Roman" w:hAnsi="Times New Roman" w:cs="Times New Roman"/>
          <w:sz w:val="24"/>
          <w:szCs w:val="24"/>
        </w:rPr>
        <w:t xml:space="preserve">mime </w:t>
      </w:r>
      <w:r w:rsidR="005D3ECA" w:rsidRPr="0003597D">
        <w:rPr>
          <w:rFonts w:ascii="Times New Roman" w:hAnsi="Times New Roman" w:cs="Times New Roman"/>
          <w:sz w:val="24"/>
          <w:szCs w:val="24"/>
        </w:rPr>
        <w:t xml:space="preserve">from my narrative an exciting </w:t>
      </w:r>
      <w:r w:rsidR="00CF0467" w:rsidRPr="0003597D">
        <w:rPr>
          <w:rFonts w:ascii="Times New Roman" w:hAnsi="Times New Roman" w:cs="Times New Roman"/>
          <w:sz w:val="24"/>
          <w:szCs w:val="24"/>
        </w:rPr>
        <w:t xml:space="preserve">story about strange creatures kidnapping </w:t>
      </w:r>
      <w:r w:rsidR="001A02F0" w:rsidRPr="0003597D">
        <w:rPr>
          <w:rFonts w:ascii="Times New Roman" w:hAnsi="Times New Roman" w:cs="Times New Roman"/>
          <w:sz w:val="24"/>
          <w:szCs w:val="24"/>
        </w:rPr>
        <w:t>a man and a woman from a beach</w:t>
      </w:r>
    </w:p>
    <w:p w14:paraId="1056BB90" w14:textId="2644B8A1" w:rsidR="00D8527E" w:rsidRPr="0003597D" w:rsidRDefault="00ED5A17" w:rsidP="009204CD">
      <w:pPr>
        <w:pStyle w:val="ListParagraph"/>
        <w:numPr>
          <w:ilvl w:val="0"/>
          <w:numId w:val="1"/>
        </w:numPr>
        <w:rPr>
          <w:rFonts w:ascii="Times New Roman" w:hAnsi="Times New Roman" w:cs="Times New Roman"/>
          <w:sz w:val="24"/>
          <w:szCs w:val="24"/>
        </w:rPr>
      </w:pPr>
      <w:r w:rsidRPr="0003597D">
        <w:rPr>
          <w:rFonts w:ascii="Times New Roman" w:hAnsi="Times New Roman" w:cs="Times New Roman"/>
          <w:sz w:val="24"/>
          <w:szCs w:val="24"/>
        </w:rPr>
        <w:t>telling the stor</w:t>
      </w:r>
      <w:r w:rsidR="006D3B0F" w:rsidRPr="0003597D">
        <w:rPr>
          <w:rFonts w:ascii="Times New Roman" w:hAnsi="Times New Roman" w:cs="Times New Roman"/>
          <w:sz w:val="24"/>
          <w:szCs w:val="24"/>
        </w:rPr>
        <w:t xml:space="preserve">y as the doctor from a medical text about a doctor </w:t>
      </w:r>
      <w:r w:rsidR="00B372C1" w:rsidRPr="0003597D">
        <w:rPr>
          <w:rFonts w:ascii="Times New Roman" w:hAnsi="Times New Roman" w:cs="Times New Roman"/>
          <w:sz w:val="24"/>
          <w:szCs w:val="24"/>
        </w:rPr>
        <w:t xml:space="preserve">who decided </w:t>
      </w:r>
      <w:r w:rsidR="00F126CA" w:rsidRPr="0003597D">
        <w:rPr>
          <w:rFonts w:ascii="Times New Roman" w:hAnsi="Times New Roman" w:cs="Times New Roman"/>
          <w:sz w:val="24"/>
          <w:szCs w:val="24"/>
        </w:rPr>
        <w:t xml:space="preserve">to give his patients </w:t>
      </w:r>
      <w:r w:rsidR="00A306B9" w:rsidRPr="0003597D">
        <w:rPr>
          <w:rFonts w:ascii="Times New Roman" w:hAnsi="Times New Roman" w:cs="Times New Roman"/>
          <w:sz w:val="24"/>
          <w:szCs w:val="24"/>
        </w:rPr>
        <w:t>more time to tell him their problems</w:t>
      </w:r>
      <w:r w:rsidR="0010410A" w:rsidRPr="0003597D">
        <w:rPr>
          <w:rFonts w:ascii="Times New Roman" w:hAnsi="Times New Roman" w:cs="Times New Roman"/>
          <w:sz w:val="24"/>
          <w:szCs w:val="24"/>
        </w:rPr>
        <w:t xml:space="preserve"> and was able to diagnose </w:t>
      </w:r>
      <w:r w:rsidR="007A038F" w:rsidRPr="0003597D">
        <w:rPr>
          <w:rFonts w:ascii="Times New Roman" w:hAnsi="Times New Roman" w:cs="Times New Roman"/>
          <w:sz w:val="24"/>
          <w:szCs w:val="24"/>
        </w:rPr>
        <w:t xml:space="preserve">an old lady as having cancer from </w:t>
      </w:r>
      <w:r w:rsidR="006F08F1" w:rsidRPr="0003597D">
        <w:rPr>
          <w:rFonts w:ascii="Times New Roman" w:hAnsi="Times New Roman" w:cs="Times New Roman"/>
          <w:sz w:val="24"/>
          <w:szCs w:val="24"/>
        </w:rPr>
        <w:t xml:space="preserve">her long rambling </w:t>
      </w:r>
      <w:r w:rsidR="00E34373" w:rsidRPr="0003597D">
        <w:rPr>
          <w:rFonts w:ascii="Times New Roman" w:hAnsi="Times New Roman" w:cs="Times New Roman"/>
          <w:sz w:val="24"/>
          <w:szCs w:val="24"/>
        </w:rPr>
        <w:t xml:space="preserve">and repetitive </w:t>
      </w:r>
      <w:r w:rsidR="006F08F1" w:rsidRPr="0003597D">
        <w:rPr>
          <w:rFonts w:ascii="Times New Roman" w:hAnsi="Times New Roman" w:cs="Times New Roman"/>
          <w:sz w:val="24"/>
          <w:szCs w:val="24"/>
        </w:rPr>
        <w:t>story about her sister, her house</w:t>
      </w:r>
      <w:r w:rsidR="00E34373" w:rsidRPr="0003597D">
        <w:rPr>
          <w:rFonts w:ascii="Times New Roman" w:hAnsi="Times New Roman" w:cs="Times New Roman"/>
          <w:sz w:val="24"/>
          <w:szCs w:val="24"/>
        </w:rPr>
        <w:t xml:space="preserve">, the weather and a </w:t>
      </w:r>
      <w:r w:rsidR="007468AE">
        <w:rPr>
          <w:rFonts w:ascii="Times New Roman" w:hAnsi="Times New Roman" w:cs="Times New Roman"/>
          <w:sz w:val="24"/>
          <w:szCs w:val="24"/>
        </w:rPr>
        <w:t>c</w:t>
      </w:r>
      <w:r w:rsidR="00E34373" w:rsidRPr="0003597D">
        <w:rPr>
          <w:rFonts w:ascii="Times New Roman" w:hAnsi="Times New Roman" w:cs="Times New Roman"/>
          <w:sz w:val="24"/>
          <w:szCs w:val="24"/>
        </w:rPr>
        <w:t>ough</w:t>
      </w:r>
      <w:r w:rsidR="0055665F" w:rsidRPr="0003597D">
        <w:rPr>
          <w:rFonts w:ascii="Times New Roman" w:hAnsi="Times New Roman" w:cs="Times New Roman"/>
          <w:sz w:val="24"/>
          <w:szCs w:val="24"/>
        </w:rPr>
        <w:t>.</w:t>
      </w:r>
    </w:p>
    <w:p w14:paraId="1E8630BA" w14:textId="741B7CD2" w:rsidR="00046570" w:rsidRPr="0003597D" w:rsidRDefault="00046570" w:rsidP="004124D2">
      <w:pPr>
        <w:rPr>
          <w:rFonts w:ascii="Times New Roman" w:hAnsi="Times New Roman" w:cs="Times New Roman"/>
          <w:b/>
          <w:bCs/>
          <w:sz w:val="24"/>
          <w:szCs w:val="24"/>
        </w:rPr>
      </w:pPr>
      <w:r w:rsidRPr="0003597D">
        <w:rPr>
          <w:rFonts w:ascii="Times New Roman" w:hAnsi="Times New Roman" w:cs="Times New Roman"/>
          <w:b/>
          <w:bCs/>
          <w:sz w:val="24"/>
          <w:szCs w:val="24"/>
        </w:rPr>
        <w:t>Adding the potential for cognitive engagement</w:t>
      </w:r>
    </w:p>
    <w:p w14:paraId="6FC9FE7C" w14:textId="06ACC08A" w:rsidR="00BF2897" w:rsidRPr="0003597D" w:rsidRDefault="00485871" w:rsidP="004124D2">
      <w:pPr>
        <w:rPr>
          <w:rFonts w:ascii="Times New Roman" w:hAnsi="Times New Roman" w:cs="Times New Roman"/>
          <w:sz w:val="24"/>
          <w:szCs w:val="24"/>
        </w:rPr>
      </w:pPr>
      <w:r w:rsidRPr="0003597D">
        <w:rPr>
          <w:rFonts w:ascii="Times New Roman" w:hAnsi="Times New Roman" w:cs="Times New Roman"/>
          <w:sz w:val="24"/>
          <w:szCs w:val="24"/>
        </w:rPr>
        <w:t xml:space="preserve">By cognitive engagement </w:t>
      </w:r>
      <w:r w:rsidR="00C77D10" w:rsidRPr="0003597D">
        <w:rPr>
          <w:rFonts w:ascii="Times New Roman" w:hAnsi="Times New Roman" w:cs="Times New Roman"/>
          <w:sz w:val="24"/>
          <w:szCs w:val="24"/>
        </w:rPr>
        <w:t>I mean</w:t>
      </w:r>
      <w:r w:rsidR="00431376" w:rsidRPr="0003597D">
        <w:rPr>
          <w:rFonts w:ascii="Times New Roman" w:hAnsi="Times New Roman" w:cs="Times New Roman"/>
          <w:sz w:val="24"/>
          <w:szCs w:val="24"/>
        </w:rPr>
        <w:t xml:space="preserve"> the willing and sustained de</w:t>
      </w:r>
      <w:r w:rsidR="00DE6D8C" w:rsidRPr="0003597D">
        <w:rPr>
          <w:rFonts w:ascii="Times New Roman" w:hAnsi="Times New Roman" w:cs="Times New Roman"/>
          <w:sz w:val="24"/>
          <w:szCs w:val="24"/>
        </w:rPr>
        <w:t>dication of thought which has been found to promote langua</w:t>
      </w:r>
      <w:r w:rsidR="00807BF9" w:rsidRPr="0003597D">
        <w:rPr>
          <w:rFonts w:ascii="Times New Roman" w:hAnsi="Times New Roman" w:cs="Times New Roman"/>
          <w:sz w:val="24"/>
          <w:szCs w:val="24"/>
        </w:rPr>
        <w:t>ge acquisitio</w:t>
      </w:r>
      <w:r w:rsidR="007468AE">
        <w:rPr>
          <w:rFonts w:ascii="Times New Roman" w:hAnsi="Times New Roman" w:cs="Times New Roman"/>
          <w:sz w:val="24"/>
          <w:szCs w:val="24"/>
        </w:rPr>
        <w:t>n.</w:t>
      </w:r>
    </w:p>
    <w:p w14:paraId="0BFE2A1C" w14:textId="23D10028" w:rsidR="00046570" w:rsidRPr="0003597D" w:rsidRDefault="00B40C42" w:rsidP="004124D2">
      <w:pPr>
        <w:rPr>
          <w:rFonts w:ascii="Times New Roman" w:hAnsi="Times New Roman" w:cs="Times New Roman"/>
          <w:sz w:val="24"/>
          <w:szCs w:val="24"/>
        </w:rPr>
      </w:pPr>
      <w:r w:rsidRPr="0003597D">
        <w:rPr>
          <w:rFonts w:ascii="Times New Roman" w:hAnsi="Times New Roman" w:cs="Times New Roman"/>
          <w:sz w:val="24"/>
          <w:szCs w:val="24"/>
        </w:rPr>
        <w:t xml:space="preserve">The easiest </w:t>
      </w:r>
      <w:r w:rsidR="00C33289" w:rsidRPr="0003597D">
        <w:rPr>
          <w:rFonts w:ascii="Times New Roman" w:hAnsi="Times New Roman" w:cs="Times New Roman"/>
          <w:sz w:val="24"/>
          <w:szCs w:val="24"/>
        </w:rPr>
        <w:t>way I have found to</w:t>
      </w:r>
      <w:r w:rsidR="009111D7" w:rsidRPr="0003597D">
        <w:rPr>
          <w:rFonts w:ascii="Times New Roman" w:hAnsi="Times New Roman" w:cs="Times New Roman"/>
          <w:sz w:val="24"/>
          <w:szCs w:val="24"/>
        </w:rPr>
        <w:t xml:space="preserve"> achieve cognitive engagement is to add a ‘why‘</w:t>
      </w:r>
      <w:r w:rsidR="000B2FCF" w:rsidRPr="0003597D">
        <w:rPr>
          <w:rFonts w:ascii="Times New Roman" w:hAnsi="Times New Roman" w:cs="Times New Roman"/>
          <w:sz w:val="24"/>
          <w:szCs w:val="24"/>
        </w:rPr>
        <w:t xml:space="preserve"> </w:t>
      </w:r>
      <w:r w:rsidR="0014142E" w:rsidRPr="0003597D">
        <w:rPr>
          <w:rFonts w:ascii="Times New Roman" w:hAnsi="Times New Roman" w:cs="Times New Roman"/>
          <w:sz w:val="24"/>
          <w:szCs w:val="24"/>
        </w:rPr>
        <w:t>q</w:t>
      </w:r>
      <w:r w:rsidR="00714FC5" w:rsidRPr="0003597D">
        <w:rPr>
          <w:rFonts w:ascii="Times New Roman" w:hAnsi="Times New Roman" w:cs="Times New Roman"/>
          <w:sz w:val="24"/>
          <w:szCs w:val="24"/>
        </w:rPr>
        <w:t>uestion</w:t>
      </w:r>
      <w:r w:rsidR="00400676" w:rsidRPr="0003597D">
        <w:rPr>
          <w:rFonts w:ascii="Times New Roman" w:hAnsi="Times New Roman" w:cs="Times New Roman"/>
          <w:sz w:val="24"/>
          <w:szCs w:val="24"/>
        </w:rPr>
        <w:t xml:space="preserve"> to the </w:t>
      </w:r>
      <w:r w:rsidR="0014142E" w:rsidRPr="0003597D">
        <w:rPr>
          <w:rFonts w:ascii="Times New Roman" w:hAnsi="Times New Roman" w:cs="Times New Roman"/>
          <w:sz w:val="24"/>
          <w:szCs w:val="24"/>
        </w:rPr>
        <w:t>comprehension question</w:t>
      </w:r>
      <w:r w:rsidR="00895B4E" w:rsidRPr="0003597D">
        <w:rPr>
          <w:rFonts w:ascii="Times New Roman" w:hAnsi="Times New Roman" w:cs="Times New Roman"/>
          <w:sz w:val="24"/>
          <w:szCs w:val="24"/>
        </w:rPr>
        <w:t>s in the coursebook, especially if the answer cannot</w:t>
      </w:r>
      <w:r w:rsidR="00F84B5C" w:rsidRPr="0003597D">
        <w:rPr>
          <w:rFonts w:ascii="Times New Roman" w:hAnsi="Times New Roman" w:cs="Times New Roman"/>
          <w:sz w:val="24"/>
          <w:szCs w:val="24"/>
        </w:rPr>
        <w:t xml:space="preserve"> be easily found in the text</w:t>
      </w:r>
      <w:r w:rsidR="000B2FCF" w:rsidRPr="0003597D">
        <w:rPr>
          <w:rFonts w:ascii="Times New Roman" w:hAnsi="Times New Roman" w:cs="Times New Roman"/>
          <w:sz w:val="24"/>
          <w:szCs w:val="24"/>
        </w:rPr>
        <w:t>. For example</w:t>
      </w:r>
      <w:r w:rsidR="00A14A20" w:rsidRPr="0003597D">
        <w:rPr>
          <w:rFonts w:ascii="Times New Roman" w:hAnsi="Times New Roman" w:cs="Times New Roman"/>
          <w:sz w:val="24"/>
          <w:szCs w:val="24"/>
        </w:rPr>
        <w:t xml:space="preserve">, </w:t>
      </w:r>
      <w:r w:rsidR="000244BB" w:rsidRPr="0003597D">
        <w:rPr>
          <w:rFonts w:ascii="Times New Roman" w:hAnsi="Times New Roman" w:cs="Times New Roman"/>
          <w:sz w:val="24"/>
          <w:szCs w:val="24"/>
        </w:rPr>
        <w:t xml:space="preserve">‘Why do you think that Maria </w:t>
      </w:r>
      <w:r w:rsidR="004F374A" w:rsidRPr="0003597D">
        <w:rPr>
          <w:rFonts w:ascii="Times New Roman" w:hAnsi="Times New Roman" w:cs="Times New Roman"/>
          <w:sz w:val="24"/>
          <w:szCs w:val="24"/>
        </w:rPr>
        <w:t>went into the c</w:t>
      </w:r>
      <w:r w:rsidR="001C1122" w:rsidRPr="0003597D">
        <w:rPr>
          <w:rFonts w:ascii="Times New Roman" w:hAnsi="Times New Roman" w:cs="Times New Roman"/>
          <w:sz w:val="24"/>
          <w:szCs w:val="24"/>
        </w:rPr>
        <w:t>i</w:t>
      </w:r>
      <w:r w:rsidR="004F374A" w:rsidRPr="0003597D">
        <w:rPr>
          <w:rFonts w:ascii="Times New Roman" w:hAnsi="Times New Roman" w:cs="Times New Roman"/>
          <w:sz w:val="24"/>
          <w:szCs w:val="24"/>
        </w:rPr>
        <w:t>ty by herself every Saturda</w:t>
      </w:r>
      <w:r w:rsidR="00B01B43" w:rsidRPr="0003597D">
        <w:rPr>
          <w:rFonts w:ascii="Times New Roman" w:hAnsi="Times New Roman" w:cs="Times New Roman"/>
          <w:sz w:val="24"/>
          <w:szCs w:val="24"/>
        </w:rPr>
        <w:t>y</w:t>
      </w:r>
      <w:r w:rsidR="001C1122" w:rsidRPr="0003597D">
        <w:rPr>
          <w:rFonts w:ascii="Times New Roman" w:hAnsi="Times New Roman" w:cs="Times New Roman"/>
          <w:sz w:val="24"/>
          <w:szCs w:val="24"/>
        </w:rPr>
        <w:t>?</w:t>
      </w:r>
    </w:p>
    <w:p w14:paraId="2487BAF3" w14:textId="14FF6063" w:rsidR="001C1122" w:rsidRPr="0003597D" w:rsidRDefault="001C1122" w:rsidP="004124D2">
      <w:pPr>
        <w:rPr>
          <w:rFonts w:ascii="Times New Roman" w:hAnsi="Times New Roman" w:cs="Times New Roman"/>
          <w:sz w:val="24"/>
          <w:szCs w:val="24"/>
        </w:rPr>
      </w:pPr>
      <w:r w:rsidRPr="0003597D">
        <w:rPr>
          <w:rFonts w:ascii="Times New Roman" w:hAnsi="Times New Roman" w:cs="Times New Roman"/>
          <w:sz w:val="24"/>
          <w:szCs w:val="24"/>
        </w:rPr>
        <w:lastRenderedPageBreak/>
        <w:t>Other ways I have used to achieve cognitive engagement</w:t>
      </w:r>
      <w:r w:rsidR="003D70F7" w:rsidRPr="0003597D">
        <w:rPr>
          <w:rFonts w:ascii="Times New Roman" w:hAnsi="Times New Roman" w:cs="Times New Roman"/>
          <w:sz w:val="24"/>
          <w:szCs w:val="24"/>
        </w:rPr>
        <w:t xml:space="preserve"> include:</w:t>
      </w:r>
    </w:p>
    <w:p w14:paraId="38B1BB4C" w14:textId="17556215" w:rsidR="00130478" w:rsidRPr="0003597D" w:rsidRDefault="00130478" w:rsidP="00130478">
      <w:pPr>
        <w:pStyle w:val="ListParagraph"/>
        <w:numPr>
          <w:ilvl w:val="0"/>
          <w:numId w:val="2"/>
        </w:numPr>
        <w:rPr>
          <w:rFonts w:ascii="Times New Roman" w:hAnsi="Times New Roman" w:cs="Times New Roman"/>
          <w:sz w:val="24"/>
          <w:szCs w:val="24"/>
        </w:rPr>
      </w:pPr>
      <w:r w:rsidRPr="0003597D">
        <w:rPr>
          <w:rFonts w:ascii="Times New Roman" w:hAnsi="Times New Roman" w:cs="Times New Roman"/>
          <w:sz w:val="24"/>
          <w:szCs w:val="24"/>
        </w:rPr>
        <w:t>a</w:t>
      </w:r>
      <w:r w:rsidR="0027536B" w:rsidRPr="0003597D">
        <w:rPr>
          <w:rFonts w:ascii="Times New Roman" w:hAnsi="Times New Roman" w:cs="Times New Roman"/>
          <w:sz w:val="24"/>
          <w:szCs w:val="24"/>
        </w:rPr>
        <w:t>dd</w:t>
      </w:r>
      <w:r w:rsidR="006248E4" w:rsidRPr="0003597D">
        <w:rPr>
          <w:rFonts w:ascii="Times New Roman" w:hAnsi="Times New Roman" w:cs="Times New Roman"/>
          <w:sz w:val="24"/>
          <w:szCs w:val="24"/>
        </w:rPr>
        <w:t xml:space="preserve">ing a related </w:t>
      </w:r>
      <w:r w:rsidR="00227198" w:rsidRPr="0003597D">
        <w:rPr>
          <w:rFonts w:ascii="Times New Roman" w:hAnsi="Times New Roman" w:cs="Times New Roman"/>
          <w:sz w:val="24"/>
          <w:szCs w:val="24"/>
        </w:rPr>
        <w:t xml:space="preserve">puzzle (e.g. </w:t>
      </w:r>
      <w:r w:rsidR="00872307" w:rsidRPr="0003597D">
        <w:rPr>
          <w:rFonts w:ascii="Times New Roman" w:hAnsi="Times New Roman" w:cs="Times New Roman"/>
          <w:sz w:val="24"/>
          <w:szCs w:val="24"/>
        </w:rPr>
        <w:t>adding</w:t>
      </w:r>
      <w:r w:rsidR="00B94875" w:rsidRPr="0003597D">
        <w:rPr>
          <w:rFonts w:ascii="Times New Roman" w:hAnsi="Times New Roman" w:cs="Times New Roman"/>
          <w:sz w:val="24"/>
          <w:szCs w:val="24"/>
        </w:rPr>
        <w:t xml:space="preserve"> ‘Where do fish keep their money?</w:t>
      </w:r>
      <w:r w:rsidR="0027536B" w:rsidRPr="0003597D">
        <w:rPr>
          <w:rFonts w:ascii="Times New Roman" w:hAnsi="Times New Roman" w:cs="Times New Roman"/>
          <w:sz w:val="24"/>
          <w:szCs w:val="24"/>
        </w:rPr>
        <w:t>’)</w:t>
      </w:r>
      <w:r w:rsidR="007468AE">
        <w:rPr>
          <w:rFonts w:ascii="Times New Roman" w:hAnsi="Times New Roman" w:cs="Times New Roman"/>
          <w:sz w:val="24"/>
          <w:szCs w:val="24"/>
        </w:rPr>
        <w:t xml:space="preserve"> to an activity about banking.</w:t>
      </w:r>
    </w:p>
    <w:p w14:paraId="175D3F65" w14:textId="719F490A" w:rsidR="0027536B" w:rsidRPr="007468AE" w:rsidRDefault="00C5526C" w:rsidP="007468AE">
      <w:pPr>
        <w:pStyle w:val="ListParagraph"/>
        <w:numPr>
          <w:ilvl w:val="0"/>
          <w:numId w:val="2"/>
        </w:numPr>
        <w:rPr>
          <w:rFonts w:ascii="Times New Roman" w:hAnsi="Times New Roman" w:cs="Times New Roman"/>
          <w:sz w:val="24"/>
          <w:szCs w:val="24"/>
        </w:rPr>
      </w:pPr>
      <w:r w:rsidRPr="0003597D">
        <w:rPr>
          <w:rFonts w:ascii="Times New Roman" w:hAnsi="Times New Roman" w:cs="Times New Roman"/>
          <w:sz w:val="24"/>
          <w:szCs w:val="24"/>
        </w:rPr>
        <w:t>turning a coursebook comprehension activity</w:t>
      </w:r>
      <w:r w:rsidR="0078205C" w:rsidRPr="0003597D">
        <w:rPr>
          <w:rFonts w:ascii="Times New Roman" w:hAnsi="Times New Roman" w:cs="Times New Roman"/>
          <w:sz w:val="24"/>
          <w:szCs w:val="24"/>
        </w:rPr>
        <w:t xml:space="preserve"> into a problem</w:t>
      </w:r>
      <w:r w:rsidR="002E4E7C" w:rsidRPr="0003597D">
        <w:rPr>
          <w:rFonts w:ascii="Times New Roman" w:hAnsi="Times New Roman" w:cs="Times New Roman"/>
          <w:sz w:val="24"/>
          <w:szCs w:val="24"/>
        </w:rPr>
        <w:t>-</w:t>
      </w:r>
      <w:r w:rsidR="0078205C" w:rsidRPr="0003597D">
        <w:rPr>
          <w:rFonts w:ascii="Times New Roman" w:hAnsi="Times New Roman" w:cs="Times New Roman"/>
          <w:sz w:val="24"/>
          <w:szCs w:val="24"/>
        </w:rPr>
        <w:t>solving activity</w:t>
      </w:r>
      <w:r w:rsidR="00A26F05" w:rsidRPr="0003597D">
        <w:rPr>
          <w:rFonts w:ascii="Times New Roman" w:hAnsi="Times New Roman" w:cs="Times New Roman"/>
          <w:sz w:val="24"/>
          <w:szCs w:val="24"/>
        </w:rPr>
        <w:t xml:space="preserve"> (e.g. ‘</w:t>
      </w:r>
      <w:r w:rsidR="002E4E7C" w:rsidRPr="0003597D">
        <w:rPr>
          <w:rFonts w:ascii="Times New Roman" w:hAnsi="Times New Roman" w:cs="Times New Roman"/>
          <w:sz w:val="24"/>
          <w:szCs w:val="24"/>
        </w:rPr>
        <w:t>B</w:t>
      </w:r>
      <w:r w:rsidR="00A26F05" w:rsidRPr="0003597D">
        <w:rPr>
          <w:rFonts w:ascii="Times New Roman" w:hAnsi="Times New Roman" w:cs="Times New Roman"/>
          <w:sz w:val="24"/>
          <w:szCs w:val="24"/>
        </w:rPr>
        <w:t>efore</w:t>
      </w:r>
      <w:r w:rsidR="002E4E7C" w:rsidRPr="0003597D">
        <w:rPr>
          <w:rFonts w:ascii="Times New Roman" w:hAnsi="Times New Roman" w:cs="Times New Roman"/>
          <w:sz w:val="24"/>
          <w:szCs w:val="24"/>
        </w:rPr>
        <w:t xml:space="preserve"> answering the comprehension questions </w:t>
      </w:r>
      <w:r w:rsidR="00E5170D" w:rsidRPr="0003597D">
        <w:rPr>
          <w:rFonts w:ascii="Times New Roman" w:hAnsi="Times New Roman" w:cs="Times New Roman"/>
          <w:sz w:val="24"/>
          <w:szCs w:val="24"/>
        </w:rPr>
        <w:t>see if you and a partner c</w:t>
      </w:r>
      <w:r w:rsidR="00BF5B79" w:rsidRPr="0003597D">
        <w:rPr>
          <w:rFonts w:ascii="Times New Roman" w:hAnsi="Times New Roman" w:cs="Times New Roman"/>
          <w:sz w:val="24"/>
          <w:szCs w:val="24"/>
        </w:rPr>
        <w:t xml:space="preserve">an come up </w:t>
      </w:r>
      <w:r w:rsidR="001F03B8" w:rsidRPr="0003597D">
        <w:rPr>
          <w:rFonts w:ascii="Times New Roman" w:hAnsi="Times New Roman" w:cs="Times New Roman"/>
          <w:sz w:val="24"/>
          <w:szCs w:val="24"/>
        </w:rPr>
        <w:t xml:space="preserve">with </w:t>
      </w:r>
      <w:r w:rsidR="00BF5B79" w:rsidRPr="0003597D">
        <w:rPr>
          <w:rFonts w:ascii="Times New Roman" w:hAnsi="Times New Roman" w:cs="Times New Roman"/>
          <w:sz w:val="24"/>
          <w:szCs w:val="24"/>
        </w:rPr>
        <w:t xml:space="preserve">a suggestion for a cheap and simple </w:t>
      </w:r>
      <w:r w:rsidR="001F03B8" w:rsidRPr="0003597D">
        <w:rPr>
          <w:rFonts w:ascii="Times New Roman" w:hAnsi="Times New Roman" w:cs="Times New Roman"/>
          <w:sz w:val="24"/>
          <w:szCs w:val="24"/>
        </w:rPr>
        <w:t>device to help people to save water</w:t>
      </w:r>
      <w:r w:rsidR="00B566C2" w:rsidRPr="0003597D">
        <w:rPr>
          <w:rFonts w:ascii="Times New Roman" w:hAnsi="Times New Roman" w:cs="Times New Roman"/>
          <w:sz w:val="24"/>
          <w:szCs w:val="24"/>
        </w:rPr>
        <w:t>.’ ‘</w:t>
      </w:r>
      <w:r w:rsidR="005648FC" w:rsidRPr="0003597D">
        <w:rPr>
          <w:rFonts w:ascii="Times New Roman" w:hAnsi="Times New Roman" w:cs="Times New Roman"/>
          <w:sz w:val="24"/>
          <w:szCs w:val="24"/>
        </w:rPr>
        <w:t>In a group work out a way in which doctors could give their patients more time to talk without causing long</w:t>
      </w:r>
      <w:r w:rsidR="00347588" w:rsidRPr="0003597D">
        <w:rPr>
          <w:rFonts w:ascii="Times New Roman" w:hAnsi="Times New Roman" w:cs="Times New Roman"/>
          <w:sz w:val="24"/>
          <w:szCs w:val="24"/>
        </w:rPr>
        <w:t xml:space="preserve"> </w:t>
      </w:r>
      <w:r w:rsidR="005648FC" w:rsidRPr="007468AE">
        <w:rPr>
          <w:rFonts w:ascii="Times New Roman" w:hAnsi="Times New Roman" w:cs="Times New Roman"/>
          <w:sz w:val="24"/>
          <w:szCs w:val="24"/>
        </w:rPr>
        <w:t>queues in the waiting room</w:t>
      </w:r>
      <w:r w:rsidR="00347588" w:rsidRPr="007468AE">
        <w:rPr>
          <w:rFonts w:ascii="Times New Roman" w:hAnsi="Times New Roman" w:cs="Times New Roman"/>
          <w:sz w:val="24"/>
          <w:szCs w:val="24"/>
        </w:rPr>
        <w:t>.’)</w:t>
      </w:r>
    </w:p>
    <w:p w14:paraId="122DB93C" w14:textId="290BF9D7" w:rsidR="00347588" w:rsidRPr="0003597D" w:rsidRDefault="00347588" w:rsidP="004124D2">
      <w:pPr>
        <w:rPr>
          <w:rFonts w:ascii="Times New Roman" w:hAnsi="Times New Roman" w:cs="Times New Roman"/>
          <w:sz w:val="24"/>
          <w:szCs w:val="24"/>
        </w:rPr>
      </w:pPr>
      <w:r w:rsidRPr="0003597D">
        <w:rPr>
          <w:rFonts w:ascii="Times New Roman" w:hAnsi="Times New Roman" w:cs="Times New Roman"/>
          <w:sz w:val="24"/>
          <w:szCs w:val="24"/>
        </w:rPr>
        <w:t xml:space="preserve">The ideal is to </w:t>
      </w:r>
      <w:r w:rsidR="00DD785F" w:rsidRPr="0003597D">
        <w:rPr>
          <w:rFonts w:ascii="Times New Roman" w:hAnsi="Times New Roman" w:cs="Times New Roman"/>
          <w:sz w:val="24"/>
          <w:szCs w:val="24"/>
        </w:rPr>
        <w:t>come up with an extra activity with the potential</w:t>
      </w:r>
      <w:r w:rsidR="004D2334" w:rsidRPr="0003597D">
        <w:rPr>
          <w:rFonts w:ascii="Times New Roman" w:hAnsi="Times New Roman" w:cs="Times New Roman"/>
          <w:sz w:val="24"/>
          <w:szCs w:val="24"/>
        </w:rPr>
        <w:t xml:space="preserve"> to engage your students both cognitively and affectively</w:t>
      </w:r>
      <w:r w:rsidR="000B5513" w:rsidRPr="0003597D">
        <w:rPr>
          <w:rFonts w:ascii="Times New Roman" w:hAnsi="Times New Roman" w:cs="Times New Roman"/>
          <w:sz w:val="24"/>
          <w:szCs w:val="24"/>
        </w:rPr>
        <w:t xml:space="preserve">. An example of this would be adding the </w:t>
      </w:r>
      <w:r w:rsidR="00660CC5" w:rsidRPr="0003597D">
        <w:rPr>
          <w:rFonts w:ascii="Times New Roman" w:hAnsi="Times New Roman" w:cs="Times New Roman"/>
          <w:sz w:val="24"/>
          <w:szCs w:val="24"/>
        </w:rPr>
        <w:t>question</w:t>
      </w:r>
      <w:r w:rsidR="00906188" w:rsidRPr="0003597D">
        <w:rPr>
          <w:rFonts w:ascii="Times New Roman" w:hAnsi="Times New Roman" w:cs="Times New Roman"/>
          <w:sz w:val="24"/>
          <w:szCs w:val="24"/>
        </w:rPr>
        <w:t>,</w:t>
      </w:r>
      <w:r w:rsidR="00660CC5" w:rsidRPr="0003597D">
        <w:rPr>
          <w:rFonts w:ascii="Times New Roman" w:hAnsi="Times New Roman" w:cs="Times New Roman"/>
          <w:sz w:val="24"/>
          <w:szCs w:val="24"/>
        </w:rPr>
        <w:t xml:space="preserve"> ‘</w:t>
      </w:r>
      <w:r w:rsidR="00906188" w:rsidRPr="0003597D">
        <w:rPr>
          <w:rFonts w:ascii="Times New Roman" w:hAnsi="Times New Roman" w:cs="Times New Roman"/>
          <w:sz w:val="24"/>
          <w:szCs w:val="24"/>
        </w:rPr>
        <w:t>Who was responsible for Bernard’s death</w:t>
      </w:r>
      <w:r w:rsidR="00B756DB" w:rsidRPr="0003597D">
        <w:rPr>
          <w:rFonts w:ascii="Times New Roman" w:hAnsi="Times New Roman" w:cs="Times New Roman"/>
          <w:sz w:val="24"/>
          <w:szCs w:val="24"/>
        </w:rPr>
        <w:t xml:space="preserve">?’ to the surface questions </w:t>
      </w:r>
      <w:r w:rsidR="008843EE" w:rsidRPr="0003597D">
        <w:rPr>
          <w:rFonts w:ascii="Times New Roman" w:hAnsi="Times New Roman" w:cs="Times New Roman"/>
          <w:sz w:val="24"/>
          <w:szCs w:val="24"/>
        </w:rPr>
        <w:t xml:space="preserve">about what happened in a children’s story </w:t>
      </w:r>
      <w:r w:rsidR="00390281" w:rsidRPr="0003597D">
        <w:rPr>
          <w:rFonts w:ascii="Times New Roman" w:hAnsi="Times New Roman" w:cs="Times New Roman"/>
          <w:sz w:val="24"/>
          <w:szCs w:val="24"/>
        </w:rPr>
        <w:t>about a boy being ignored by his parents when he tried to tell them</w:t>
      </w:r>
      <w:r w:rsidR="00B609F0" w:rsidRPr="0003597D">
        <w:rPr>
          <w:rFonts w:ascii="Times New Roman" w:hAnsi="Times New Roman" w:cs="Times New Roman"/>
          <w:sz w:val="24"/>
          <w:szCs w:val="24"/>
        </w:rPr>
        <w:t xml:space="preserve"> there was a monster in the garden who was going to eat him.</w:t>
      </w:r>
    </w:p>
    <w:p w14:paraId="5599A4BE" w14:textId="2069B411" w:rsidR="00046570" w:rsidRPr="0003597D" w:rsidRDefault="00046570" w:rsidP="004124D2">
      <w:pPr>
        <w:rPr>
          <w:rFonts w:ascii="Times New Roman" w:hAnsi="Times New Roman" w:cs="Times New Roman"/>
          <w:b/>
          <w:bCs/>
          <w:sz w:val="24"/>
          <w:szCs w:val="24"/>
        </w:rPr>
      </w:pPr>
      <w:r w:rsidRPr="0003597D">
        <w:rPr>
          <w:rFonts w:ascii="Times New Roman" w:hAnsi="Times New Roman" w:cs="Times New Roman"/>
          <w:b/>
          <w:bCs/>
          <w:sz w:val="24"/>
          <w:szCs w:val="24"/>
        </w:rPr>
        <w:t>Adding exposure to accessible and potentially engaging communication</w:t>
      </w:r>
    </w:p>
    <w:p w14:paraId="7494DB0C" w14:textId="45CAA0CC" w:rsidR="001B4415" w:rsidRPr="0003597D" w:rsidRDefault="009011DE" w:rsidP="004124D2">
      <w:pPr>
        <w:rPr>
          <w:rFonts w:ascii="Times New Roman" w:hAnsi="Times New Roman" w:cs="Times New Roman"/>
          <w:sz w:val="24"/>
          <w:szCs w:val="24"/>
        </w:rPr>
      </w:pPr>
      <w:r w:rsidRPr="0003597D">
        <w:rPr>
          <w:rFonts w:ascii="Times New Roman" w:hAnsi="Times New Roman" w:cs="Times New Roman"/>
          <w:sz w:val="24"/>
          <w:szCs w:val="24"/>
        </w:rPr>
        <w:t xml:space="preserve">Engaged exposure to </w:t>
      </w:r>
      <w:r w:rsidR="002E7FB0" w:rsidRPr="0003597D">
        <w:rPr>
          <w:rFonts w:ascii="Times New Roman" w:hAnsi="Times New Roman" w:cs="Times New Roman"/>
          <w:sz w:val="24"/>
          <w:szCs w:val="24"/>
        </w:rPr>
        <w:t xml:space="preserve">accessible </w:t>
      </w:r>
      <w:r w:rsidR="00847A19" w:rsidRPr="0003597D">
        <w:rPr>
          <w:rFonts w:ascii="Times New Roman" w:hAnsi="Times New Roman" w:cs="Times New Roman"/>
          <w:sz w:val="24"/>
          <w:szCs w:val="24"/>
        </w:rPr>
        <w:t xml:space="preserve">use of </w:t>
      </w:r>
      <w:r w:rsidRPr="0003597D">
        <w:rPr>
          <w:rFonts w:ascii="Times New Roman" w:hAnsi="Times New Roman" w:cs="Times New Roman"/>
          <w:sz w:val="24"/>
          <w:szCs w:val="24"/>
        </w:rPr>
        <w:t xml:space="preserve">language in </w:t>
      </w:r>
      <w:r w:rsidR="00847A19" w:rsidRPr="0003597D">
        <w:rPr>
          <w:rFonts w:ascii="Times New Roman" w:hAnsi="Times New Roman" w:cs="Times New Roman"/>
          <w:sz w:val="24"/>
          <w:szCs w:val="24"/>
        </w:rPr>
        <w:t>authentic communication is a</w:t>
      </w:r>
      <w:r w:rsidR="00B478A6" w:rsidRPr="0003597D">
        <w:rPr>
          <w:rFonts w:ascii="Times New Roman" w:hAnsi="Times New Roman" w:cs="Times New Roman"/>
          <w:sz w:val="24"/>
          <w:szCs w:val="24"/>
        </w:rPr>
        <w:t xml:space="preserve"> prerequisite for language acquisition</w:t>
      </w:r>
      <w:r w:rsidR="00A26825" w:rsidRPr="0003597D">
        <w:rPr>
          <w:rFonts w:ascii="Times New Roman" w:hAnsi="Times New Roman" w:cs="Times New Roman"/>
          <w:sz w:val="24"/>
          <w:szCs w:val="24"/>
        </w:rPr>
        <w:t xml:space="preserve"> and the development of communicative ability (Tomlinson, 2026</w:t>
      </w:r>
      <w:r w:rsidR="007468AE">
        <w:rPr>
          <w:rFonts w:ascii="Times New Roman" w:hAnsi="Times New Roman" w:cs="Times New Roman"/>
          <w:sz w:val="24"/>
          <w:szCs w:val="24"/>
        </w:rPr>
        <w:t>b, 2026c</w:t>
      </w:r>
      <w:r w:rsidR="00722487" w:rsidRPr="0003597D">
        <w:rPr>
          <w:rFonts w:ascii="Times New Roman" w:hAnsi="Times New Roman" w:cs="Times New Roman"/>
          <w:sz w:val="24"/>
          <w:szCs w:val="24"/>
        </w:rPr>
        <w:t>). Coursebooks do not typically provide such exposure</w:t>
      </w:r>
      <w:r w:rsidR="00662D54" w:rsidRPr="0003597D">
        <w:rPr>
          <w:rFonts w:ascii="Times New Roman" w:hAnsi="Times New Roman" w:cs="Times New Roman"/>
          <w:sz w:val="24"/>
          <w:szCs w:val="24"/>
        </w:rPr>
        <w:t>.</w:t>
      </w:r>
      <w:r w:rsidR="00722487" w:rsidRPr="0003597D">
        <w:rPr>
          <w:rFonts w:ascii="Times New Roman" w:hAnsi="Times New Roman" w:cs="Times New Roman"/>
          <w:sz w:val="24"/>
          <w:szCs w:val="24"/>
        </w:rPr>
        <w:t xml:space="preserve"> </w:t>
      </w:r>
      <w:r w:rsidR="00662D54" w:rsidRPr="0003597D">
        <w:rPr>
          <w:rFonts w:ascii="Times New Roman" w:hAnsi="Times New Roman" w:cs="Times New Roman"/>
          <w:sz w:val="24"/>
          <w:szCs w:val="24"/>
        </w:rPr>
        <w:t xml:space="preserve">They typically only </w:t>
      </w:r>
      <w:r w:rsidR="00E4171B" w:rsidRPr="0003597D">
        <w:rPr>
          <w:rFonts w:ascii="Times New Roman" w:hAnsi="Times New Roman" w:cs="Times New Roman"/>
          <w:sz w:val="24"/>
          <w:szCs w:val="24"/>
        </w:rPr>
        <w:t>provide what could be considered as an impoverished</w:t>
      </w:r>
      <w:r w:rsidR="00662D54" w:rsidRPr="0003597D">
        <w:rPr>
          <w:rFonts w:ascii="Times New Roman" w:hAnsi="Times New Roman" w:cs="Times New Roman"/>
          <w:sz w:val="24"/>
          <w:szCs w:val="24"/>
        </w:rPr>
        <w:t xml:space="preserve"> input of </w:t>
      </w:r>
      <w:r w:rsidR="00E344CC" w:rsidRPr="0003597D">
        <w:rPr>
          <w:rFonts w:ascii="Times New Roman" w:hAnsi="Times New Roman" w:cs="Times New Roman"/>
          <w:sz w:val="24"/>
          <w:szCs w:val="24"/>
        </w:rPr>
        <w:t>simple written texts</w:t>
      </w:r>
      <w:r w:rsidR="00C80C0A" w:rsidRPr="0003597D">
        <w:rPr>
          <w:rFonts w:ascii="Times New Roman" w:hAnsi="Times New Roman" w:cs="Times New Roman"/>
          <w:sz w:val="24"/>
          <w:szCs w:val="24"/>
        </w:rPr>
        <w:t>, dialogues and monologues flooded with th</w:t>
      </w:r>
      <w:r w:rsidR="008E7103" w:rsidRPr="0003597D">
        <w:rPr>
          <w:rFonts w:ascii="Times New Roman" w:hAnsi="Times New Roman" w:cs="Times New Roman"/>
          <w:sz w:val="24"/>
          <w:szCs w:val="24"/>
        </w:rPr>
        <w:t xml:space="preserve">e target structure(s) and vocabulary of the unit </w:t>
      </w:r>
      <w:r w:rsidR="00E4178F" w:rsidRPr="0003597D">
        <w:rPr>
          <w:rFonts w:ascii="Times New Roman" w:hAnsi="Times New Roman" w:cs="Times New Roman"/>
          <w:sz w:val="24"/>
          <w:szCs w:val="24"/>
        </w:rPr>
        <w:t xml:space="preserve">and deprived of </w:t>
      </w:r>
      <w:r w:rsidR="0023529D" w:rsidRPr="0003597D">
        <w:rPr>
          <w:rFonts w:ascii="Times New Roman" w:hAnsi="Times New Roman" w:cs="Times New Roman"/>
          <w:sz w:val="24"/>
          <w:szCs w:val="24"/>
        </w:rPr>
        <w:t xml:space="preserve">language not yet explicitly taught. </w:t>
      </w:r>
    </w:p>
    <w:p w14:paraId="740B4FCC" w14:textId="1F3F736B" w:rsidR="00046570" w:rsidRPr="0003597D" w:rsidRDefault="006254A1" w:rsidP="004124D2">
      <w:pPr>
        <w:rPr>
          <w:rFonts w:ascii="Times New Roman" w:hAnsi="Times New Roman" w:cs="Times New Roman"/>
          <w:sz w:val="24"/>
          <w:szCs w:val="24"/>
        </w:rPr>
      </w:pPr>
      <w:r w:rsidRPr="0003597D">
        <w:rPr>
          <w:rFonts w:ascii="Times New Roman" w:hAnsi="Times New Roman" w:cs="Times New Roman"/>
          <w:sz w:val="24"/>
          <w:szCs w:val="24"/>
        </w:rPr>
        <w:t xml:space="preserve">The missing </w:t>
      </w:r>
      <w:r w:rsidR="00DF4A0D" w:rsidRPr="0003597D">
        <w:rPr>
          <w:rFonts w:ascii="Times New Roman" w:hAnsi="Times New Roman" w:cs="Times New Roman"/>
          <w:sz w:val="24"/>
          <w:szCs w:val="24"/>
        </w:rPr>
        <w:t>exposure to authentic communication could be provided by, for example</w:t>
      </w:r>
      <w:r w:rsidR="002D6F71" w:rsidRPr="0003597D">
        <w:rPr>
          <w:rFonts w:ascii="Times New Roman" w:hAnsi="Times New Roman" w:cs="Times New Roman"/>
          <w:sz w:val="24"/>
          <w:szCs w:val="24"/>
        </w:rPr>
        <w:t xml:space="preserve">, two teachers </w:t>
      </w:r>
      <w:r w:rsidR="0022314B" w:rsidRPr="0003597D">
        <w:rPr>
          <w:rFonts w:ascii="Times New Roman" w:hAnsi="Times New Roman" w:cs="Times New Roman"/>
          <w:sz w:val="24"/>
          <w:szCs w:val="24"/>
        </w:rPr>
        <w:t>combining their classes and having an unscripted discussion</w:t>
      </w:r>
      <w:r w:rsidR="00947F64" w:rsidRPr="0003597D">
        <w:rPr>
          <w:rFonts w:ascii="Times New Roman" w:hAnsi="Times New Roman" w:cs="Times New Roman"/>
          <w:sz w:val="24"/>
          <w:szCs w:val="24"/>
        </w:rPr>
        <w:t xml:space="preserve"> about a theme or topic relevant to the </w:t>
      </w:r>
      <w:r w:rsidR="00AD415C" w:rsidRPr="0003597D">
        <w:rPr>
          <w:rFonts w:ascii="Times New Roman" w:hAnsi="Times New Roman" w:cs="Times New Roman"/>
          <w:sz w:val="24"/>
          <w:szCs w:val="24"/>
        </w:rPr>
        <w:t xml:space="preserve">current </w:t>
      </w:r>
      <w:r w:rsidR="00947F64" w:rsidRPr="0003597D">
        <w:rPr>
          <w:rFonts w:ascii="Times New Roman" w:hAnsi="Times New Roman" w:cs="Times New Roman"/>
          <w:sz w:val="24"/>
          <w:szCs w:val="24"/>
        </w:rPr>
        <w:t>unit</w:t>
      </w:r>
      <w:r w:rsidR="00AD415C" w:rsidRPr="0003597D">
        <w:rPr>
          <w:rFonts w:ascii="Times New Roman" w:hAnsi="Times New Roman" w:cs="Times New Roman"/>
          <w:sz w:val="24"/>
          <w:szCs w:val="24"/>
        </w:rPr>
        <w:t xml:space="preserve"> in the coursebook.</w:t>
      </w:r>
      <w:r w:rsidR="00EF44B2" w:rsidRPr="0003597D">
        <w:rPr>
          <w:rFonts w:ascii="Times New Roman" w:hAnsi="Times New Roman" w:cs="Times New Roman"/>
          <w:sz w:val="24"/>
          <w:szCs w:val="24"/>
        </w:rPr>
        <w:t xml:space="preserve"> It could also be provided by the teacher treating students’ answers to questions in the coursebook as opportunities to </w:t>
      </w:r>
      <w:proofErr w:type="gramStart"/>
      <w:r w:rsidR="00EF44B2" w:rsidRPr="0003597D">
        <w:rPr>
          <w:rFonts w:ascii="Times New Roman" w:hAnsi="Times New Roman" w:cs="Times New Roman"/>
          <w:sz w:val="24"/>
          <w:szCs w:val="24"/>
        </w:rPr>
        <w:t>open up</w:t>
      </w:r>
      <w:proofErr w:type="gramEnd"/>
      <w:r w:rsidR="00EF44B2" w:rsidRPr="0003597D">
        <w:rPr>
          <w:rFonts w:ascii="Times New Roman" w:hAnsi="Times New Roman" w:cs="Times New Roman"/>
          <w:sz w:val="24"/>
          <w:szCs w:val="24"/>
        </w:rPr>
        <w:t xml:space="preserve"> conversation with the student who answered and with the whole class. This would provide opportunities for students to both experience authentic interaction and to participate in it too. </w:t>
      </w:r>
      <w:r w:rsidR="00A90A5C" w:rsidRPr="0003597D">
        <w:rPr>
          <w:rFonts w:ascii="Times New Roman" w:hAnsi="Times New Roman" w:cs="Times New Roman"/>
          <w:sz w:val="24"/>
          <w:szCs w:val="24"/>
        </w:rPr>
        <w:t>Students could also be invited observe a class at the next level above them using the next level of their coursebook, thus being given the opportunity to experience the teacher-student and student-student interaction at the level just above them.</w:t>
      </w:r>
    </w:p>
    <w:p w14:paraId="59AC67E5" w14:textId="19BC9E22" w:rsidR="00046570" w:rsidRPr="0003597D" w:rsidRDefault="00046570" w:rsidP="004124D2">
      <w:pPr>
        <w:rPr>
          <w:rFonts w:ascii="Times New Roman" w:hAnsi="Times New Roman" w:cs="Times New Roman"/>
          <w:b/>
          <w:bCs/>
          <w:sz w:val="24"/>
          <w:szCs w:val="24"/>
        </w:rPr>
      </w:pPr>
      <w:r w:rsidRPr="0003597D">
        <w:rPr>
          <w:rFonts w:ascii="Times New Roman" w:hAnsi="Times New Roman" w:cs="Times New Roman"/>
          <w:b/>
          <w:bCs/>
          <w:sz w:val="24"/>
          <w:szCs w:val="24"/>
        </w:rPr>
        <w:t>Adding opportunities for communication</w:t>
      </w:r>
    </w:p>
    <w:p w14:paraId="0A2CE544" w14:textId="2F920772" w:rsidR="00A90A5C" w:rsidRPr="0003597D" w:rsidRDefault="00A90A5C" w:rsidP="004124D2">
      <w:pPr>
        <w:rPr>
          <w:rFonts w:ascii="Times New Roman" w:hAnsi="Times New Roman" w:cs="Times New Roman"/>
          <w:sz w:val="24"/>
          <w:szCs w:val="24"/>
        </w:rPr>
      </w:pPr>
      <w:r w:rsidRPr="0003597D">
        <w:rPr>
          <w:rFonts w:ascii="Times New Roman" w:hAnsi="Times New Roman" w:cs="Times New Roman"/>
          <w:sz w:val="24"/>
          <w:szCs w:val="24"/>
        </w:rPr>
        <w:t>Possibly the most vital pre-requisite for the acquisition of an L2 and for the development of communicative ability in it is the opportunity to use the L2 for purposeful communication rather than for practice, display or assessment. Unfortunately</w:t>
      </w:r>
      <w:r w:rsidR="007468AE">
        <w:rPr>
          <w:rFonts w:ascii="Times New Roman" w:hAnsi="Times New Roman" w:cs="Times New Roman"/>
          <w:sz w:val="24"/>
          <w:szCs w:val="24"/>
        </w:rPr>
        <w:t>,</w:t>
      </w:r>
      <w:r w:rsidRPr="0003597D">
        <w:rPr>
          <w:rFonts w:ascii="Times New Roman" w:hAnsi="Times New Roman" w:cs="Times New Roman"/>
          <w:sz w:val="24"/>
          <w:szCs w:val="24"/>
        </w:rPr>
        <w:t xml:space="preserve"> most coursebooks do not offer many such opportunities </w:t>
      </w:r>
      <w:r w:rsidR="006C4C24" w:rsidRPr="0003597D">
        <w:rPr>
          <w:rFonts w:ascii="Times New Roman" w:hAnsi="Times New Roman" w:cs="Times New Roman"/>
          <w:sz w:val="24"/>
          <w:szCs w:val="24"/>
        </w:rPr>
        <w:t xml:space="preserve">and additions </w:t>
      </w:r>
      <w:proofErr w:type="gramStart"/>
      <w:r w:rsidR="006C4C24" w:rsidRPr="0003597D">
        <w:rPr>
          <w:rFonts w:ascii="Times New Roman" w:hAnsi="Times New Roman" w:cs="Times New Roman"/>
          <w:sz w:val="24"/>
          <w:szCs w:val="24"/>
        </w:rPr>
        <w:t>have to</w:t>
      </w:r>
      <w:proofErr w:type="gramEnd"/>
      <w:r w:rsidR="006C4C24" w:rsidRPr="0003597D">
        <w:rPr>
          <w:rFonts w:ascii="Times New Roman" w:hAnsi="Times New Roman" w:cs="Times New Roman"/>
          <w:sz w:val="24"/>
          <w:szCs w:val="24"/>
        </w:rPr>
        <w:t xml:space="preserve"> be made. For example, the students could be asked to evaluate the activities after using them and to offer suggestions for improvement. They could also turn the unit into a story or drama and add improm</w:t>
      </w:r>
      <w:r w:rsidR="007468AE">
        <w:rPr>
          <w:rFonts w:ascii="Times New Roman" w:hAnsi="Times New Roman" w:cs="Times New Roman"/>
          <w:sz w:val="24"/>
          <w:szCs w:val="24"/>
        </w:rPr>
        <w:t>pt</w:t>
      </w:r>
      <w:r w:rsidR="006C4C24" w:rsidRPr="0003597D">
        <w:rPr>
          <w:rFonts w:ascii="Times New Roman" w:hAnsi="Times New Roman" w:cs="Times New Roman"/>
          <w:sz w:val="24"/>
          <w:szCs w:val="24"/>
        </w:rPr>
        <w:t>u dialog</w:t>
      </w:r>
      <w:r w:rsidR="007468AE">
        <w:rPr>
          <w:rFonts w:ascii="Times New Roman" w:hAnsi="Times New Roman" w:cs="Times New Roman"/>
          <w:sz w:val="24"/>
          <w:szCs w:val="24"/>
        </w:rPr>
        <w:t>u</w:t>
      </w:r>
      <w:r w:rsidR="006C4C24" w:rsidRPr="0003597D">
        <w:rPr>
          <w:rFonts w:ascii="Times New Roman" w:hAnsi="Times New Roman" w:cs="Times New Roman"/>
          <w:sz w:val="24"/>
          <w:szCs w:val="24"/>
        </w:rPr>
        <w:t>e.</w:t>
      </w:r>
    </w:p>
    <w:p w14:paraId="710E0005" w14:textId="5C7FE0EB" w:rsidR="000914B9" w:rsidRPr="0003597D" w:rsidRDefault="00A90A5C" w:rsidP="004124D2">
      <w:pPr>
        <w:rPr>
          <w:rFonts w:ascii="Times New Roman" w:hAnsi="Times New Roman" w:cs="Times New Roman"/>
          <w:sz w:val="24"/>
          <w:szCs w:val="24"/>
        </w:rPr>
      </w:pPr>
      <w:r w:rsidRPr="0003597D">
        <w:rPr>
          <w:rFonts w:ascii="Times New Roman" w:hAnsi="Times New Roman" w:cs="Times New Roman"/>
          <w:sz w:val="24"/>
          <w:szCs w:val="24"/>
        </w:rPr>
        <w:t>The teacher could also make use of the illustrations in the coursebook in ways in which the coursebooks rarely do. For example, if there was a photograph of passengers rushing to catch a train at a station, the students in group, pairs or individually could be asked to make up a story about one of the people in the illustration.</w:t>
      </w:r>
    </w:p>
    <w:p w14:paraId="0F9F1EC7" w14:textId="7DAD623A" w:rsidR="000914B9" w:rsidRPr="0003597D" w:rsidRDefault="000914B9" w:rsidP="004124D2">
      <w:pPr>
        <w:rPr>
          <w:rFonts w:ascii="Times New Roman" w:hAnsi="Times New Roman" w:cs="Times New Roman"/>
          <w:b/>
          <w:bCs/>
          <w:sz w:val="24"/>
          <w:szCs w:val="24"/>
        </w:rPr>
      </w:pPr>
      <w:r w:rsidRPr="0003597D">
        <w:rPr>
          <w:rFonts w:ascii="Times New Roman" w:hAnsi="Times New Roman" w:cs="Times New Roman"/>
          <w:b/>
          <w:bCs/>
          <w:sz w:val="24"/>
          <w:szCs w:val="24"/>
        </w:rPr>
        <w:t>Adding creativity</w:t>
      </w:r>
    </w:p>
    <w:p w14:paraId="7A4B0C63" w14:textId="29C838D7" w:rsidR="00BD0778" w:rsidRPr="0003597D" w:rsidRDefault="006C4C24" w:rsidP="004124D2">
      <w:pPr>
        <w:rPr>
          <w:rFonts w:ascii="Times New Roman" w:hAnsi="Times New Roman" w:cs="Times New Roman"/>
          <w:sz w:val="24"/>
          <w:szCs w:val="24"/>
        </w:rPr>
      </w:pPr>
      <w:r w:rsidRPr="0003597D">
        <w:rPr>
          <w:rFonts w:ascii="Times New Roman" w:hAnsi="Times New Roman" w:cs="Times New Roman"/>
          <w:sz w:val="24"/>
          <w:szCs w:val="24"/>
        </w:rPr>
        <w:lastRenderedPageBreak/>
        <w:t>Being creative in the use of the L2 is another of the prerequisites for language acquisition and another feature lacking from most coursebooks.</w:t>
      </w:r>
      <w:r w:rsidR="00FD14A1" w:rsidRPr="0003597D">
        <w:rPr>
          <w:rFonts w:ascii="Times New Roman" w:hAnsi="Times New Roman" w:cs="Times New Roman"/>
          <w:sz w:val="24"/>
          <w:szCs w:val="24"/>
        </w:rPr>
        <w:t xml:space="preserve"> In my view we need to ask</w:t>
      </w:r>
      <w:r w:rsidR="00B1047C" w:rsidRPr="0003597D">
        <w:rPr>
          <w:rFonts w:ascii="Times New Roman" w:hAnsi="Times New Roman" w:cs="Times New Roman"/>
          <w:sz w:val="24"/>
          <w:szCs w:val="24"/>
        </w:rPr>
        <w:t xml:space="preserve"> students to do extra tasks</w:t>
      </w:r>
      <w:r w:rsidR="00150717" w:rsidRPr="0003597D">
        <w:rPr>
          <w:rFonts w:ascii="Times New Roman" w:hAnsi="Times New Roman" w:cs="Times New Roman"/>
          <w:sz w:val="24"/>
          <w:szCs w:val="24"/>
        </w:rPr>
        <w:t xml:space="preserve"> which are creative</w:t>
      </w:r>
      <w:r w:rsidR="007468AE">
        <w:rPr>
          <w:rFonts w:ascii="Times New Roman" w:hAnsi="Times New Roman" w:cs="Times New Roman"/>
          <w:sz w:val="24"/>
          <w:szCs w:val="24"/>
        </w:rPr>
        <w:t>.</w:t>
      </w:r>
      <w:r w:rsidR="00150717" w:rsidRPr="0003597D">
        <w:rPr>
          <w:rFonts w:ascii="Times New Roman" w:hAnsi="Times New Roman" w:cs="Times New Roman"/>
          <w:sz w:val="24"/>
          <w:szCs w:val="24"/>
        </w:rPr>
        <w:t xml:space="preserve"> </w:t>
      </w:r>
      <w:r w:rsidR="000C11DA" w:rsidRPr="0003597D">
        <w:rPr>
          <w:rFonts w:ascii="Times New Roman" w:hAnsi="Times New Roman" w:cs="Times New Roman"/>
          <w:sz w:val="24"/>
          <w:szCs w:val="24"/>
        </w:rPr>
        <w:t xml:space="preserve">For example, </w:t>
      </w:r>
      <w:r w:rsidR="006140AC" w:rsidRPr="0003597D">
        <w:rPr>
          <w:rFonts w:ascii="Times New Roman" w:hAnsi="Times New Roman" w:cs="Times New Roman"/>
          <w:sz w:val="24"/>
          <w:szCs w:val="24"/>
        </w:rPr>
        <w:t>putting themselves into any narrative text</w:t>
      </w:r>
      <w:r w:rsidR="0057479F" w:rsidRPr="0003597D">
        <w:rPr>
          <w:rFonts w:ascii="Times New Roman" w:hAnsi="Times New Roman" w:cs="Times New Roman"/>
          <w:sz w:val="24"/>
          <w:szCs w:val="24"/>
        </w:rPr>
        <w:t xml:space="preserve"> in the coursebook, </w:t>
      </w:r>
      <w:r w:rsidR="00470496" w:rsidRPr="0003597D">
        <w:rPr>
          <w:rFonts w:ascii="Times New Roman" w:hAnsi="Times New Roman" w:cs="Times New Roman"/>
          <w:sz w:val="24"/>
          <w:szCs w:val="24"/>
        </w:rPr>
        <w:t xml:space="preserve">using the language of coursebook drills </w:t>
      </w:r>
      <w:r w:rsidR="00D80B67" w:rsidRPr="0003597D">
        <w:rPr>
          <w:rFonts w:ascii="Times New Roman" w:hAnsi="Times New Roman" w:cs="Times New Roman"/>
          <w:sz w:val="24"/>
          <w:szCs w:val="24"/>
        </w:rPr>
        <w:t xml:space="preserve">to write a poem, </w:t>
      </w:r>
      <w:r w:rsidR="000E4125" w:rsidRPr="0003597D">
        <w:rPr>
          <w:rFonts w:ascii="Times New Roman" w:hAnsi="Times New Roman" w:cs="Times New Roman"/>
          <w:sz w:val="24"/>
          <w:szCs w:val="24"/>
        </w:rPr>
        <w:t>coming up with song titles (and maybe lyrics)</w:t>
      </w:r>
      <w:r w:rsidR="006022A5" w:rsidRPr="0003597D">
        <w:rPr>
          <w:rFonts w:ascii="Times New Roman" w:hAnsi="Times New Roman" w:cs="Times New Roman"/>
          <w:sz w:val="24"/>
          <w:szCs w:val="24"/>
        </w:rPr>
        <w:t xml:space="preserve"> from any relationship mentioned in the coursebook.</w:t>
      </w:r>
      <w:r w:rsidR="00130CB9" w:rsidRPr="0003597D">
        <w:rPr>
          <w:rFonts w:ascii="Times New Roman" w:hAnsi="Times New Roman" w:cs="Times New Roman"/>
          <w:sz w:val="24"/>
          <w:szCs w:val="24"/>
        </w:rPr>
        <w:t xml:space="preserve"> See Tomlinson (</w:t>
      </w:r>
      <w:r w:rsidR="007468AE">
        <w:rPr>
          <w:rFonts w:ascii="Times New Roman" w:hAnsi="Times New Roman" w:cs="Times New Roman"/>
          <w:sz w:val="24"/>
          <w:szCs w:val="24"/>
        </w:rPr>
        <w:t>2023c</w:t>
      </w:r>
      <w:r w:rsidR="00130CB9" w:rsidRPr="0003597D">
        <w:rPr>
          <w:rFonts w:ascii="Times New Roman" w:hAnsi="Times New Roman" w:cs="Times New Roman"/>
          <w:sz w:val="24"/>
          <w:szCs w:val="24"/>
        </w:rPr>
        <w:t xml:space="preserve">) for more suggestions </w:t>
      </w:r>
      <w:r w:rsidR="00A106E3" w:rsidRPr="0003597D">
        <w:rPr>
          <w:rFonts w:ascii="Times New Roman" w:hAnsi="Times New Roman" w:cs="Times New Roman"/>
          <w:sz w:val="24"/>
          <w:szCs w:val="24"/>
        </w:rPr>
        <w:t>for using the coursebook creatively.</w:t>
      </w:r>
    </w:p>
    <w:p w14:paraId="72DF99DA" w14:textId="41F20546" w:rsidR="00BD0778" w:rsidRPr="0003597D" w:rsidRDefault="00BD0778" w:rsidP="004124D2">
      <w:pPr>
        <w:rPr>
          <w:rFonts w:ascii="Times New Roman" w:hAnsi="Times New Roman" w:cs="Times New Roman"/>
          <w:b/>
          <w:bCs/>
          <w:sz w:val="24"/>
          <w:szCs w:val="24"/>
        </w:rPr>
      </w:pPr>
      <w:r w:rsidRPr="0003597D">
        <w:rPr>
          <w:rFonts w:ascii="Times New Roman" w:hAnsi="Times New Roman" w:cs="Times New Roman"/>
          <w:b/>
          <w:bCs/>
          <w:sz w:val="24"/>
          <w:szCs w:val="24"/>
        </w:rPr>
        <w:t>Adding choice</w:t>
      </w:r>
    </w:p>
    <w:p w14:paraId="40F05DD4" w14:textId="006E02E1" w:rsidR="00714FC5" w:rsidRPr="0003597D" w:rsidRDefault="00BD0778" w:rsidP="004124D2">
      <w:pPr>
        <w:rPr>
          <w:rFonts w:ascii="Times New Roman" w:hAnsi="Times New Roman" w:cs="Times New Roman"/>
          <w:sz w:val="24"/>
          <w:szCs w:val="24"/>
        </w:rPr>
      </w:pPr>
      <w:r w:rsidRPr="0003597D">
        <w:rPr>
          <w:rFonts w:ascii="Times New Roman" w:hAnsi="Times New Roman" w:cs="Times New Roman"/>
          <w:sz w:val="24"/>
          <w:szCs w:val="24"/>
        </w:rPr>
        <w:t xml:space="preserve">We cannot expect all students to </w:t>
      </w:r>
      <w:r w:rsidR="000A485E" w:rsidRPr="0003597D">
        <w:rPr>
          <w:rFonts w:ascii="Times New Roman" w:hAnsi="Times New Roman" w:cs="Times New Roman"/>
          <w:sz w:val="24"/>
          <w:szCs w:val="24"/>
        </w:rPr>
        <w:t xml:space="preserve">want to do </w:t>
      </w:r>
      <w:proofErr w:type="gramStart"/>
      <w:r w:rsidR="000A485E" w:rsidRPr="0003597D">
        <w:rPr>
          <w:rFonts w:ascii="Times New Roman" w:hAnsi="Times New Roman" w:cs="Times New Roman"/>
          <w:sz w:val="24"/>
          <w:szCs w:val="24"/>
        </w:rPr>
        <w:t>exactly the same</w:t>
      </w:r>
      <w:proofErr w:type="gramEnd"/>
      <w:r w:rsidR="000A485E" w:rsidRPr="0003597D">
        <w:rPr>
          <w:rFonts w:ascii="Times New Roman" w:hAnsi="Times New Roman" w:cs="Times New Roman"/>
          <w:sz w:val="24"/>
          <w:szCs w:val="24"/>
        </w:rPr>
        <w:t xml:space="preserve"> activities</w:t>
      </w:r>
      <w:r w:rsidR="00463F92" w:rsidRPr="0003597D">
        <w:rPr>
          <w:rFonts w:ascii="Times New Roman" w:hAnsi="Times New Roman" w:cs="Times New Roman"/>
          <w:sz w:val="24"/>
          <w:szCs w:val="24"/>
        </w:rPr>
        <w:t xml:space="preserve">. Students in any class will have </w:t>
      </w:r>
      <w:r w:rsidR="00240A53" w:rsidRPr="0003597D">
        <w:rPr>
          <w:rFonts w:ascii="Times New Roman" w:hAnsi="Times New Roman" w:cs="Times New Roman"/>
          <w:sz w:val="24"/>
          <w:szCs w:val="24"/>
        </w:rPr>
        <w:t xml:space="preserve">different backgrounds, interests, </w:t>
      </w:r>
      <w:r w:rsidR="00071D28" w:rsidRPr="0003597D">
        <w:rPr>
          <w:rFonts w:ascii="Times New Roman" w:hAnsi="Times New Roman" w:cs="Times New Roman"/>
          <w:sz w:val="24"/>
          <w:szCs w:val="24"/>
        </w:rPr>
        <w:t>language levels, objectives and motivation</w:t>
      </w:r>
      <w:r w:rsidR="00860FB0" w:rsidRPr="0003597D">
        <w:rPr>
          <w:rFonts w:ascii="Times New Roman" w:hAnsi="Times New Roman" w:cs="Times New Roman"/>
          <w:sz w:val="24"/>
          <w:szCs w:val="24"/>
        </w:rPr>
        <w:t>. With one class I ‘taught’</w:t>
      </w:r>
      <w:r w:rsidR="004D09AF" w:rsidRPr="0003597D">
        <w:rPr>
          <w:rFonts w:ascii="Times New Roman" w:hAnsi="Times New Roman" w:cs="Times New Roman"/>
          <w:sz w:val="24"/>
          <w:szCs w:val="24"/>
        </w:rPr>
        <w:t xml:space="preserve"> the students decided which coursebook to use, which unit to start with and what sequence to follow in using the coursebook</w:t>
      </w:r>
      <w:r w:rsidR="007C4676" w:rsidRPr="0003597D">
        <w:rPr>
          <w:rFonts w:ascii="Times New Roman" w:hAnsi="Times New Roman" w:cs="Times New Roman"/>
          <w:sz w:val="24"/>
          <w:szCs w:val="24"/>
        </w:rPr>
        <w:t>. In another</w:t>
      </w:r>
      <w:r w:rsidR="00F133DE" w:rsidRPr="0003597D">
        <w:rPr>
          <w:rFonts w:ascii="Times New Roman" w:hAnsi="Times New Roman" w:cs="Times New Roman"/>
          <w:sz w:val="24"/>
          <w:szCs w:val="24"/>
        </w:rPr>
        <w:t xml:space="preserve"> </w:t>
      </w:r>
      <w:r w:rsidR="007C4676" w:rsidRPr="0003597D">
        <w:rPr>
          <w:rFonts w:ascii="Times New Roman" w:hAnsi="Times New Roman" w:cs="Times New Roman"/>
          <w:sz w:val="24"/>
          <w:szCs w:val="24"/>
        </w:rPr>
        <w:t xml:space="preserve">class </w:t>
      </w:r>
      <w:proofErr w:type="gramStart"/>
      <w:r w:rsidR="007C4676" w:rsidRPr="0003597D">
        <w:rPr>
          <w:rFonts w:ascii="Times New Roman" w:hAnsi="Times New Roman" w:cs="Times New Roman"/>
          <w:sz w:val="24"/>
          <w:szCs w:val="24"/>
        </w:rPr>
        <w:t>each individual</w:t>
      </w:r>
      <w:proofErr w:type="gramEnd"/>
      <w:r w:rsidR="007C4676" w:rsidRPr="0003597D">
        <w:rPr>
          <w:rFonts w:ascii="Times New Roman" w:hAnsi="Times New Roman" w:cs="Times New Roman"/>
          <w:sz w:val="24"/>
          <w:szCs w:val="24"/>
        </w:rPr>
        <w:t xml:space="preserve"> made their own decisions</w:t>
      </w:r>
      <w:r w:rsidR="00F133DE" w:rsidRPr="0003597D">
        <w:rPr>
          <w:rFonts w:ascii="Times New Roman" w:hAnsi="Times New Roman" w:cs="Times New Roman"/>
          <w:sz w:val="24"/>
          <w:szCs w:val="24"/>
        </w:rPr>
        <w:t xml:space="preserve"> about </w:t>
      </w:r>
      <w:r w:rsidR="00CB0D7B" w:rsidRPr="0003597D">
        <w:rPr>
          <w:rFonts w:ascii="Times New Roman" w:hAnsi="Times New Roman" w:cs="Times New Roman"/>
          <w:sz w:val="24"/>
          <w:szCs w:val="24"/>
        </w:rPr>
        <w:t>the units and the activities</w:t>
      </w:r>
      <w:r w:rsidR="00EE58E9" w:rsidRPr="0003597D">
        <w:rPr>
          <w:rFonts w:ascii="Times New Roman" w:hAnsi="Times New Roman" w:cs="Times New Roman"/>
          <w:sz w:val="24"/>
          <w:szCs w:val="24"/>
        </w:rPr>
        <w:t xml:space="preserve"> and used me as a guide and supporter. </w:t>
      </w:r>
      <w:r w:rsidR="00DD51FE" w:rsidRPr="0003597D">
        <w:rPr>
          <w:rFonts w:ascii="Times New Roman" w:hAnsi="Times New Roman" w:cs="Times New Roman"/>
          <w:sz w:val="24"/>
          <w:szCs w:val="24"/>
        </w:rPr>
        <w:t xml:space="preserve">In a class of </w:t>
      </w:r>
      <w:proofErr w:type="gramStart"/>
      <w:r w:rsidR="00DD51FE" w:rsidRPr="0003597D">
        <w:rPr>
          <w:rFonts w:ascii="Times New Roman" w:hAnsi="Times New Roman" w:cs="Times New Roman"/>
          <w:sz w:val="24"/>
          <w:szCs w:val="24"/>
        </w:rPr>
        <w:t>high ranking</w:t>
      </w:r>
      <w:proofErr w:type="gramEnd"/>
      <w:r w:rsidR="00DD51FE" w:rsidRPr="0003597D">
        <w:rPr>
          <w:rFonts w:ascii="Times New Roman" w:hAnsi="Times New Roman" w:cs="Times New Roman"/>
          <w:sz w:val="24"/>
          <w:szCs w:val="24"/>
        </w:rPr>
        <w:t xml:space="preserve"> young businessmen </w:t>
      </w:r>
      <w:r w:rsidR="00A20DE5" w:rsidRPr="0003597D">
        <w:rPr>
          <w:rFonts w:ascii="Times New Roman" w:hAnsi="Times New Roman" w:cs="Times New Roman"/>
          <w:sz w:val="24"/>
          <w:szCs w:val="24"/>
        </w:rPr>
        <w:t>in Senegal the participants chose which version of a text to follow</w:t>
      </w:r>
      <w:r w:rsidR="00612C06" w:rsidRPr="0003597D">
        <w:rPr>
          <w:rFonts w:ascii="Times New Roman" w:hAnsi="Times New Roman" w:cs="Times New Roman"/>
          <w:sz w:val="24"/>
          <w:szCs w:val="24"/>
        </w:rPr>
        <w:t xml:space="preserve">, the original, a slightly reduced </w:t>
      </w:r>
      <w:r w:rsidR="00C41016" w:rsidRPr="0003597D">
        <w:rPr>
          <w:rFonts w:ascii="Times New Roman" w:hAnsi="Times New Roman" w:cs="Times New Roman"/>
          <w:sz w:val="24"/>
          <w:szCs w:val="24"/>
        </w:rPr>
        <w:t>and simplified version or a simple version</w:t>
      </w:r>
      <w:r w:rsidR="007468AE">
        <w:rPr>
          <w:rFonts w:ascii="Times New Roman" w:hAnsi="Times New Roman" w:cs="Times New Roman"/>
          <w:sz w:val="24"/>
          <w:szCs w:val="24"/>
        </w:rPr>
        <w:t>. T</w:t>
      </w:r>
      <w:r w:rsidR="00C41016" w:rsidRPr="0003597D">
        <w:rPr>
          <w:rFonts w:ascii="Times New Roman" w:hAnsi="Times New Roman" w:cs="Times New Roman"/>
          <w:sz w:val="24"/>
          <w:szCs w:val="24"/>
        </w:rPr>
        <w:t>hey all did the same</w:t>
      </w:r>
      <w:r w:rsidR="005147CD" w:rsidRPr="0003597D">
        <w:rPr>
          <w:rFonts w:ascii="Times New Roman" w:hAnsi="Times New Roman" w:cs="Times New Roman"/>
          <w:sz w:val="24"/>
          <w:szCs w:val="24"/>
        </w:rPr>
        <w:t xml:space="preserve"> activities in mixed groups and some of them eventually read the other versions of a text,</w:t>
      </w:r>
      <w:r w:rsidR="0055533A" w:rsidRPr="0003597D">
        <w:rPr>
          <w:rFonts w:ascii="Times New Roman" w:hAnsi="Times New Roman" w:cs="Times New Roman"/>
          <w:sz w:val="24"/>
          <w:szCs w:val="24"/>
        </w:rPr>
        <w:t xml:space="preserve"> </w:t>
      </w:r>
      <w:proofErr w:type="gramStart"/>
      <w:r w:rsidR="0055533A" w:rsidRPr="0003597D">
        <w:rPr>
          <w:rFonts w:ascii="Times New Roman" w:hAnsi="Times New Roman" w:cs="Times New Roman"/>
          <w:sz w:val="24"/>
          <w:szCs w:val="24"/>
        </w:rPr>
        <w:t>In</w:t>
      </w:r>
      <w:proofErr w:type="gramEnd"/>
      <w:r w:rsidR="0055533A" w:rsidRPr="0003597D">
        <w:rPr>
          <w:rFonts w:ascii="Times New Roman" w:hAnsi="Times New Roman" w:cs="Times New Roman"/>
          <w:sz w:val="24"/>
          <w:szCs w:val="24"/>
        </w:rPr>
        <w:t xml:space="preserve"> a group of upper intermediate young </w:t>
      </w:r>
      <w:r w:rsidR="00095839" w:rsidRPr="0003597D">
        <w:rPr>
          <w:rFonts w:ascii="Times New Roman" w:hAnsi="Times New Roman" w:cs="Times New Roman"/>
          <w:sz w:val="24"/>
          <w:szCs w:val="24"/>
        </w:rPr>
        <w:t>adults</w:t>
      </w:r>
      <w:r w:rsidR="0030439B" w:rsidRPr="0003597D">
        <w:rPr>
          <w:rFonts w:ascii="Times New Roman" w:hAnsi="Times New Roman" w:cs="Times New Roman"/>
          <w:sz w:val="24"/>
          <w:szCs w:val="24"/>
        </w:rPr>
        <w:t xml:space="preserve"> in the UK</w:t>
      </w:r>
      <w:r w:rsidR="00095839" w:rsidRPr="0003597D">
        <w:rPr>
          <w:rFonts w:ascii="Times New Roman" w:hAnsi="Times New Roman" w:cs="Times New Roman"/>
          <w:sz w:val="24"/>
          <w:szCs w:val="24"/>
        </w:rPr>
        <w:t xml:space="preserve"> each student chose from eight different post-read</w:t>
      </w:r>
      <w:r w:rsidR="00584A5B" w:rsidRPr="0003597D">
        <w:rPr>
          <w:rFonts w:ascii="Times New Roman" w:hAnsi="Times New Roman" w:cs="Times New Roman"/>
          <w:sz w:val="24"/>
          <w:szCs w:val="24"/>
        </w:rPr>
        <w:t>i</w:t>
      </w:r>
      <w:r w:rsidR="00095839" w:rsidRPr="0003597D">
        <w:rPr>
          <w:rFonts w:ascii="Times New Roman" w:hAnsi="Times New Roman" w:cs="Times New Roman"/>
          <w:sz w:val="24"/>
          <w:szCs w:val="24"/>
        </w:rPr>
        <w:t>ng activi</w:t>
      </w:r>
      <w:r w:rsidR="00584A5B" w:rsidRPr="0003597D">
        <w:rPr>
          <w:rFonts w:ascii="Times New Roman" w:hAnsi="Times New Roman" w:cs="Times New Roman"/>
          <w:sz w:val="24"/>
          <w:szCs w:val="24"/>
        </w:rPr>
        <w:t>ti</w:t>
      </w:r>
      <w:r w:rsidR="00095839" w:rsidRPr="0003597D">
        <w:rPr>
          <w:rFonts w:ascii="Times New Roman" w:hAnsi="Times New Roman" w:cs="Times New Roman"/>
          <w:sz w:val="24"/>
          <w:szCs w:val="24"/>
        </w:rPr>
        <w:t xml:space="preserve">es and </w:t>
      </w:r>
      <w:r w:rsidR="00584A5B" w:rsidRPr="0003597D">
        <w:rPr>
          <w:rFonts w:ascii="Times New Roman" w:hAnsi="Times New Roman" w:cs="Times New Roman"/>
          <w:sz w:val="24"/>
          <w:szCs w:val="24"/>
        </w:rPr>
        <w:t>decided whether</w:t>
      </w:r>
      <w:r w:rsidR="0030439B" w:rsidRPr="0003597D">
        <w:rPr>
          <w:rFonts w:ascii="Times New Roman" w:hAnsi="Times New Roman" w:cs="Times New Roman"/>
          <w:sz w:val="24"/>
          <w:szCs w:val="24"/>
        </w:rPr>
        <w:t xml:space="preserve"> to do the activity in a group, a pair or individually.</w:t>
      </w:r>
    </w:p>
    <w:p w14:paraId="6F0804EB" w14:textId="7D5281C1" w:rsidR="00714FC5" w:rsidRPr="0003597D" w:rsidRDefault="00714FC5" w:rsidP="004124D2">
      <w:pPr>
        <w:rPr>
          <w:rFonts w:ascii="Times New Roman" w:hAnsi="Times New Roman" w:cs="Times New Roman"/>
          <w:b/>
          <w:bCs/>
          <w:sz w:val="24"/>
          <w:szCs w:val="24"/>
        </w:rPr>
      </w:pPr>
      <w:r w:rsidRPr="0003597D">
        <w:rPr>
          <w:rFonts w:ascii="Times New Roman" w:hAnsi="Times New Roman" w:cs="Times New Roman"/>
          <w:b/>
          <w:bCs/>
          <w:sz w:val="24"/>
          <w:szCs w:val="24"/>
        </w:rPr>
        <w:t>Adding materials developed by the students</w:t>
      </w:r>
    </w:p>
    <w:p w14:paraId="7E4D7C07" w14:textId="5208612F" w:rsidR="004D1430" w:rsidRPr="0003597D" w:rsidRDefault="00B25D15" w:rsidP="004124D2">
      <w:pPr>
        <w:rPr>
          <w:rFonts w:ascii="Times New Roman" w:hAnsi="Times New Roman" w:cs="Times New Roman"/>
          <w:sz w:val="24"/>
          <w:szCs w:val="24"/>
        </w:rPr>
      </w:pPr>
      <w:r w:rsidRPr="0003597D">
        <w:rPr>
          <w:rFonts w:ascii="Times New Roman" w:hAnsi="Times New Roman" w:cs="Times New Roman"/>
          <w:sz w:val="24"/>
          <w:szCs w:val="24"/>
        </w:rPr>
        <w:t xml:space="preserve">I have found that challenging students to develop their own </w:t>
      </w:r>
      <w:r w:rsidR="009A695D" w:rsidRPr="0003597D">
        <w:rPr>
          <w:rFonts w:ascii="Times New Roman" w:hAnsi="Times New Roman" w:cs="Times New Roman"/>
          <w:sz w:val="24"/>
          <w:szCs w:val="24"/>
        </w:rPr>
        <w:t>activities can increase learner agency and motivation</w:t>
      </w:r>
      <w:r w:rsidR="008E7F10" w:rsidRPr="0003597D">
        <w:rPr>
          <w:rFonts w:ascii="Times New Roman" w:hAnsi="Times New Roman" w:cs="Times New Roman"/>
          <w:sz w:val="24"/>
          <w:szCs w:val="24"/>
        </w:rPr>
        <w:t xml:space="preserve">. I have given students in groups a coursebook text to </w:t>
      </w:r>
      <w:r w:rsidR="00A84E99" w:rsidRPr="0003597D">
        <w:rPr>
          <w:rFonts w:ascii="Times New Roman" w:hAnsi="Times New Roman" w:cs="Times New Roman"/>
          <w:sz w:val="24"/>
          <w:szCs w:val="24"/>
        </w:rPr>
        <w:t xml:space="preserve">read and then asked each group </w:t>
      </w:r>
      <w:r w:rsidR="00132D40" w:rsidRPr="0003597D">
        <w:rPr>
          <w:rFonts w:ascii="Times New Roman" w:hAnsi="Times New Roman" w:cs="Times New Roman"/>
          <w:sz w:val="24"/>
          <w:szCs w:val="24"/>
        </w:rPr>
        <w:t xml:space="preserve">to devise </w:t>
      </w:r>
      <w:r w:rsidR="0033647F" w:rsidRPr="0003597D">
        <w:rPr>
          <w:rFonts w:ascii="Times New Roman" w:hAnsi="Times New Roman" w:cs="Times New Roman"/>
          <w:sz w:val="24"/>
          <w:szCs w:val="24"/>
        </w:rPr>
        <w:t xml:space="preserve">post-reading activities for </w:t>
      </w:r>
      <w:r w:rsidR="0062263A" w:rsidRPr="0003597D">
        <w:rPr>
          <w:rFonts w:ascii="Times New Roman" w:hAnsi="Times New Roman" w:cs="Times New Roman"/>
          <w:sz w:val="24"/>
          <w:szCs w:val="24"/>
        </w:rPr>
        <w:t xml:space="preserve">their </w:t>
      </w:r>
      <w:r w:rsidR="0033647F" w:rsidRPr="0003597D">
        <w:rPr>
          <w:rFonts w:ascii="Times New Roman" w:hAnsi="Times New Roman" w:cs="Times New Roman"/>
          <w:sz w:val="24"/>
          <w:szCs w:val="24"/>
        </w:rPr>
        <w:t>group</w:t>
      </w:r>
      <w:r w:rsidR="00071457" w:rsidRPr="0003597D">
        <w:rPr>
          <w:rFonts w:ascii="Times New Roman" w:hAnsi="Times New Roman" w:cs="Times New Roman"/>
          <w:sz w:val="24"/>
          <w:szCs w:val="24"/>
        </w:rPr>
        <w:t xml:space="preserve"> </w:t>
      </w:r>
      <w:r w:rsidR="0062263A" w:rsidRPr="0003597D">
        <w:rPr>
          <w:rFonts w:ascii="Times New Roman" w:hAnsi="Times New Roman" w:cs="Times New Roman"/>
          <w:sz w:val="24"/>
          <w:szCs w:val="24"/>
        </w:rPr>
        <w:t xml:space="preserve">to do </w:t>
      </w:r>
      <w:r w:rsidR="00071457" w:rsidRPr="0003597D">
        <w:rPr>
          <w:rFonts w:ascii="Times New Roman" w:hAnsi="Times New Roman" w:cs="Times New Roman"/>
          <w:sz w:val="24"/>
          <w:szCs w:val="24"/>
        </w:rPr>
        <w:t>before then checking the coursebook activities and making final decisions about what to do.</w:t>
      </w:r>
      <w:r w:rsidR="00A55874" w:rsidRPr="0003597D">
        <w:rPr>
          <w:rFonts w:ascii="Times New Roman" w:hAnsi="Times New Roman" w:cs="Times New Roman"/>
          <w:sz w:val="24"/>
          <w:szCs w:val="24"/>
        </w:rPr>
        <w:t xml:space="preserve"> I have got students in a language school to </w:t>
      </w:r>
      <w:r w:rsidR="007645D8" w:rsidRPr="0003597D">
        <w:rPr>
          <w:rFonts w:ascii="Times New Roman" w:hAnsi="Times New Roman" w:cs="Times New Roman"/>
          <w:sz w:val="24"/>
          <w:szCs w:val="24"/>
        </w:rPr>
        <w:t xml:space="preserve">devise activities for the </w:t>
      </w:r>
      <w:r w:rsidR="00432A73" w:rsidRPr="0003597D">
        <w:rPr>
          <w:rFonts w:ascii="Times New Roman" w:hAnsi="Times New Roman" w:cs="Times New Roman"/>
          <w:sz w:val="24"/>
          <w:szCs w:val="24"/>
        </w:rPr>
        <w:t>s</w:t>
      </w:r>
      <w:r w:rsidR="007645D8" w:rsidRPr="0003597D">
        <w:rPr>
          <w:rFonts w:ascii="Times New Roman" w:hAnsi="Times New Roman" w:cs="Times New Roman"/>
          <w:sz w:val="24"/>
          <w:szCs w:val="24"/>
        </w:rPr>
        <w:t>tudents in the level below them</w:t>
      </w:r>
      <w:r w:rsidR="00432A73" w:rsidRPr="0003597D">
        <w:rPr>
          <w:rFonts w:ascii="Times New Roman" w:hAnsi="Times New Roman" w:cs="Times New Roman"/>
          <w:sz w:val="24"/>
          <w:szCs w:val="24"/>
        </w:rPr>
        <w:t xml:space="preserve"> and I have </w:t>
      </w:r>
      <w:r w:rsidR="00710DD1" w:rsidRPr="0003597D">
        <w:rPr>
          <w:rFonts w:ascii="Times New Roman" w:hAnsi="Times New Roman" w:cs="Times New Roman"/>
          <w:sz w:val="24"/>
          <w:szCs w:val="24"/>
        </w:rPr>
        <w:t xml:space="preserve">observed </w:t>
      </w:r>
      <w:r w:rsidR="00C2455E" w:rsidRPr="0003597D">
        <w:rPr>
          <w:rFonts w:ascii="Times New Roman" w:hAnsi="Times New Roman" w:cs="Times New Roman"/>
          <w:sz w:val="24"/>
          <w:szCs w:val="24"/>
        </w:rPr>
        <w:t>one of my teacher trainees in Indonesi</w:t>
      </w:r>
      <w:r w:rsidR="00AF5B99" w:rsidRPr="0003597D">
        <w:rPr>
          <w:rFonts w:ascii="Times New Roman" w:hAnsi="Times New Roman" w:cs="Times New Roman"/>
          <w:sz w:val="24"/>
          <w:szCs w:val="24"/>
        </w:rPr>
        <w:t>a</w:t>
      </w:r>
      <w:r w:rsidR="00C2455E" w:rsidRPr="0003597D">
        <w:rPr>
          <w:rFonts w:ascii="Times New Roman" w:hAnsi="Times New Roman" w:cs="Times New Roman"/>
          <w:sz w:val="24"/>
          <w:szCs w:val="24"/>
        </w:rPr>
        <w:t xml:space="preserve"> getting students in groups</w:t>
      </w:r>
      <w:r w:rsidR="00AF5B99" w:rsidRPr="0003597D">
        <w:rPr>
          <w:rFonts w:ascii="Times New Roman" w:hAnsi="Times New Roman" w:cs="Times New Roman"/>
          <w:sz w:val="24"/>
          <w:szCs w:val="24"/>
        </w:rPr>
        <w:t xml:space="preserve"> to replace the text in a unit </w:t>
      </w:r>
      <w:r w:rsidR="008A6148" w:rsidRPr="0003597D">
        <w:rPr>
          <w:rFonts w:ascii="Times New Roman" w:hAnsi="Times New Roman" w:cs="Times New Roman"/>
          <w:sz w:val="24"/>
          <w:szCs w:val="24"/>
        </w:rPr>
        <w:t>with one they think will appeal more to their peers a</w:t>
      </w:r>
      <w:r w:rsidR="003F025C" w:rsidRPr="0003597D">
        <w:rPr>
          <w:rFonts w:ascii="Times New Roman" w:hAnsi="Times New Roman" w:cs="Times New Roman"/>
          <w:sz w:val="24"/>
          <w:szCs w:val="24"/>
        </w:rPr>
        <w:t>nd then in the following term to get groups not only to rep</w:t>
      </w:r>
      <w:r w:rsidR="00993DB2" w:rsidRPr="0003597D">
        <w:rPr>
          <w:rFonts w:ascii="Times New Roman" w:hAnsi="Times New Roman" w:cs="Times New Roman"/>
          <w:sz w:val="24"/>
          <w:szCs w:val="24"/>
        </w:rPr>
        <w:t>l</w:t>
      </w:r>
      <w:r w:rsidR="003F025C" w:rsidRPr="0003597D">
        <w:rPr>
          <w:rFonts w:ascii="Times New Roman" w:hAnsi="Times New Roman" w:cs="Times New Roman"/>
          <w:sz w:val="24"/>
          <w:szCs w:val="24"/>
        </w:rPr>
        <w:t>ace a</w:t>
      </w:r>
      <w:r w:rsidR="00993DB2" w:rsidRPr="0003597D">
        <w:rPr>
          <w:rFonts w:ascii="Times New Roman" w:hAnsi="Times New Roman" w:cs="Times New Roman"/>
          <w:sz w:val="24"/>
          <w:szCs w:val="24"/>
        </w:rPr>
        <w:t xml:space="preserve"> </w:t>
      </w:r>
      <w:r w:rsidR="003F025C" w:rsidRPr="0003597D">
        <w:rPr>
          <w:rFonts w:ascii="Times New Roman" w:hAnsi="Times New Roman" w:cs="Times New Roman"/>
          <w:sz w:val="24"/>
          <w:szCs w:val="24"/>
        </w:rPr>
        <w:t>te</w:t>
      </w:r>
      <w:r w:rsidR="00993DB2" w:rsidRPr="0003597D">
        <w:rPr>
          <w:rFonts w:ascii="Times New Roman" w:hAnsi="Times New Roman" w:cs="Times New Roman"/>
          <w:sz w:val="24"/>
          <w:szCs w:val="24"/>
        </w:rPr>
        <w:t>x</w:t>
      </w:r>
      <w:r w:rsidR="003F025C" w:rsidRPr="0003597D">
        <w:rPr>
          <w:rFonts w:ascii="Times New Roman" w:hAnsi="Times New Roman" w:cs="Times New Roman"/>
          <w:sz w:val="24"/>
          <w:szCs w:val="24"/>
        </w:rPr>
        <w:t>t but to develop their own acti</w:t>
      </w:r>
      <w:r w:rsidR="00993DB2" w:rsidRPr="0003597D">
        <w:rPr>
          <w:rFonts w:ascii="Times New Roman" w:hAnsi="Times New Roman" w:cs="Times New Roman"/>
          <w:sz w:val="24"/>
          <w:szCs w:val="24"/>
        </w:rPr>
        <w:t>vities and to teach them</w:t>
      </w:r>
      <w:r w:rsidR="003F025C" w:rsidRPr="0003597D">
        <w:rPr>
          <w:rFonts w:ascii="Times New Roman" w:hAnsi="Times New Roman" w:cs="Times New Roman"/>
          <w:sz w:val="24"/>
          <w:szCs w:val="24"/>
        </w:rPr>
        <w:t xml:space="preserve"> too</w:t>
      </w:r>
      <w:r w:rsidR="0067797F" w:rsidRPr="0003597D">
        <w:rPr>
          <w:rFonts w:ascii="Times New Roman" w:hAnsi="Times New Roman" w:cs="Times New Roman"/>
          <w:sz w:val="24"/>
          <w:szCs w:val="24"/>
        </w:rPr>
        <w:t>.</w:t>
      </w:r>
    </w:p>
    <w:p w14:paraId="69D29918" w14:textId="24D69495" w:rsidR="004D1430" w:rsidRPr="0003597D" w:rsidRDefault="004D1430" w:rsidP="004124D2">
      <w:pPr>
        <w:rPr>
          <w:rFonts w:ascii="Times New Roman" w:hAnsi="Times New Roman" w:cs="Times New Roman"/>
          <w:b/>
          <w:bCs/>
          <w:sz w:val="24"/>
          <w:szCs w:val="24"/>
        </w:rPr>
      </w:pPr>
      <w:r w:rsidRPr="0003597D">
        <w:rPr>
          <w:rFonts w:ascii="Times New Roman" w:hAnsi="Times New Roman" w:cs="Times New Roman"/>
          <w:b/>
          <w:bCs/>
          <w:sz w:val="24"/>
          <w:szCs w:val="24"/>
        </w:rPr>
        <w:t>The role of MATSDA</w:t>
      </w:r>
    </w:p>
    <w:p w14:paraId="4BFEF815" w14:textId="1AFDC67F" w:rsidR="00447B80" w:rsidRPr="0003597D" w:rsidRDefault="0067797F" w:rsidP="004124D2">
      <w:pPr>
        <w:rPr>
          <w:rFonts w:ascii="Times New Roman" w:hAnsi="Times New Roman" w:cs="Times New Roman"/>
          <w:sz w:val="24"/>
          <w:szCs w:val="24"/>
        </w:rPr>
      </w:pPr>
      <w:r w:rsidRPr="0003597D">
        <w:rPr>
          <w:rFonts w:ascii="Times New Roman" w:hAnsi="Times New Roman" w:cs="Times New Roman"/>
          <w:sz w:val="24"/>
          <w:szCs w:val="24"/>
        </w:rPr>
        <w:t>MATSDA stan</w:t>
      </w:r>
      <w:r w:rsidR="00575122" w:rsidRPr="0003597D">
        <w:rPr>
          <w:rFonts w:ascii="Times New Roman" w:hAnsi="Times New Roman" w:cs="Times New Roman"/>
          <w:sz w:val="24"/>
          <w:szCs w:val="24"/>
        </w:rPr>
        <w:t>d</w:t>
      </w:r>
      <w:r w:rsidRPr="0003597D">
        <w:rPr>
          <w:rFonts w:ascii="Times New Roman" w:hAnsi="Times New Roman" w:cs="Times New Roman"/>
          <w:sz w:val="24"/>
          <w:szCs w:val="24"/>
        </w:rPr>
        <w:t>s for the international Materials</w:t>
      </w:r>
      <w:r w:rsidR="00575122" w:rsidRPr="0003597D">
        <w:rPr>
          <w:rFonts w:ascii="Times New Roman" w:hAnsi="Times New Roman" w:cs="Times New Roman"/>
          <w:sz w:val="24"/>
          <w:szCs w:val="24"/>
        </w:rPr>
        <w:t xml:space="preserve"> Development Association, </w:t>
      </w:r>
      <w:r w:rsidR="002E6949" w:rsidRPr="0003597D">
        <w:rPr>
          <w:rFonts w:ascii="Times New Roman" w:hAnsi="Times New Roman" w:cs="Times New Roman"/>
          <w:sz w:val="24"/>
          <w:szCs w:val="24"/>
        </w:rPr>
        <w:t xml:space="preserve">an association which I founded in 1993 </w:t>
      </w:r>
      <w:r w:rsidR="00F93060" w:rsidRPr="0003597D">
        <w:rPr>
          <w:rFonts w:ascii="Times New Roman" w:hAnsi="Times New Roman" w:cs="Times New Roman"/>
          <w:sz w:val="24"/>
          <w:szCs w:val="24"/>
        </w:rPr>
        <w:t>to bring together teachers, researchers, materials developers and publishers</w:t>
      </w:r>
      <w:r w:rsidR="00A74B55" w:rsidRPr="0003597D">
        <w:rPr>
          <w:rFonts w:ascii="Times New Roman" w:hAnsi="Times New Roman" w:cs="Times New Roman"/>
          <w:sz w:val="24"/>
          <w:szCs w:val="24"/>
        </w:rPr>
        <w:t xml:space="preserve"> in a joint endeavour to improve the effectiveness </w:t>
      </w:r>
      <w:r w:rsidR="00505344" w:rsidRPr="0003597D">
        <w:rPr>
          <w:rFonts w:ascii="Times New Roman" w:hAnsi="Times New Roman" w:cs="Times New Roman"/>
          <w:sz w:val="24"/>
          <w:szCs w:val="24"/>
        </w:rPr>
        <w:t>of materials for language learning</w:t>
      </w:r>
      <w:r w:rsidR="00ED2CF7" w:rsidRPr="0003597D">
        <w:rPr>
          <w:rFonts w:ascii="Times New Roman" w:hAnsi="Times New Roman" w:cs="Times New Roman"/>
          <w:sz w:val="24"/>
          <w:szCs w:val="24"/>
        </w:rPr>
        <w:t>. We hold an international conference e</w:t>
      </w:r>
      <w:r w:rsidR="00A6643F" w:rsidRPr="0003597D">
        <w:rPr>
          <w:rFonts w:ascii="Times New Roman" w:hAnsi="Times New Roman" w:cs="Times New Roman"/>
          <w:sz w:val="24"/>
          <w:szCs w:val="24"/>
        </w:rPr>
        <w:t>ve</w:t>
      </w:r>
      <w:r w:rsidR="00ED2CF7" w:rsidRPr="0003597D">
        <w:rPr>
          <w:rFonts w:ascii="Times New Roman" w:hAnsi="Times New Roman" w:cs="Times New Roman"/>
          <w:sz w:val="24"/>
          <w:szCs w:val="24"/>
        </w:rPr>
        <w:t>ry year</w:t>
      </w:r>
      <w:r w:rsidR="00A6643F" w:rsidRPr="0003597D">
        <w:rPr>
          <w:rFonts w:ascii="Times New Roman" w:hAnsi="Times New Roman" w:cs="Times New Roman"/>
          <w:sz w:val="24"/>
          <w:szCs w:val="24"/>
        </w:rPr>
        <w:t xml:space="preserve">, publish </w:t>
      </w:r>
      <w:r w:rsidR="00DE5348" w:rsidRPr="0003597D">
        <w:rPr>
          <w:rFonts w:ascii="Times New Roman" w:hAnsi="Times New Roman" w:cs="Times New Roman"/>
          <w:sz w:val="24"/>
          <w:szCs w:val="24"/>
        </w:rPr>
        <w:t>a journal called Folio once a year,</w:t>
      </w:r>
      <w:r w:rsidR="00C37534" w:rsidRPr="0003597D">
        <w:rPr>
          <w:rFonts w:ascii="Times New Roman" w:hAnsi="Times New Roman" w:cs="Times New Roman"/>
          <w:sz w:val="24"/>
          <w:szCs w:val="24"/>
        </w:rPr>
        <w:t xml:space="preserve"> run materials development workshops and organise materials</w:t>
      </w:r>
      <w:r w:rsidR="00AC150D" w:rsidRPr="0003597D">
        <w:rPr>
          <w:rFonts w:ascii="Times New Roman" w:hAnsi="Times New Roman" w:cs="Times New Roman"/>
          <w:sz w:val="24"/>
          <w:szCs w:val="24"/>
        </w:rPr>
        <w:t xml:space="preserve"> development competitions. </w:t>
      </w:r>
      <w:r w:rsidR="009F3AD6" w:rsidRPr="0003597D">
        <w:rPr>
          <w:rFonts w:ascii="Times New Roman" w:hAnsi="Times New Roman" w:cs="Times New Roman"/>
          <w:sz w:val="24"/>
          <w:szCs w:val="24"/>
        </w:rPr>
        <w:t xml:space="preserve">Go to </w:t>
      </w:r>
      <w:hyperlink r:id="rId5" w:history="1">
        <w:r w:rsidR="009F3AD6" w:rsidRPr="0003597D">
          <w:rPr>
            <w:rStyle w:val="Hyperlink"/>
            <w:rFonts w:ascii="Times New Roman" w:hAnsi="Times New Roman" w:cs="Times New Roman"/>
            <w:sz w:val="24"/>
            <w:szCs w:val="24"/>
          </w:rPr>
          <w:t>www.matsda.org</w:t>
        </w:r>
      </w:hyperlink>
      <w:r w:rsidR="009F3AD6" w:rsidRPr="0003597D">
        <w:rPr>
          <w:rFonts w:ascii="Times New Roman" w:hAnsi="Times New Roman" w:cs="Times New Roman"/>
          <w:sz w:val="24"/>
          <w:szCs w:val="24"/>
        </w:rPr>
        <w:t xml:space="preserve"> for details and examples of our activities and for news of our forthcoming events</w:t>
      </w:r>
      <w:r w:rsidR="00447B80" w:rsidRPr="0003597D">
        <w:rPr>
          <w:rFonts w:ascii="Times New Roman" w:hAnsi="Times New Roman" w:cs="Times New Roman"/>
          <w:sz w:val="24"/>
          <w:szCs w:val="24"/>
        </w:rPr>
        <w:t>.</w:t>
      </w:r>
    </w:p>
    <w:p w14:paraId="47943844" w14:textId="3F2F7382" w:rsidR="00D41DC1" w:rsidRPr="0003597D" w:rsidRDefault="00447B80" w:rsidP="004124D2">
      <w:pPr>
        <w:rPr>
          <w:rFonts w:ascii="Times New Roman" w:hAnsi="Times New Roman" w:cs="Times New Roman"/>
          <w:sz w:val="24"/>
          <w:szCs w:val="24"/>
        </w:rPr>
      </w:pPr>
      <w:r w:rsidRPr="0003597D">
        <w:rPr>
          <w:rFonts w:ascii="Times New Roman" w:hAnsi="Times New Roman" w:cs="Times New Roman"/>
          <w:sz w:val="24"/>
          <w:szCs w:val="24"/>
        </w:rPr>
        <w:t xml:space="preserve">Recently we have focused a lot on </w:t>
      </w:r>
      <w:r w:rsidR="00782CD0" w:rsidRPr="0003597D">
        <w:rPr>
          <w:rFonts w:ascii="Times New Roman" w:hAnsi="Times New Roman" w:cs="Times New Roman"/>
          <w:sz w:val="24"/>
          <w:szCs w:val="24"/>
        </w:rPr>
        <w:t xml:space="preserve">ways of converting the coursebook and presentations relating to this </w:t>
      </w:r>
      <w:r w:rsidR="00675701" w:rsidRPr="0003597D">
        <w:rPr>
          <w:rFonts w:ascii="Times New Roman" w:hAnsi="Times New Roman" w:cs="Times New Roman"/>
          <w:sz w:val="24"/>
          <w:szCs w:val="24"/>
        </w:rPr>
        <w:t xml:space="preserve">ambition have featured at recent </w:t>
      </w:r>
      <w:r w:rsidR="008F1F99">
        <w:rPr>
          <w:rFonts w:ascii="Times New Roman" w:hAnsi="Times New Roman" w:cs="Times New Roman"/>
          <w:sz w:val="24"/>
          <w:szCs w:val="24"/>
        </w:rPr>
        <w:t>MATSDA C</w:t>
      </w:r>
      <w:r w:rsidR="00675701" w:rsidRPr="0003597D">
        <w:rPr>
          <w:rFonts w:ascii="Times New Roman" w:hAnsi="Times New Roman" w:cs="Times New Roman"/>
          <w:sz w:val="24"/>
          <w:szCs w:val="24"/>
        </w:rPr>
        <w:t>onferences in Lisbon in</w:t>
      </w:r>
      <w:r w:rsidR="001F479C" w:rsidRPr="0003597D">
        <w:rPr>
          <w:rFonts w:ascii="Times New Roman" w:hAnsi="Times New Roman" w:cs="Times New Roman"/>
          <w:sz w:val="24"/>
          <w:szCs w:val="24"/>
        </w:rPr>
        <w:t xml:space="preserve"> </w:t>
      </w:r>
      <w:r w:rsidR="00675701" w:rsidRPr="0003597D">
        <w:rPr>
          <w:rFonts w:ascii="Times New Roman" w:hAnsi="Times New Roman" w:cs="Times New Roman"/>
          <w:sz w:val="24"/>
          <w:szCs w:val="24"/>
        </w:rPr>
        <w:t xml:space="preserve">2024, </w:t>
      </w:r>
      <w:r w:rsidR="001F479C" w:rsidRPr="0003597D">
        <w:rPr>
          <w:rFonts w:ascii="Times New Roman" w:hAnsi="Times New Roman" w:cs="Times New Roman"/>
          <w:sz w:val="24"/>
          <w:szCs w:val="24"/>
        </w:rPr>
        <w:t>Beijing in</w:t>
      </w:r>
      <w:r w:rsidR="009F74F8" w:rsidRPr="0003597D">
        <w:rPr>
          <w:rFonts w:ascii="Times New Roman" w:hAnsi="Times New Roman" w:cs="Times New Roman"/>
          <w:sz w:val="24"/>
          <w:szCs w:val="24"/>
        </w:rPr>
        <w:t xml:space="preserve"> 2</w:t>
      </w:r>
      <w:r w:rsidR="008F1F99">
        <w:rPr>
          <w:rFonts w:ascii="Times New Roman" w:hAnsi="Times New Roman" w:cs="Times New Roman"/>
          <w:sz w:val="24"/>
          <w:szCs w:val="24"/>
        </w:rPr>
        <w:t>0</w:t>
      </w:r>
      <w:r w:rsidR="009F74F8" w:rsidRPr="0003597D">
        <w:rPr>
          <w:rFonts w:ascii="Times New Roman" w:hAnsi="Times New Roman" w:cs="Times New Roman"/>
          <w:sz w:val="24"/>
          <w:szCs w:val="24"/>
        </w:rPr>
        <w:t xml:space="preserve">25 and </w:t>
      </w:r>
      <w:proofErr w:type="spellStart"/>
      <w:r w:rsidR="009F74F8" w:rsidRPr="0003597D">
        <w:rPr>
          <w:rFonts w:ascii="Times New Roman" w:hAnsi="Times New Roman" w:cs="Times New Roman"/>
          <w:sz w:val="24"/>
          <w:szCs w:val="24"/>
        </w:rPr>
        <w:t>Puchuca</w:t>
      </w:r>
      <w:proofErr w:type="spellEnd"/>
      <w:r w:rsidR="009F74F8" w:rsidRPr="0003597D">
        <w:rPr>
          <w:rFonts w:ascii="Times New Roman" w:hAnsi="Times New Roman" w:cs="Times New Roman"/>
          <w:sz w:val="24"/>
          <w:szCs w:val="24"/>
        </w:rPr>
        <w:t>, Mexico in 2026.</w:t>
      </w:r>
    </w:p>
    <w:p w14:paraId="445E5B11" w14:textId="7D6AD1C1" w:rsidR="00D41DC1" w:rsidRPr="0003597D" w:rsidRDefault="00D41DC1" w:rsidP="004124D2">
      <w:pPr>
        <w:rPr>
          <w:rFonts w:ascii="Times New Roman" w:hAnsi="Times New Roman" w:cs="Times New Roman"/>
          <w:b/>
          <w:bCs/>
          <w:sz w:val="24"/>
          <w:szCs w:val="24"/>
        </w:rPr>
      </w:pPr>
      <w:r w:rsidRPr="0003597D">
        <w:rPr>
          <w:rFonts w:ascii="Times New Roman" w:hAnsi="Times New Roman" w:cs="Times New Roman"/>
          <w:b/>
          <w:bCs/>
          <w:sz w:val="24"/>
          <w:szCs w:val="24"/>
        </w:rPr>
        <w:t>Conclusion</w:t>
      </w:r>
    </w:p>
    <w:p w14:paraId="781C17DC" w14:textId="19E0626B" w:rsidR="00D41DC1" w:rsidRPr="0003597D" w:rsidRDefault="003A69D5" w:rsidP="004124D2">
      <w:pPr>
        <w:rPr>
          <w:rFonts w:ascii="Times New Roman" w:hAnsi="Times New Roman" w:cs="Times New Roman"/>
          <w:sz w:val="24"/>
          <w:szCs w:val="24"/>
        </w:rPr>
      </w:pPr>
      <w:r w:rsidRPr="0003597D">
        <w:rPr>
          <w:rFonts w:ascii="Times New Roman" w:hAnsi="Times New Roman" w:cs="Times New Roman"/>
          <w:sz w:val="24"/>
          <w:szCs w:val="24"/>
        </w:rPr>
        <w:t xml:space="preserve">The ideal would be the development of </w:t>
      </w:r>
      <w:r w:rsidR="00D81CC0" w:rsidRPr="0003597D">
        <w:rPr>
          <w:rFonts w:ascii="Times New Roman" w:hAnsi="Times New Roman" w:cs="Times New Roman"/>
          <w:sz w:val="24"/>
          <w:szCs w:val="24"/>
        </w:rPr>
        <w:t>a coursebook based on humanist</w:t>
      </w:r>
      <w:r w:rsidR="008F1F99">
        <w:rPr>
          <w:rFonts w:ascii="Times New Roman" w:hAnsi="Times New Roman" w:cs="Times New Roman"/>
          <w:sz w:val="24"/>
          <w:szCs w:val="24"/>
        </w:rPr>
        <w:t>ic</w:t>
      </w:r>
      <w:r w:rsidR="00D81CC0" w:rsidRPr="0003597D">
        <w:rPr>
          <w:rFonts w:ascii="Times New Roman" w:hAnsi="Times New Roman" w:cs="Times New Roman"/>
          <w:sz w:val="24"/>
          <w:szCs w:val="24"/>
        </w:rPr>
        <w:t xml:space="preserve"> theories of whole person experience of language learning </w:t>
      </w:r>
      <w:r w:rsidR="008443FE" w:rsidRPr="0003597D">
        <w:rPr>
          <w:rFonts w:ascii="Times New Roman" w:hAnsi="Times New Roman" w:cs="Times New Roman"/>
          <w:sz w:val="24"/>
          <w:szCs w:val="24"/>
        </w:rPr>
        <w:t xml:space="preserve">and respect for the learner </w:t>
      </w:r>
      <w:r w:rsidR="00D81CC0" w:rsidRPr="0003597D">
        <w:rPr>
          <w:rFonts w:ascii="Times New Roman" w:hAnsi="Times New Roman" w:cs="Times New Roman"/>
          <w:sz w:val="24"/>
          <w:szCs w:val="24"/>
        </w:rPr>
        <w:t xml:space="preserve">but </w:t>
      </w:r>
      <w:r w:rsidR="008443FE" w:rsidRPr="0003597D">
        <w:rPr>
          <w:rFonts w:ascii="Times New Roman" w:hAnsi="Times New Roman" w:cs="Times New Roman"/>
          <w:sz w:val="24"/>
          <w:szCs w:val="24"/>
        </w:rPr>
        <w:t xml:space="preserve">unfortunately whenever I propose such a coursebook to publishers they say it is very </w:t>
      </w:r>
      <w:proofErr w:type="gramStart"/>
      <w:r w:rsidR="008443FE" w:rsidRPr="0003597D">
        <w:rPr>
          <w:rFonts w:ascii="Times New Roman" w:hAnsi="Times New Roman" w:cs="Times New Roman"/>
          <w:sz w:val="24"/>
          <w:szCs w:val="24"/>
        </w:rPr>
        <w:t>interesting</w:t>
      </w:r>
      <w:proofErr w:type="gramEnd"/>
      <w:r w:rsidR="008443FE" w:rsidRPr="0003597D">
        <w:rPr>
          <w:rFonts w:ascii="Times New Roman" w:hAnsi="Times New Roman" w:cs="Times New Roman"/>
          <w:sz w:val="24"/>
          <w:szCs w:val="24"/>
        </w:rPr>
        <w:t xml:space="preserve"> but the </w:t>
      </w:r>
      <w:r w:rsidR="008443FE" w:rsidRPr="0003597D">
        <w:rPr>
          <w:rFonts w:ascii="Times New Roman" w:hAnsi="Times New Roman" w:cs="Times New Roman"/>
          <w:sz w:val="24"/>
          <w:szCs w:val="24"/>
        </w:rPr>
        <w:lastRenderedPageBreak/>
        <w:t>market is not ready for it yet.</w:t>
      </w:r>
      <w:r w:rsidR="00815805" w:rsidRPr="0003597D">
        <w:rPr>
          <w:rFonts w:ascii="Times New Roman" w:hAnsi="Times New Roman" w:cs="Times New Roman"/>
          <w:sz w:val="24"/>
          <w:szCs w:val="24"/>
        </w:rPr>
        <w:t xml:space="preserve"> </w:t>
      </w:r>
      <w:r w:rsidR="00714FC5" w:rsidRPr="0003597D">
        <w:rPr>
          <w:rFonts w:ascii="Times New Roman" w:hAnsi="Times New Roman" w:cs="Times New Roman"/>
          <w:sz w:val="24"/>
          <w:szCs w:val="24"/>
        </w:rPr>
        <w:t>However, it is possible to combine using the coursebook with using other relevant sources of materials (such as video clips, internet blogs, advertisements, cartons, extracts from novels, stories, songs, newspapers etc</w:t>
      </w:r>
      <w:r w:rsidR="00815805" w:rsidRPr="0003597D">
        <w:rPr>
          <w:rFonts w:ascii="Times New Roman" w:hAnsi="Times New Roman" w:cs="Times New Roman"/>
          <w:sz w:val="24"/>
          <w:szCs w:val="24"/>
        </w:rPr>
        <w:t>)</w:t>
      </w:r>
      <w:r w:rsidR="00714FC5" w:rsidRPr="0003597D">
        <w:rPr>
          <w:rFonts w:ascii="Times New Roman" w:hAnsi="Times New Roman" w:cs="Times New Roman"/>
          <w:sz w:val="24"/>
          <w:szCs w:val="24"/>
        </w:rPr>
        <w:t xml:space="preserve">. and </w:t>
      </w:r>
      <w:r w:rsidR="008F1F99">
        <w:rPr>
          <w:rFonts w:ascii="Times New Roman" w:hAnsi="Times New Roman" w:cs="Times New Roman"/>
          <w:sz w:val="24"/>
          <w:szCs w:val="24"/>
        </w:rPr>
        <w:t xml:space="preserve">with </w:t>
      </w:r>
      <w:r w:rsidR="00714FC5" w:rsidRPr="0003597D">
        <w:rPr>
          <w:rFonts w:ascii="Times New Roman" w:hAnsi="Times New Roman" w:cs="Times New Roman"/>
          <w:sz w:val="24"/>
          <w:szCs w:val="24"/>
        </w:rPr>
        <w:t>other human beings telling their stories or being interviewed</w:t>
      </w:r>
      <w:r w:rsidR="007F34D4" w:rsidRPr="0003597D">
        <w:rPr>
          <w:rFonts w:ascii="Times New Roman" w:hAnsi="Times New Roman" w:cs="Times New Roman"/>
          <w:sz w:val="24"/>
          <w:szCs w:val="24"/>
        </w:rPr>
        <w:t>.</w:t>
      </w:r>
      <w:r w:rsidR="00714FC5" w:rsidRPr="0003597D">
        <w:rPr>
          <w:rFonts w:ascii="Times New Roman" w:hAnsi="Times New Roman" w:cs="Times New Roman"/>
          <w:sz w:val="24"/>
          <w:szCs w:val="24"/>
        </w:rPr>
        <w:t xml:space="preserve">  A</w:t>
      </w:r>
      <w:r w:rsidR="007F34D4" w:rsidRPr="0003597D">
        <w:rPr>
          <w:rFonts w:ascii="Times New Roman" w:hAnsi="Times New Roman" w:cs="Times New Roman"/>
          <w:sz w:val="24"/>
          <w:szCs w:val="24"/>
        </w:rPr>
        <w:t>lso</w:t>
      </w:r>
      <w:r w:rsidR="00714FC5" w:rsidRPr="0003597D">
        <w:rPr>
          <w:rFonts w:ascii="Times New Roman" w:hAnsi="Times New Roman" w:cs="Times New Roman"/>
          <w:sz w:val="24"/>
          <w:szCs w:val="24"/>
        </w:rPr>
        <w:t xml:space="preserve">, it is possible, as I hope I have demonstrated in this article, to convert the coursebook </w:t>
      </w:r>
      <w:r w:rsidR="007869CC" w:rsidRPr="0003597D">
        <w:rPr>
          <w:rFonts w:ascii="Times New Roman" w:hAnsi="Times New Roman" w:cs="Times New Roman"/>
          <w:sz w:val="24"/>
          <w:szCs w:val="24"/>
        </w:rPr>
        <w:t>as you use it with very little extra effort but with a lot of extra engagement.</w:t>
      </w:r>
    </w:p>
    <w:p w14:paraId="58188C35" w14:textId="3618E249" w:rsidR="00046570" w:rsidRPr="0003597D" w:rsidRDefault="00046570" w:rsidP="004124D2">
      <w:pPr>
        <w:rPr>
          <w:rFonts w:ascii="Times New Roman" w:hAnsi="Times New Roman" w:cs="Times New Roman"/>
          <w:sz w:val="24"/>
          <w:szCs w:val="24"/>
        </w:rPr>
      </w:pPr>
      <w:r w:rsidRPr="0003597D">
        <w:rPr>
          <w:rFonts w:ascii="Times New Roman" w:hAnsi="Times New Roman" w:cs="Times New Roman"/>
          <w:sz w:val="24"/>
          <w:szCs w:val="24"/>
        </w:rPr>
        <w:t xml:space="preserve">All the suggestions I have made for </w:t>
      </w:r>
      <w:r w:rsidR="00714FC5" w:rsidRPr="0003597D">
        <w:rPr>
          <w:rFonts w:ascii="Times New Roman" w:hAnsi="Times New Roman" w:cs="Times New Roman"/>
          <w:sz w:val="24"/>
          <w:szCs w:val="24"/>
        </w:rPr>
        <w:t xml:space="preserve">converting the coursebook </w:t>
      </w:r>
      <w:r w:rsidR="007869CC" w:rsidRPr="0003597D">
        <w:rPr>
          <w:rFonts w:ascii="Times New Roman" w:hAnsi="Times New Roman" w:cs="Times New Roman"/>
          <w:sz w:val="24"/>
          <w:szCs w:val="24"/>
        </w:rPr>
        <w:t xml:space="preserve">are based on basic, research-and-experience-attested principles of acquisition and humanisation. For discussion of these and other principles see </w:t>
      </w:r>
      <w:r w:rsidR="008233EC" w:rsidRPr="0003597D">
        <w:rPr>
          <w:rFonts w:ascii="Times New Roman" w:hAnsi="Times New Roman" w:cs="Times New Roman"/>
          <w:sz w:val="24"/>
          <w:szCs w:val="24"/>
        </w:rPr>
        <w:t>Bell and Tomlinson</w:t>
      </w:r>
      <w:r w:rsidR="00980715" w:rsidRPr="0003597D">
        <w:rPr>
          <w:rFonts w:ascii="Times New Roman" w:hAnsi="Times New Roman" w:cs="Times New Roman"/>
          <w:sz w:val="24"/>
          <w:szCs w:val="24"/>
        </w:rPr>
        <w:t>, 2027;</w:t>
      </w:r>
      <w:r w:rsidR="007869CC" w:rsidRPr="0003597D">
        <w:rPr>
          <w:rFonts w:ascii="Times New Roman" w:hAnsi="Times New Roman" w:cs="Times New Roman"/>
          <w:sz w:val="24"/>
          <w:szCs w:val="24"/>
        </w:rPr>
        <w:t xml:space="preserve"> Sato and Ballinger, 2016; Tomlinson, 2023a, 2023b, </w:t>
      </w:r>
      <w:r w:rsidR="00A10C92">
        <w:rPr>
          <w:rFonts w:ascii="Times New Roman" w:hAnsi="Times New Roman" w:cs="Times New Roman"/>
          <w:sz w:val="24"/>
          <w:szCs w:val="24"/>
        </w:rPr>
        <w:t xml:space="preserve">20-23c, </w:t>
      </w:r>
      <w:r w:rsidR="007869CC" w:rsidRPr="0003597D">
        <w:rPr>
          <w:rFonts w:ascii="Times New Roman" w:hAnsi="Times New Roman" w:cs="Times New Roman"/>
          <w:sz w:val="24"/>
          <w:szCs w:val="24"/>
        </w:rPr>
        <w:t xml:space="preserve">2026a, 2026b, </w:t>
      </w:r>
      <w:r w:rsidR="003C2446" w:rsidRPr="0003597D">
        <w:rPr>
          <w:rFonts w:ascii="Times New Roman" w:hAnsi="Times New Roman" w:cs="Times New Roman"/>
          <w:sz w:val="24"/>
          <w:szCs w:val="24"/>
        </w:rPr>
        <w:t>2026c</w:t>
      </w:r>
      <w:r w:rsidR="00A10C92">
        <w:rPr>
          <w:rFonts w:ascii="Times New Roman" w:hAnsi="Times New Roman" w:cs="Times New Roman"/>
          <w:sz w:val="24"/>
          <w:szCs w:val="24"/>
        </w:rPr>
        <w:t xml:space="preserve">, </w:t>
      </w:r>
      <w:r w:rsidR="007869CC" w:rsidRPr="0003597D">
        <w:rPr>
          <w:rFonts w:ascii="Times New Roman" w:hAnsi="Times New Roman" w:cs="Times New Roman"/>
          <w:sz w:val="24"/>
          <w:szCs w:val="24"/>
        </w:rPr>
        <w:t>2027</w:t>
      </w:r>
      <w:r w:rsidR="00A10C92">
        <w:rPr>
          <w:rFonts w:ascii="Times New Roman" w:hAnsi="Times New Roman" w:cs="Times New Roman"/>
          <w:sz w:val="24"/>
          <w:szCs w:val="24"/>
        </w:rPr>
        <w:t>a, 2027b</w:t>
      </w:r>
      <w:r w:rsidR="007869CC" w:rsidRPr="0003597D">
        <w:rPr>
          <w:rFonts w:ascii="Times New Roman" w:hAnsi="Times New Roman" w:cs="Times New Roman"/>
          <w:sz w:val="24"/>
          <w:szCs w:val="24"/>
        </w:rPr>
        <w:t>; Tomlinson and Masuhara 2018, 2021</w:t>
      </w:r>
      <w:r w:rsidR="00B270FB" w:rsidRPr="0003597D">
        <w:rPr>
          <w:rFonts w:ascii="Times New Roman" w:hAnsi="Times New Roman" w:cs="Times New Roman"/>
          <w:sz w:val="24"/>
          <w:szCs w:val="24"/>
        </w:rPr>
        <w:t>, 2026</w:t>
      </w:r>
      <w:r w:rsidR="007869CC" w:rsidRPr="0003597D">
        <w:rPr>
          <w:rFonts w:ascii="Times New Roman" w:hAnsi="Times New Roman" w:cs="Times New Roman"/>
          <w:sz w:val="24"/>
          <w:szCs w:val="24"/>
        </w:rPr>
        <w:t>.</w:t>
      </w:r>
    </w:p>
    <w:p w14:paraId="00B4EEED" w14:textId="6E8A49B9" w:rsidR="00D41DC1" w:rsidRPr="0003597D" w:rsidRDefault="00D41DC1" w:rsidP="004124D2">
      <w:pPr>
        <w:rPr>
          <w:rFonts w:ascii="Times New Roman" w:hAnsi="Times New Roman" w:cs="Times New Roman"/>
          <w:b/>
          <w:bCs/>
          <w:sz w:val="24"/>
          <w:szCs w:val="24"/>
        </w:rPr>
      </w:pPr>
      <w:r w:rsidRPr="0003597D">
        <w:rPr>
          <w:rFonts w:ascii="Times New Roman" w:hAnsi="Times New Roman" w:cs="Times New Roman"/>
          <w:b/>
          <w:bCs/>
          <w:sz w:val="24"/>
          <w:szCs w:val="24"/>
        </w:rPr>
        <w:t>References</w:t>
      </w:r>
    </w:p>
    <w:p w14:paraId="3221D7A5" w14:textId="19C9B15C" w:rsidR="00091E9B" w:rsidRPr="0003597D" w:rsidRDefault="00091E9B" w:rsidP="004124D2">
      <w:pPr>
        <w:rPr>
          <w:rFonts w:ascii="Times New Roman" w:hAnsi="Times New Roman" w:cs="Times New Roman"/>
          <w:sz w:val="24"/>
          <w:szCs w:val="24"/>
        </w:rPr>
      </w:pPr>
      <w:r w:rsidRPr="0003597D">
        <w:rPr>
          <w:rFonts w:ascii="Times New Roman" w:hAnsi="Times New Roman" w:cs="Times New Roman"/>
          <w:sz w:val="24"/>
          <w:szCs w:val="24"/>
        </w:rPr>
        <w:t xml:space="preserve">Bell, D. and Tomlinson, B. (eds.) (2027) </w:t>
      </w:r>
      <w:r w:rsidR="004424AF" w:rsidRPr="008F1F99">
        <w:rPr>
          <w:rFonts w:ascii="Times New Roman" w:hAnsi="Times New Roman" w:cs="Times New Roman"/>
          <w:i/>
          <w:iCs/>
          <w:sz w:val="24"/>
          <w:szCs w:val="24"/>
        </w:rPr>
        <w:t>Materials for</w:t>
      </w:r>
      <w:r w:rsidR="004424AF">
        <w:rPr>
          <w:rFonts w:ascii="Times New Roman" w:hAnsi="Times New Roman" w:cs="Times New Roman"/>
          <w:sz w:val="24"/>
          <w:szCs w:val="24"/>
        </w:rPr>
        <w:t xml:space="preserve"> </w:t>
      </w:r>
      <w:r w:rsidRPr="0003597D">
        <w:rPr>
          <w:rFonts w:ascii="Times New Roman" w:hAnsi="Times New Roman" w:cs="Times New Roman"/>
          <w:i/>
          <w:iCs/>
          <w:sz w:val="24"/>
          <w:szCs w:val="24"/>
        </w:rPr>
        <w:t>Humanising Language Learning Materials</w:t>
      </w:r>
      <w:r w:rsidRPr="0003597D">
        <w:rPr>
          <w:rFonts w:ascii="Times New Roman" w:hAnsi="Times New Roman" w:cs="Times New Roman"/>
          <w:sz w:val="24"/>
          <w:szCs w:val="24"/>
        </w:rPr>
        <w:t>. London: Bloomsbury.</w:t>
      </w:r>
    </w:p>
    <w:p w14:paraId="4DA60D55" w14:textId="502C7092" w:rsidR="00FF7C10" w:rsidRDefault="00091E9B" w:rsidP="00FF7C10">
      <w:pPr>
        <w:rPr>
          <w:rFonts w:ascii="Times New Roman" w:hAnsi="Times New Roman" w:cs="Times New Roman"/>
          <w:sz w:val="24"/>
          <w:szCs w:val="24"/>
        </w:rPr>
      </w:pPr>
      <w:r w:rsidRPr="0003597D">
        <w:rPr>
          <w:rFonts w:ascii="Times New Roman" w:hAnsi="Times New Roman" w:cs="Times New Roman"/>
          <w:sz w:val="24"/>
          <w:szCs w:val="24"/>
        </w:rPr>
        <w:t>Sato, M., and Ballinger, S. (eds.) (2016) </w:t>
      </w:r>
      <w:r w:rsidRPr="0003597D">
        <w:rPr>
          <w:rFonts w:ascii="Times New Roman" w:hAnsi="Times New Roman" w:cs="Times New Roman"/>
          <w:i/>
          <w:iCs/>
          <w:sz w:val="24"/>
          <w:szCs w:val="24"/>
        </w:rPr>
        <w:t>Peer Interaction and Second Language Learning: Pedagogical Potential and Research Agenda.</w:t>
      </w:r>
      <w:r w:rsidRPr="0003597D">
        <w:rPr>
          <w:rFonts w:ascii="Times New Roman" w:hAnsi="Times New Roman" w:cs="Times New Roman"/>
          <w:sz w:val="24"/>
          <w:szCs w:val="24"/>
        </w:rPr>
        <w:t> Amsterdam: John Benjamins Publishing Company</w:t>
      </w:r>
      <w:r w:rsidR="00FF7C10">
        <w:rPr>
          <w:rFonts w:ascii="Times New Roman" w:hAnsi="Times New Roman" w:cs="Times New Roman"/>
          <w:sz w:val="24"/>
          <w:szCs w:val="24"/>
        </w:rPr>
        <w:t>.</w:t>
      </w:r>
    </w:p>
    <w:p w14:paraId="0A148DFC" w14:textId="72AD1A57" w:rsidR="00FF7C10" w:rsidRPr="00FF7C10" w:rsidRDefault="00FF7C10" w:rsidP="0003597D">
      <w:pPr>
        <w:rPr>
          <w:rFonts w:ascii="Times New Roman" w:hAnsi="Times New Roman" w:cs="Times New Roman"/>
          <w:sz w:val="24"/>
          <w:szCs w:val="24"/>
          <w:u w:val="single"/>
        </w:rPr>
      </w:pPr>
      <w:r w:rsidRPr="00FF7C10">
        <w:rPr>
          <w:rFonts w:ascii="Times New Roman" w:hAnsi="Times New Roman" w:cs="Times New Roman"/>
          <w:sz w:val="24"/>
          <w:szCs w:val="24"/>
        </w:rPr>
        <w:t xml:space="preserve">Tomlinson, B. (ed.). (2023a) </w:t>
      </w:r>
      <w:r w:rsidRPr="00FF7C10">
        <w:rPr>
          <w:rFonts w:ascii="Times New Roman" w:hAnsi="Times New Roman" w:cs="Times New Roman"/>
          <w:i/>
          <w:iCs/>
          <w:sz w:val="24"/>
          <w:szCs w:val="24"/>
        </w:rPr>
        <w:t>Developing Materials for Languag</w:t>
      </w:r>
      <w:r>
        <w:rPr>
          <w:rFonts w:ascii="Times New Roman" w:hAnsi="Times New Roman" w:cs="Times New Roman"/>
          <w:i/>
          <w:iCs/>
          <w:sz w:val="24"/>
          <w:szCs w:val="24"/>
        </w:rPr>
        <w:t>e</w:t>
      </w:r>
      <w:r w:rsidRPr="00FF7C10">
        <w:rPr>
          <w:rFonts w:ascii="Times New Roman" w:hAnsi="Times New Roman" w:cs="Times New Roman"/>
          <w:i/>
          <w:iCs/>
          <w:sz w:val="24"/>
          <w:szCs w:val="24"/>
        </w:rPr>
        <w:t xml:space="preserve"> Teaching</w:t>
      </w:r>
      <w:r w:rsidRPr="00FF7C10">
        <w:rPr>
          <w:rFonts w:ascii="Times New Roman" w:hAnsi="Times New Roman" w:cs="Times New Roman"/>
          <w:sz w:val="24"/>
          <w:szCs w:val="24"/>
          <w:u w:val="single"/>
        </w:rPr>
        <w:t xml:space="preserve"> </w:t>
      </w:r>
      <w:r w:rsidRPr="00FF7C10">
        <w:rPr>
          <w:rFonts w:ascii="Times New Roman" w:hAnsi="Times New Roman" w:cs="Times New Roman"/>
          <w:sz w:val="24"/>
          <w:szCs w:val="24"/>
        </w:rPr>
        <w:t xml:space="preserve">(3rd </w:t>
      </w:r>
      <w:proofErr w:type="spellStart"/>
      <w:r w:rsidRPr="00FF7C10">
        <w:rPr>
          <w:rFonts w:ascii="Times New Roman" w:hAnsi="Times New Roman" w:cs="Times New Roman"/>
          <w:sz w:val="24"/>
          <w:szCs w:val="24"/>
        </w:rPr>
        <w:t>edn</w:t>
      </w:r>
      <w:proofErr w:type="spellEnd"/>
      <w:r w:rsidRPr="00FF7C10">
        <w:rPr>
          <w:rFonts w:ascii="Times New Roman" w:hAnsi="Times New Roman" w:cs="Times New Roman"/>
          <w:sz w:val="24"/>
          <w:szCs w:val="24"/>
        </w:rPr>
        <w:t>). London: Bloomsbury.</w:t>
      </w:r>
    </w:p>
    <w:p w14:paraId="19756351" w14:textId="7027D0D6" w:rsidR="0003597D" w:rsidRPr="0003597D" w:rsidRDefault="0003597D" w:rsidP="0003597D">
      <w:pPr>
        <w:spacing w:line="240" w:lineRule="auto"/>
        <w:rPr>
          <w:rFonts w:ascii="Times New Roman" w:hAnsi="Times New Roman" w:cs="Times New Roman"/>
          <w:sz w:val="24"/>
          <w:szCs w:val="24"/>
        </w:rPr>
      </w:pPr>
      <w:r w:rsidRPr="0003597D">
        <w:rPr>
          <w:rFonts w:ascii="Times New Roman" w:hAnsi="Times New Roman" w:cs="Times New Roman"/>
          <w:sz w:val="24"/>
          <w:szCs w:val="24"/>
        </w:rPr>
        <w:t xml:space="preserve">Tomlinson, B. (2023b) Using text-driven and other principled frameworks for developing language learning materials. In B. Tomlinson (ed.). </w:t>
      </w:r>
      <w:r w:rsidRPr="0003597D">
        <w:rPr>
          <w:rFonts w:ascii="Times New Roman" w:hAnsi="Times New Roman" w:cs="Times New Roman"/>
          <w:i/>
          <w:iCs/>
          <w:sz w:val="24"/>
          <w:szCs w:val="24"/>
        </w:rPr>
        <w:t>Developing Materials for Language Teaching.</w:t>
      </w:r>
      <w:r w:rsidRPr="0003597D">
        <w:rPr>
          <w:rFonts w:ascii="Times New Roman" w:hAnsi="Times New Roman" w:cs="Times New Roman"/>
          <w:sz w:val="24"/>
          <w:szCs w:val="24"/>
        </w:rPr>
        <w:t xml:space="preserve"> London: Bloomsbury, 99-127.</w:t>
      </w:r>
    </w:p>
    <w:p w14:paraId="35C921AF" w14:textId="7C84AEA1" w:rsidR="0003597D" w:rsidRDefault="0003597D" w:rsidP="0003597D">
      <w:pPr>
        <w:jc w:val="both"/>
        <w:rPr>
          <w:rFonts w:ascii="Times New Roman" w:hAnsi="Times New Roman" w:cs="Times New Roman"/>
          <w:sz w:val="24"/>
          <w:szCs w:val="24"/>
        </w:rPr>
      </w:pPr>
      <w:r w:rsidRPr="0003597D">
        <w:rPr>
          <w:rFonts w:ascii="Times New Roman" w:hAnsi="Times New Roman" w:cs="Times New Roman"/>
          <w:sz w:val="24"/>
          <w:szCs w:val="24"/>
        </w:rPr>
        <w:t xml:space="preserve">Tomlinson, B. (2023c) Humanising the coursebook. In B. Tomlinson (ed.) </w:t>
      </w:r>
      <w:r w:rsidRPr="0003597D">
        <w:rPr>
          <w:rFonts w:ascii="Times New Roman" w:hAnsi="Times New Roman" w:cs="Times New Roman"/>
          <w:i/>
          <w:iCs/>
          <w:sz w:val="24"/>
          <w:szCs w:val="24"/>
        </w:rPr>
        <w:t>Developing Materials for Language Teaching</w:t>
      </w:r>
      <w:r w:rsidRPr="0003597D">
        <w:rPr>
          <w:rFonts w:ascii="Times New Roman" w:hAnsi="Times New Roman" w:cs="Times New Roman"/>
          <w:sz w:val="24"/>
          <w:szCs w:val="24"/>
        </w:rPr>
        <w:t>. (3</w:t>
      </w:r>
      <w:r w:rsidRPr="0003597D">
        <w:rPr>
          <w:rFonts w:ascii="Times New Roman" w:hAnsi="Times New Roman" w:cs="Times New Roman"/>
          <w:sz w:val="24"/>
          <w:szCs w:val="24"/>
          <w:vertAlign w:val="superscript"/>
        </w:rPr>
        <w:t>rd</w:t>
      </w:r>
      <w:r w:rsidRPr="0003597D">
        <w:rPr>
          <w:rFonts w:ascii="Times New Roman" w:hAnsi="Times New Roman" w:cs="Times New Roman"/>
          <w:sz w:val="24"/>
          <w:szCs w:val="24"/>
        </w:rPr>
        <w:t xml:space="preserve"> ed). London: Bloomsbury, 128-149.</w:t>
      </w:r>
    </w:p>
    <w:p w14:paraId="40E20A0E" w14:textId="53E778BD" w:rsidR="004424AF" w:rsidRPr="004424AF" w:rsidRDefault="004424AF" w:rsidP="004424AF">
      <w:pPr>
        <w:rPr>
          <w:rFonts w:ascii="Times New Roman" w:hAnsi="Times New Roman" w:cs="Times New Roman"/>
          <w:sz w:val="24"/>
          <w:szCs w:val="24"/>
          <w:u w:val="single"/>
        </w:rPr>
      </w:pPr>
      <w:r w:rsidRPr="004424AF">
        <w:rPr>
          <w:rFonts w:ascii="Times New Roman" w:hAnsi="Times New Roman" w:cs="Times New Roman"/>
          <w:sz w:val="24"/>
          <w:szCs w:val="24"/>
        </w:rPr>
        <w:t xml:space="preserve">Tomlinson, B. and Masuhara, H. (eds.) </w:t>
      </w:r>
      <w:r>
        <w:rPr>
          <w:rFonts w:ascii="Times New Roman" w:hAnsi="Times New Roman" w:cs="Times New Roman"/>
          <w:sz w:val="24"/>
          <w:szCs w:val="24"/>
        </w:rPr>
        <w:t xml:space="preserve">(2026a) </w:t>
      </w:r>
      <w:r w:rsidRPr="004424AF">
        <w:rPr>
          <w:rFonts w:ascii="Times New Roman" w:hAnsi="Times New Roman" w:cs="Times New Roman"/>
          <w:i/>
          <w:iCs/>
          <w:sz w:val="24"/>
          <w:szCs w:val="24"/>
        </w:rPr>
        <w:t>Materials for Developing L2 Communicative Ability.</w:t>
      </w:r>
      <w:r w:rsidRPr="004424AF">
        <w:rPr>
          <w:rFonts w:ascii="Times New Roman" w:hAnsi="Times New Roman" w:cs="Times New Roman"/>
          <w:sz w:val="24"/>
          <w:szCs w:val="24"/>
        </w:rPr>
        <w:t xml:space="preserve"> London: Bloomsbury.</w:t>
      </w:r>
    </w:p>
    <w:p w14:paraId="4D98E715" w14:textId="720FD37B" w:rsidR="004424AF" w:rsidRPr="00FF7C10" w:rsidRDefault="004424AF" w:rsidP="004424AF">
      <w:pPr>
        <w:rPr>
          <w:rFonts w:ascii="Times New Roman" w:hAnsi="Times New Roman" w:cs="Times New Roman"/>
          <w:sz w:val="24"/>
          <w:szCs w:val="24"/>
        </w:rPr>
      </w:pPr>
      <w:r w:rsidRPr="00FF7C10">
        <w:rPr>
          <w:rFonts w:ascii="Times New Roman" w:hAnsi="Times New Roman" w:cs="Times New Roman"/>
          <w:sz w:val="24"/>
          <w:szCs w:val="24"/>
        </w:rPr>
        <w:t xml:space="preserve">Tomlinson, B. </w:t>
      </w:r>
      <w:r>
        <w:rPr>
          <w:rFonts w:ascii="Times New Roman" w:hAnsi="Times New Roman" w:cs="Times New Roman"/>
          <w:sz w:val="24"/>
          <w:szCs w:val="24"/>
        </w:rPr>
        <w:t xml:space="preserve">(2026b) </w:t>
      </w:r>
      <w:r w:rsidRPr="00FF7C10">
        <w:rPr>
          <w:rFonts w:ascii="Times New Roman" w:hAnsi="Times New Roman" w:cs="Times New Roman"/>
          <w:sz w:val="24"/>
          <w:szCs w:val="24"/>
        </w:rPr>
        <w:t>Second language acquisition and materials</w:t>
      </w:r>
      <w:r>
        <w:rPr>
          <w:rFonts w:ascii="Times New Roman" w:hAnsi="Times New Roman" w:cs="Times New Roman"/>
          <w:sz w:val="24"/>
          <w:szCs w:val="24"/>
        </w:rPr>
        <w:t xml:space="preserve"> </w:t>
      </w:r>
      <w:r w:rsidRPr="00FF7C10">
        <w:rPr>
          <w:rFonts w:ascii="Times New Roman" w:hAnsi="Times New Roman" w:cs="Times New Roman"/>
          <w:sz w:val="24"/>
          <w:szCs w:val="24"/>
        </w:rPr>
        <w:t xml:space="preserve">development. </w:t>
      </w:r>
      <w:r w:rsidRPr="00FF7C10">
        <w:rPr>
          <w:rFonts w:ascii="Times New Roman" w:hAnsi="Times New Roman" w:cs="Times New Roman"/>
          <w:bCs/>
          <w:sz w:val="24"/>
          <w:szCs w:val="24"/>
        </w:rPr>
        <w:t xml:space="preserve">In F. Mishan and B. Tomlinson (eds.) </w:t>
      </w:r>
      <w:r w:rsidRPr="00FF7C10">
        <w:rPr>
          <w:rFonts w:ascii="Times New Roman" w:hAnsi="Times New Roman" w:cs="Times New Roman"/>
          <w:bCs/>
          <w:i/>
          <w:iCs/>
          <w:sz w:val="24"/>
          <w:szCs w:val="24"/>
        </w:rPr>
        <w:t>Applied Linguistics and Materials Development</w:t>
      </w:r>
      <w:r w:rsidRPr="00FF7C10">
        <w:rPr>
          <w:rFonts w:ascii="Times New Roman" w:hAnsi="Times New Roman" w:cs="Times New Roman"/>
          <w:bCs/>
          <w:sz w:val="24"/>
          <w:szCs w:val="24"/>
        </w:rPr>
        <w:t xml:space="preserve"> (2</w:t>
      </w:r>
      <w:r w:rsidRPr="00FF7C10">
        <w:rPr>
          <w:rFonts w:ascii="Times New Roman" w:hAnsi="Times New Roman" w:cs="Times New Roman"/>
          <w:bCs/>
          <w:sz w:val="24"/>
          <w:szCs w:val="24"/>
          <w:vertAlign w:val="superscript"/>
        </w:rPr>
        <w:t>nd</w:t>
      </w:r>
      <w:r w:rsidRPr="00FF7C10">
        <w:rPr>
          <w:rFonts w:ascii="Times New Roman" w:hAnsi="Times New Roman" w:cs="Times New Roman"/>
          <w:bCs/>
          <w:sz w:val="24"/>
          <w:szCs w:val="24"/>
        </w:rPr>
        <w:t xml:space="preserve"> ed.). London</w:t>
      </w:r>
      <w:r>
        <w:rPr>
          <w:rFonts w:ascii="Times New Roman" w:hAnsi="Times New Roman" w:cs="Times New Roman"/>
          <w:bCs/>
          <w:sz w:val="24"/>
          <w:szCs w:val="24"/>
        </w:rPr>
        <w:t xml:space="preserve"> </w:t>
      </w:r>
      <w:r w:rsidRPr="00FF7C10">
        <w:rPr>
          <w:rFonts w:ascii="Times New Roman" w:hAnsi="Times New Roman" w:cs="Times New Roman"/>
          <w:bCs/>
          <w:sz w:val="24"/>
          <w:szCs w:val="24"/>
        </w:rPr>
        <w:t>Bloomsbury.</w:t>
      </w:r>
    </w:p>
    <w:p w14:paraId="7DE5E72B" w14:textId="64311A4E" w:rsidR="004424AF" w:rsidRPr="00FF7C10" w:rsidRDefault="004424AF" w:rsidP="004424AF">
      <w:pPr>
        <w:jc w:val="both"/>
        <w:rPr>
          <w:rFonts w:ascii="Times New Roman" w:hAnsi="Times New Roman" w:cs="Times New Roman"/>
          <w:sz w:val="24"/>
          <w:szCs w:val="24"/>
        </w:rPr>
      </w:pPr>
      <w:r w:rsidRPr="00FF7C10">
        <w:rPr>
          <w:rFonts w:ascii="Times New Roman" w:hAnsi="Times New Roman" w:cs="Times New Roman"/>
          <w:sz w:val="24"/>
          <w:szCs w:val="24"/>
        </w:rPr>
        <w:t xml:space="preserve">Tomlinson, B. </w:t>
      </w:r>
      <w:r>
        <w:rPr>
          <w:rFonts w:ascii="Times New Roman" w:hAnsi="Times New Roman" w:cs="Times New Roman"/>
          <w:sz w:val="24"/>
          <w:szCs w:val="24"/>
        </w:rPr>
        <w:t xml:space="preserve">(2026c) </w:t>
      </w:r>
      <w:r w:rsidRPr="00FF7C10">
        <w:rPr>
          <w:rFonts w:ascii="Times New Roman" w:hAnsi="Times New Roman" w:cs="Times New Roman"/>
          <w:sz w:val="24"/>
          <w:szCs w:val="24"/>
        </w:rPr>
        <w:t>Ways of helping learners to develop communicative ability. In B. Tomlinson and H. Masuhara (eds</w:t>
      </w:r>
      <w:r w:rsidRPr="00FF7C10">
        <w:rPr>
          <w:rFonts w:ascii="Times New Roman" w:hAnsi="Times New Roman" w:cs="Times New Roman"/>
          <w:i/>
          <w:iCs/>
          <w:sz w:val="24"/>
          <w:szCs w:val="24"/>
        </w:rPr>
        <w:t>.). Materials for Developing L2 Ability</w:t>
      </w:r>
      <w:r w:rsidRPr="00FF7C10">
        <w:rPr>
          <w:rFonts w:ascii="Times New Roman" w:hAnsi="Times New Roman" w:cs="Times New Roman"/>
          <w:sz w:val="24"/>
          <w:szCs w:val="24"/>
          <w:u w:val="single"/>
        </w:rPr>
        <w:t>.</w:t>
      </w:r>
      <w:r w:rsidRPr="00FF7C10">
        <w:rPr>
          <w:rFonts w:ascii="Times New Roman" w:hAnsi="Times New Roman" w:cs="Times New Roman"/>
          <w:sz w:val="24"/>
          <w:szCs w:val="24"/>
        </w:rPr>
        <w:t xml:space="preserve"> London: Bloomsbury.</w:t>
      </w:r>
    </w:p>
    <w:p w14:paraId="3B9A614A" w14:textId="3692932C" w:rsidR="004424AF" w:rsidRDefault="004424AF" w:rsidP="004424AF">
      <w:pPr>
        <w:jc w:val="both"/>
        <w:rPr>
          <w:rFonts w:ascii="Times New Roman" w:hAnsi="Times New Roman" w:cs="Times New Roman"/>
          <w:sz w:val="24"/>
          <w:szCs w:val="24"/>
        </w:rPr>
      </w:pPr>
      <w:r w:rsidRPr="004424AF">
        <w:rPr>
          <w:rFonts w:ascii="Times New Roman" w:hAnsi="Times New Roman" w:cs="Times New Roman"/>
          <w:sz w:val="24"/>
          <w:szCs w:val="24"/>
        </w:rPr>
        <w:t xml:space="preserve">Tomlinson, B. (2027a) Activities for all. In Bao, D., O’Reilly, Barnes, M. (eds.). </w:t>
      </w:r>
      <w:r w:rsidRPr="004424AF">
        <w:rPr>
          <w:rFonts w:ascii="Times New Roman" w:hAnsi="Times New Roman" w:cs="Times New Roman"/>
          <w:i/>
          <w:iCs/>
          <w:sz w:val="24"/>
          <w:szCs w:val="24"/>
        </w:rPr>
        <w:t>Diversity and Inclusivity in English Language Education: International Perspectives</w:t>
      </w:r>
      <w:r w:rsidRPr="004424AF">
        <w:rPr>
          <w:rFonts w:ascii="Times New Roman" w:hAnsi="Times New Roman" w:cs="Times New Roman"/>
          <w:sz w:val="24"/>
          <w:szCs w:val="24"/>
        </w:rPr>
        <w:t>. Bristol: Multilingu</w:t>
      </w:r>
      <w:r w:rsidR="008F1F99">
        <w:rPr>
          <w:rFonts w:ascii="Times New Roman" w:hAnsi="Times New Roman" w:cs="Times New Roman"/>
          <w:sz w:val="24"/>
          <w:szCs w:val="24"/>
        </w:rPr>
        <w:t>al Matters.</w:t>
      </w:r>
    </w:p>
    <w:p w14:paraId="5F972B26" w14:textId="3DE08EB0" w:rsidR="004424AF" w:rsidRPr="004424AF" w:rsidRDefault="004424AF" w:rsidP="004424AF">
      <w:pPr>
        <w:jc w:val="both"/>
        <w:rPr>
          <w:rFonts w:ascii="Times New Roman" w:hAnsi="Times New Roman" w:cs="Times New Roman"/>
          <w:i/>
          <w:iCs/>
          <w:sz w:val="24"/>
          <w:szCs w:val="24"/>
        </w:rPr>
      </w:pPr>
      <w:r w:rsidRPr="004424AF">
        <w:rPr>
          <w:rFonts w:ascii="Times New Roman" w:hAnsi="Times New Roman" w:cs="Times New Roman"/>
          <w:sz w:val="24"/>
          <w:szCs w:val="24"/>
        </w:rPr>
        <w:t xml:space="preserve">Tomlinson, B. (2027b) Humanising language learning coursebooks. In Bell, D. and Tomlinson, B. (eds.). </w:t>
      </w:r>
      <w:r w:rsidRPr="004424AF">
        <w:rPr>
          <w:rFonts w:ascii="Times New Roman" w:hAnsi="Times New Roman" w:cs="Times New Roman"/>
          <w:i/>
          <w:iCs/>
          <w:sz w:val="24"/>
          <w:szCs w:val="24"/>
        </w:rPr>
        <w:t>Materials for Humanising Language Learning.</w:t>
      </w:r>
      <w:r w:rsidRPr="004424AF">
        <w:rPr>
          <w:rFonts w:ascii="Times New Roman" w:hAnsi="Times New Roman" w:cs="Times New Roman"/>
          <w:sz w:val="24"/>
          <w:szCs w:val="24"/>
        </w:rPr>
        <w:t xml:space="preserve"> London: Bloomsbury.</w:t>
      </w:r>
    </w:p>
    <w:p w14:paraId="729B5F03" w14:textId="77777777" w:rsidR="004424AF" w:rsidRPr="0003597D" w:rsidRDefault="004424AF" w:rsidP="0003597D">
      <w:pPr>
        <w:jc w:val="both"/>
        <w:rPr>
          <w:rFonts w:ascii="Times New Roman" w:hAnsi="Times New Roman" w:cs="Times New Roman"/>
          <w:sz w:val="24"/>
          <w:szCs w:val="24"/>
        </w:rPr>
      </w:pPr>
    </w:p>
    <w:p w14:paraId="4B27ED65" w14:textId="5D450944" w:rsidR="0003597D" w:rsidRPr="00091E9B" w:rsidRDefault="00C72A95" w:rsidP="00634912">
      <w:pPr>
        <w:spacing w:after="0" w:line="240" w:lineRule="auto"/>
        <w:rPr>
          <w:rFonts w:ascii="Times New Roman" w:hAnsi="Times New Roman" w:cs="Times New Roman"/>
          <w:sz w:val="28"/>
          <w:szCs w:val="28"/>
        </w:rPr>
      </w:pPr>
      <w:bookmarkStart w:id="0" w:name="_Hlk207462453"/>
      <w:r w:rsidRPr="00C72A95">
        <w:rPr>
          <w:rFonts w:ascii="Times New Roman" w:eastAsia="Times New Roman" w:hAnsi="Times New Roman" w:cs="Times New Roman"/>
          <w:b/>
          <w:kern w:val="0"/>
          <w:sz w:val="24"/>
          <w:szCs w:val="24"/>
          <w:lang w:val="en-US" w:eastAsia="pl-PL"/>
          <w14:ligatures w14:val="none"/>
        </w:rPr>
        <w:t xml:space="preserve">Coming soon! Please </w:t>
      </w:r>
      <w:proofErr w:type="gramStart"/>
      <w:r w:rsidRPr="00C72A95">
        <w:rPr>
          <w:rFonts w:ascii="Times New Roman" w:eastAsia="Times New Roman" w:hAnsi="Times New Roman" w:cs="Times New Roman"/>
          <w:b/>
          <w:kern w:val="0"/>
          <w:sz w:val="24"/>
          <w:szCs w:val="24"/>
          <w:lang w:val="en-US" w:eastAsia="pl-PL"/>
          <w14:ligatures w14:val="none"/>
        </w:rPr>
        <w:t>check</w:t>
      </w:r>
      <w:proofErr w:type="gramEnd"/>
      <w:r w:rsidRPr="00C72A95">
        <w:rPr>
          <w:rFonts w:ascii="Times New Roman" w:eastAsia="Times New Roman" w:hAnsi="Times New Roman" w:cs="Times New Roman"/>
          <w:b/>
          <w:kern w:val="0"/>
          <w:sz w:val="24"/>
          <w:szCs w:val="24"/>
          <w:lang w:val="en-US" w:eastAsia="pl-PL"/>
          <w14:ligatures w14:val="none"/>
        </w:rPr>
        <w:t xml:space="preserve"> the </w:t>
      </w:r>
      <w:r w:rsidRPr="00C72A95">
        <w:rPr>
          <w:rFonts w:ascii="Times New Roman" w:eastAsia="Times New Roman" w:hAnsi="Times New Roman" w:cs="Times New Roman"/>
          <w:b/>
          <w:bCs/>
          <w:kern w:val="0"/>
          <w:sz w:val="24"/>
          <w:szCs w:val="24"/>
          <w:u w:val="single"/>
          <w:lang w:eastAsia="pl-PL"/>
          <w14:ligatures w14:val="none"/>
        </w:rPr>
        <w:t>Pilgrims in Teacher Training courses in 2027</w:t>
      </w:r>
      <w:r w:rsidRPr="00C72A95">
        <w:rPr>
          <w:rFonts w:ascii="Times New Roman" w:eastAsia="Times New Roman" w:hAnsi="Times New Roman" w:cs="Times New Roman"/>
          <w:b/>
          <w:bCs/>
          <w:kern w:val="0"/>
          <w:sz w:val="24"/>
          <w:szCs w:val="24"/>
          <w:lang w:eastAsia="pl-PL"/>
          <w14:ligatures w14:val="none"/>
        </w:rPr>
        <w:t xml:space="preserve"> </w:t>
      </w:r>
      <w:proofErr w:type="gramStart"/>
      <w:r w:rsidRPr="00C72A95">
        <w:rPr>
          <w:rFonts w:ascii="Times New Roman" w:eastAsia="Times New Roman" w:hAnsi="Times New Roman" w:cs="Times New Roman"/>
          <w:b/>
          <w:kern w:val="0"/>
          <w:sz w:val="24"/>
          <w:szCs w:val="24"/>
          <w:lang w:val="en-US" w:eastAsia="pl-PL"/>
          <w14:ligatures w14:val="none"/>
        </w:rPr>
        <w:t>at Pilgrims</w:t>
      </w:r>
      <w:proofErr w:type="gramEnd"/>
      <w:r w:rsidRPr="00C72A95">
        <w:rPr>
          <w:rFonts w:ascii="Times New Roman" w:eastAsia="Times New Roman" w:hAnsi="Times New Roman" w:cs="Times New Roman"/>
          <w:b/>
          <w:kern w:val="0"/>
          <w:sz w:val="24"/>
          <w:szCs w:val="24"/>
          <w:lang w:val="en-US" w:eastAsia="pl-PL"/>
          <w14:ligatures w14:val="none"/>
        </w:rPr>
        <w:t xml:space="preserve"> website.</w:t>
      </w:r>
      <w:bookmarkEnd w:id="0"/>
    </w:p>
    <w:sectPr w:rsidR="0003597D" w:rsidRPr="00091E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E2366"/>
    <w:multiLevelType w:val="hybridMultilevel"/>
    <w:tmpl w:val="7D049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982926"/>
    <w:multiLevelType w:val="hybridMultilevel"/>
    <w:tmpl w:val="C8A4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6191870">
    <w:abstractNumId w:val="1"/>
  </w:num>
  <w:num w:numId="2" w16cid:durableId="2119640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BB4"/>
    <w:rsid w:val="000244BB"/>
    <w:rsid w:val="0002652D"/>
    <w:rsid w:val="0003597D"/>
    <w:rsid w:val="00035CF2"/>
    <w:rsid w:val="00043356"/>
    <w:rsid w:val="00046570"/>
    <w:rsid w:val="000525FA"/>
    <w:rsid w:val="0005267B"/>
    <w:rsid w:val="00070D62"/>
    <w:rsid w:val="00071457"/>
    <w:rsid w:val="00071D28"/>
    <w:rsid w:val="00081FE0"/>
    <w:rsid w:val="00085090"/>
    <w:rsid w:val="000905D7"/>
    <w:rsid w:val="000914B9"/>
    <w:rsid w:val="00091E9B"/>
    <w:rsid w:val="00095839"/>
    <w:rsid w:val="000A485E"/>
    <w:rsid w:val="000B2FCF"/>
    <w:rsid w:val="000B5513"/>
    <w:rsid w:val="000C11DA"/>
    <w:rsid w:val="000D4C6E"/>
    <w:rsid w:val="000E4125"/>
    <w:rsid w:val="000F4FAE"/>
    <w:rsid w:val="00101B3C"/>
    <w:rsid w:val="0010410A"/>
    <w:rsid w:val="00125A62"/>
    <w:rsid w:val="00130478"/>
    <w:rsid w:val="00130CB9"/>
    <w:rsid w:val="00132D40"/>
    <w:rsid w:val="0014142E"/>
    <w:rsid w:val="001459AF"/>
    <w:rsid w:val="00150717"/>
    <w:rsid w:val="00163029"/>
    <w:rsid w:val="00165B52"/>
    <w:rsid w:val="0017286B"/>
    <w:rsid w:val="00183418"/>
    <w:rsid w:val="001A02F0"/>
    <w:rsid w:val="001A6C15"/>
    <w:rsid w:val="001B4415"/>
    <w:rsid w:val="001C1122"/>
    <w:rsid w:val="001E3A2D"/>
    <w:rsid w:val="001F03B8"/>
    <w:rsid w:val="001F479C"/>
    <w:rsid w:val="0022314B"/>
    <w:rsid w:val="00225104"/>
    <w:rsid w:val="00227198"/>
    <w:rsid w:val="0023529D"/>
    <w:rsid w:val="00237918"/>
    <w:rsid w:val="00240A53"/>
    <w:rsid w:val="002426A2"/>
    <w:rsid w:val="002610F4"/>
    <w:rsid w:val="00265D6B"/>
    <w:rsid w:val="0027536B"/>
    <w:rsid w:val="002D6F71"/>
    <w:rsid w:val="002E4018"/>
    <w:rsid w:val="002E4E7C"/>
    <w:rsid w:val="002E6949"/>
    <w:rsid w:val="002E7FB0"/>
    <w:rsid w:val="0030439B"/>
    <w:rsid w:val="00314222"/>
    <w:rsid w:val="00325DE2"/>
    <w:rsid w:val="00327A57"/>
    <w:rsid w:val="0033647F"/>
    <w:rsid w:val="0034394B"/>
    <w:rsid w:val="00346BB9"/>
    <w:rsid w:val="00347588"/>
    <w:rsid w:val="00390281"/>
    <w:rsid w:val="003A69D5"/>
    <w:rsid w:val="003C2446"/>
    <w:rsid w:val="003D70F7"/>
    <w:rsid w:val="003E7207"/>
    <w:rsid w:val="003F025C"/>
    <w:rsid w:val="003F6FE7"/>
    <w:rsid w:val="00400676"/>
    <w:rsid w:val="0041211B"/>
    <w:rsid w:val="004124D2"/>
    <w:rsid w:val="004230E5"/>
    <w:rsid w:val="00431376"/>
    <w:rsid w:val="00432A73"/>
    <w:rsid w:val="00436576"/>
    <w:rsid w:val="004424AF"/>
    <w:rsid w:val="00447B80"/>
    <w:rsid w:val="004502F9"/>
    <w:rsid w:val="00463F92"/>
    <w:rsid w:val="00470496"/>
    <w:rsid w:val="00485871"/>
    <w:rsid w:val="004A7D33"/>
    <w:rsid w:val="004B5BB4"/>
    <w:rsid w:val="004B706A"/>
    <w:rsid w:val="004D09AF"/>
    <w:rsid w:val="004D1430"/>
    <w:rsid w:val="004D2334"/>
    <w:rsid w:val="004F1EEB"/>
    <w:rsid w:val="004F374A"/>
    <w:rsid w:val="00503F76"/>
    <w:rsid w:val="00505344"/>
    <w:rsid w:val="005147CD"/>
    <w:rsid w:val="00541020"/>
    <w:rsid w:val="00553E9F"/>
    <w:rsid w:val="0055533A"/>
    <w:rsid w:val="005558D0"/>
    <w:rsid w:val="0055665F"/>
    <w:rsid w:val="005648FC"/>
    <w:rsid w:val="0057479F"/>
    <w:rsid w:val="00575122"/>
    <w:rsid w:val="00584A5B"/>
    <w:rsid w:val="005B47A6"/>
    <w:rsid w:val="005D139A"/>
    <w:rsid w:val="005D3ECA"/>
    <w:rsid w:val="005D4792"/>
    <w:rsid w:val="006022A5"/>
    <w:rsid w:val="00612C06"/>
    <w:rsid w:val="006140AC"/>
    <w:rsid w:val="0062263A"/>
    <w:rsid w:val="00624549"/>
    <w:rsid w:val="006248E4"/>
    <w:rsid w:val="006254A1"/>
    <w:rsid w:val="0063420A"/>
    <w:rsid w:val="00634912"/>
    <w:rsid w:val="00644023"/>
    <w:rsid w:val="00646D61"/>
    <w:rsid w:val="00647123"/>
    <w:rsid w:val="00660CC5"/>
    <w:rsid w:val="00662D54"/>
    <w:rsid w:val="00675701"/>
    <w:rsid w:val="0067797F"/>
    <w:rsid w:val="00680FAD"/>
    <w:rsid w:val="006A0D23"/>
    <w:rsid w:val="006A7384"/>
    <w:rsid w:val="006C3AFF"/>
    <w:rsid w:val="006C4C24"/>
    <w:rsid w:val="006D3B0F"/>
    <w:rsid w:val="006F08F1"/>
    <w:rsid w:val="00702858"/>
    <w:rsid w:val="00710DD1"/>
    <w:rsid w:val="00714D06"/>
    <w:rsid w:val="00714FC5"/>
    <w:rsid w:val="0071687D"/>
    <w:rsid w:val="00722487"/>
    <w:rsid w:val="00730084"/>
    <w:rsid w:val="007468AE"/>
    <w:rsid w:val="007645D8"/>
    <w:rsid w:val="0078205C"/>
    <w:rsid w:val="00782CD0"/>
    <w:rsid w:val="00785C3C"/>
    <w:rsid w:val="007869CC"/>
    <w:rsid w:val="007919C9"/>
    <w:rsid w:val="007A038F"/>
    <w:rsid w:val="007C4676"/>
    <w:rsid w:val="007F16F0"/>
    <w:rsid w:val="007F34D4"/>
    <w:rsid w:val="00804F86"/>
    <w:rsid w:val="00807BF9"/>
    <w:rsid w:val="00815805"/>
    <w:rsid w:val="00820F02"/>
    <w:rsid w:val="008233EC"/>
    <w:rsid w:val="008439C8"/>
    <w:rsid w:val="008443FE"/>
    <w:rsid w:val="00847A19"/>
    <w:rsid w:val="0085316B"/>
    <w:rsid w:val="00860FB0"/>
    <w:rsid w:val="00872307"/>
    <w:rsid w:val="008842DC"/>
    <w:rsid w:val="008843EE"/>
    <w:rsid w:val="00895B4E"/>
    <w:rsid w:val="008A6148"/>
    <w:rsid w:val="008C2EB2"/>
    <w:rsid w:val="008E7103"/>
    <w:rsid w:val="008E7F10"/>
    <w:rsid w:val="008F1F99"/>
    <w:rsid w:val="008F339E"/>
    <w:rsid w:val="009005DB"/>
    <w:rsid w:val="009011DE"/>
    <w:rsid w:val="009044EF"/>
    <w:rsid w:val="00906188"/>
    <w:rsid w:val="009111D7"/>
    <w:rsid w:val="009204CD"/>
    <w:rsid w:val="00923602"/>
    <w:rsid w:val="00947F64"/>
    <w:rsid w:val="009512FC"/>
    <w:rsid w:val="00980715"/>
    <w:rsid w:val="00981E0E"/>
    <w:rsid w:val="009833AC"/>
    <w:rsid w:val="00993DB2"/>
    <w:rsid w:val="009A695D"/>
    <w:rsid w:val="009E5D36"/>
    <w:rsid w:val="009F3AD6"/>
    <w:rsid w:val="009F74F8"/>
    <w:rsid w:val="00A106E3"/>
    <w:rsid w:val="00A10C92"/>
    <w:rsid w:val="00A124FD"/>
    <w:rsid w:val="00A12F34"/>
    <w:rsid w:val="00A14A20"/>
    <w:rsid w:val="00A20DE5"/>
    <w:rsid w:val="00A253FB"/>
    <w:rsid w:val="00A26825"/>
    <w:rsid w:val="00A26F05"/>
    <w:rsid w:val="00A27296"/>
    <w:rsid w:val="00A306B9"/>
    <w:rsid w:val="00A33F41"/>
    <w:rsid w:val="00A5496F"/>
    <w:rsid w:val="00A55874"/>
    <w:rsid w:val="00A6643F"/>
    <w:rsid w:val="00A74B55"/>
    <w:rsid w:val="00A84E99"/>
    <w:rsid w:val="00A90A5C"/>
    <w:rsid w:val="00AA095F"/>
    <w:rsid w:val="00AC150D"/>
    <w:rsid w:val="00AD415C"/>
    <w:rsid w:val="00AD506B"/>
    <w:rsid w:val="00AF5B99"/>
    <w:rsid w:val="00AF6214"/>
    <w:rsid w:val="00B01B43"/>
    <w:rsid w:val="00B1047C"/>
    <w:rsid w:val="00B25D15"/>
    <w:rsid w:val="00B270FB"/>
    <w:rsid w:val="00B33A66"/>
    <w:rsid w:val="00B362BC"/>
    <w:rsid w:val="00B372C1"/>
    <w:rsid w:val="00B40C42"/>
    <w:rsid w:val="00B478A6"/>
    <w:rsid w:val="00B566C2"/>
    <w:rsid w:val="00B609F0"/>
    <w:rsid w:val="00B71627"/>
    <w:rsid w:val="00B756DB"/>
    <w:rsid w:val="00B86F9C"/>
    <w:rsid w:val="00B94875"/>
    <w:rsid w:val="00BB4243"/>
    <w:rsid w:val="00BD0778"/>
    <w:rsid w:val="00BD3A9E"/>
    <w:rsid w:val="00BD629F"/>
    <w:rsid w:val="00BE1DB2"/>
    <w:rsid w:val="00BF2897"/>
    <w:rsid w:val="00BF5B79"/>
    <w:rsid w:val="00C06CF1"/>
    <w:rsid w:val="00C2455E"/>
    <w:rsid w:val="00C33289"/>
    <w:rsid w:val="00C33EB1"/>
    <w:rsid w:val="00C37534"/>
    <w:rsid w:val="00C41016"/>
    <w:rsid w:val="00C5526C"/>
    <w:rsid w:val="00C6218C"/>
    <w:rsid w:val="00C72A95"/>
    <w:rsid w:val="00C77D10"/>
    <w:rsid w:val="00C80C0A"/>
    <w:rsid w:val="00C9497E"/>
    <w:rsid w:val="00CA1982"/>
    <w:rsid w:val="00CA7BC9"/>
    <w:rsid w:val="00CB0D7B"/>
    <w:rsid w:val="00CC6718"/>
    <w:rsid w:val="00CD258E"/>
    <w:rsid w:val="00CE5181"/>
    <w:rsid w:val="00CE6157"/>
    <w:rsid w:val="00CF0467"/>
    <w:rsid w:val="00CF6818"/>
    <w:rsid w:val="00D1014F"/>
    <w:rsid w:val="00D41DC1"/>
    <w:rsid w:val="00D44D16"/>
    <w:rsid w:val="00D502BF"/>
    <w:rsid w:val="00D55134"/>
    <w:rsid w:val="00D717A8"/>
    <w:rsid w:val="00D80B67"/>
    <w:rsid w:val="00D81CC0"/>
    <w:rsid w:val="00D8527E"/>
    <w:rsid w:val="00DA3F12"/>
    <w:rsid w:val="00DB207D"/>
    <w:rsid w:val="00DC39BA"/>
    <w:rsid w:val="00DD51FE"/>
    <w:rsid w:val="00DD785F"/>
    <w:rsid w:val="00DE508B"/>
    <w:rsid w:val="00DE5348"/>
    <w:rsid w:val="00DE6D8C"/>
    <w:rsid w:val="00DF4A0D"/>
    <w:rsid w:val="00E00DB0"/>
    <w:rsid w:val="00E25FA1"/>
    <w:rsid w:val="00E30437"/>
    <w:rsid w:val="00E34373"/>
    <w:rsid w:val="00E344CC"/>
    <w:rsid w:val="00E4171B"/>
    <w:rsid w:val="00E4178F"/>
    <w:rsid w:val="00E5170D"/>
    <w:rsid w:val="00E63310"/>
    <w:rsid w:val="00E65347"/>
    <w:rsid w:val="00E72BCC"/>
    <w:rsid w:val="00E80888"/>
    <w:rsid w:val="00EC11D2"/>
    <w:rsid w:val="00EC264B"/>
    <w:rsid w:val="00EC68C5"/>
    <w:rsid w:val="00EC7D83"/>
    <w:rsid w:val="00ED2CF7"/>
    <w:rsid w:val="00ED33FA"/>
    <w:rsid w:val="00ED5A17"/>
    <w:rsid w:val="00ED5AD8"/>
    <w:rsid w:val="00EE27F8"/>
    <w:rsid w:val="00EE58E9"/>
    <w:rsid w:val="00EF44B2"/>
    <w:rsid w:val="00F110F2"/>
    <w:rsid w:val="00F126CA"/>
    <w:rsid w:val="00F133DE"/>
    <w:rsid w:val="00F1430E"/>
    <w:rsid w:val="00F253F9"/>
    <w:rsid w:val="00F47F9A"/>
    <w:rsid w:val="00F822AA"/>
    <w:rsid w:val="00F84B5C"/>
    <w:rsid w:val="00F93060"/>
    <w:rsid w:val="00FA5238"/>
    <w:rsid w:val="00FB3E07"/>
    <w:rsid w:val="00FC2455"/>
    <w:rsid w:val="00FD14A1"/>
    <w:rsid w:val="00FF7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B17B8"/>
  <w15:chartTrackingRefBased/>
  <w15:docId w15:val="{5E614B1B-2928-4A26-B6B0-8BA99F918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B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B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B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B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B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B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B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B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B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B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B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B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B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B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B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B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BB4"/>
    <w:rPr>
      <w:rFonts w:eastAsiaTheme="majorEastAsia" w:cstheme="majorBidi"/>
      <w:color w:val="272727" w:themeColor="text1" w:themeTint="D8"/>
    </w:rPr>
  </w:style>
  <w:style w:type="paragraph" w:styleId="Title">
    <w:name w:val="Title"/>
    <w:basedOn w:val="Normal"/>
    <w:next w:val="Normal"/>
    <w:link w:val="TitleChar"/>
    <w:uiPriority w:val="10"/>
    <w:qFormat/>
    <w:rsid w:val="004B5B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B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B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B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BB4"/>
    <w:pPr>
      <w:spacing w:before="160"/>
      <w:jc w:val="center"/>
    </w:pPr>
    <w:rPr>
      <w:i/>
      <w:iCs/>
      <w:color w:val="404040" w:themeColor="text1" w:themeTint="BF"/>
    </w:rPr>
  </w:style>
  <w:style w:type="character" w:customStyle="1" w:styleId="QuoteChar">
    <w:name w:val="Quote Char"/>
    <w:basedOn w:val="DefaultParagraphFont"/>
    <w:link w:val="Quote"/>
    <w:uiPriority w:val="29"/>
    <w:rsid w:val="004B5BB4"/>
    <w:rPr>
      <w:i/>
      <w:iCs/>
      <w:color w:val="404040" w:themeColor="text1" w:themeTint="BF"/>
    </w:rPr>
  </w:style>
  <w:style w:type="paragraph" w:styleId="ListParagraph">
    <w:name w:val="List Paragraph"/>
    <w:basedOn w:val="Normal"/>
    <w:uiPriority w:val="34"/>
    <w:qFormat/>
    <w:rsid w:val="004B5BB4"/>
    <w:pPr>
      <w:ind w:left="720"/>
      <w:contextualSpacing/>
    </w:pPr>
  </w:style>
  <w:style w:type="character" w:styleId="IntenseEmphasis">
    <w:name w:val="Intense Emphasis"/>
    <w:basedOn w:val="DefaultParagraphFont"/>
    <w:uiPriority w:val="21"/>
    <w:qFormat/>
    <w:rsid w:val="004B5BB4"/>
    <w:rPr>
      <w:i/>
      <w:iCs/>
      <w:color w:val="0F4761" w:themeColor="accent1" w:themeShade="BF"/>
    </w:rPr>
  </w:style>
  <w:style w:type="paragraph" w:styleId="IntenseQuote">
    <w:name w:val="Intense Quote"/>
    <w:basedOn w:val="Normal"/>
    <w:next w:val="Normal"/>
    <w:link w:val="IntenseQuoteChar"/>
    <w:uiPriority w:val="30"/>
    <w:qFormat/>
    <w:rsid w:val="004B5B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BB4"/>
    <w:rPr>
      <w:i/>
      <w:iCs/>
      <w:color w:val="0F4761" w:themeColor="accent1" w:themeShade="BF"/>
    </w:rPr>
  </w:style>
  <w:style w:type="character" w:styleId="IntenseReference">
    <w:name w:val="Intense Reference"/>
    <w:basedOn w:val="DefaultParagraphFont"/>
    <w:uiPriority w:val="32"/>
    <w:qFormat/>
    <w:rsid w:val="004B5BB4"/>
    <w:rPr>
      <w:b/>
      <w:bCs/>
      <w:smallCaps/>
      <w:color w:val="0F4761" w:themeColor="accent1" w:themeShade="BF"/>
      <w:spacing w:val="5"/>
    </w:rPr>
  </w:style>
  <w:style w:type="character" w:styleId="Hyperlink">
    <w:name w:val="Hyperlink"/>
    <w:basedOn w:val="DefaultParagraphFont"/>
    <w:uiPriority w:val="99"/>
    <w:unhideWhenUsed/>
    <w:rsid w:val="009F3AD6"/>
    <w:rPr>
      <w:color w:val="467886" w:themeColor="hyperlink"/>
      <w:u w:val="single"/>
    </w:rPr>
  </w:style>
  <w:style w:type="character" w:styleId="UnresolvedMention">
    <w:name w:val="Unresolved Mention"/>
    <w:basedOn w:val="DefaultParagraphFont"/>
    <w:uiPriority w:val="99"/>
    <w:semiHidden/>
    <w:unhideWhenUsed/>
    <w:rsid w:val="009F3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atsd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3030</Words>
  <Characters>15679</Characters>
  <Application>Microsoft Office Word</Application>
  <DocSecurity>0</DocSecurity>
  <Lines>246</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Tomlinson</dc:creator>
  <cp:keywords/>
  <dc:description/>
  <cp:lastModifiedBy>Hanna Kryszewska</cp:lastModifiedBy>
  <cp:revision>2</cp:revision>
  <dcterms:created xsi:type="dcterms:W3CDTF">2026-07-19T14:45:00Z</dcterms:created>
  <dcterms:modified xsi:type="dcterms:W3CDTF">2026-07-19T14:45:00Z</dcterms:modified>
</cp:coreProperties>
</file>