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C98A4" w14:textId="77777777" w:rsidR="00A116AC" w:rsidRDefault="00000000">
      <w:pPr>
        <w:pStyle w:val="BodyA"/>
        <w:spacing w:line="288" w:lineRule="auto"/>
        <w:rPr>
          <w:rFonts w:ascii="Times New Roman" w:eastAsia="Times New Roman" w:hAnsi="Times New Roman" w:cs="Times New Roman"/>
          <w:b/>
          <w:bCs/>
          <w:sz w:val="30"/>
          <w:szCs w:val="30"/>
        </w:rPr>
      </w:pPr>
      <w:r>
        <w:rPr>
          <w:rFonts w:ascii="Times New Roman" w:hAnsi="Times New Roman"/>
          <w:b/>
          <w:bCs/>
          <w:sz w:val="30"/>
          <w:szCs w:val="30"/>
        </w:rPr>
        <w:t>The Need for a New School Experience</w:t>
      </w:r>
    </w:p>
    <w:p w14:paraId="4948AA10" w14:textId="77777777" w:rsidR="00A116AC" w:rsidRDefault="00A116AC">
      <w:pPr>
        <w:pStyle w:val="BodyA"/>
        <w:spacing w:line="288" w:lineRule="auto"/>
        <w:rPr>
          <w:rFonts w:ascii="Times New Roman" w:eastAsia="Times New Roman" w:hAnsi="Times New Roman" w:cs="Times New Roman"/>
          <w:b/>
          <w:bCs/>
          <w:sz w:val="30"/>
          <w:szCs w:val="30"/>
          <w:shd w:val="clear" w:color="auto" w:fill="FFFFFF"/>
          <w14:textFill>
            <w14:solidFill>
              <w14:srgbClr w14:val="000000">
                <w14:alpha w14:val="9802"/>
              </w14:srgbClr>
            </w14:solidFill>
          </w14:textFill>
        </w:rPr>
      </w:pPr>
      <w:bookmarkStart w:id="0" w:name="_Hlk187507117"/>
    </w:p>
    <w:p w14:paraId="03B10387" w14:textId="77777777" w:rsidR="00A116AC" w:rsidRDefault="00000000">
      <w:pPr>
        <w:pStyle w:val="Default"/>
        <w:spacing w:before="0" w:line="312" w:lineRule="auto"/>
        <w:rPr>
          <w:rFonts w:ascii="Times New Roman" w:eastAsia="Times New Roman" w:hAnsi="Times New Roman" w:cs="Times New Roman"/>
          <w:b/>
          <w:bCs/>
          <w:shd w:val="clear" w:color="auto" w:fill="FFFFFF"/>
          <w14:textFill>
            <w14:solidFill>
              <w14:srgbClr w14:val="000000">
                <w14:alpha w14:val="9802"/>
              </w14:srgbClr>
            </w14:solidFill>
          </w14:textFill>
        </w:rPr>
      </w:pPr>
      <w:r>
        <w:rPr>
          <w:rFonts w:ascii="Times New Roman" w:hAnsi="Times New Roman"/>
          <w:b/>
          <w:bCs/>
          <w:shd w:val="clear" w:color="auto" w:fill="FFFFFF"/>
          <w14:textFill>
            <w14:solidFill>
              <w14:srgbClr w14:val="000000">
                <w14:alpha w14:val="9802"/>
              </w14:srgbClr>
            </w14:solidFill>
          </w14:textFill>
        </w:rPr>
        <w:t xml:space="preserve">Roy Andersen, </w:t>
      </w:r>
      <w:bookmarkEnd w:id="0"/>
      <w:r>
        <w:rPr>
          <w:rFonts w:ascii="Times New Roman" w:hAnsi="Times New Roman"/>
          <w:b/>
          <w:bCs/>
          <w:shd w:val="clear" w:color="auto" w:fill="FFFFFF"/>
          <w14:textFill>
            <w14:solidFill>
              <w14:srgbClr w14:val="000000">
                <w14:alpha w14:val="9802"/>
              </w14:srgbClr>
            </w14:solidFill>
          </w14:textFill>
        </w:rPr>
        <w:t>UK</w:t>
      </w:r>
    </w:p>
    <w:p w14:paraId="38E1121B" w14:textId="77777777" w:rsidR="00A116AC" w:rsidRDefault="00A116AC">
      <w:pPr>
        <w:pStyle w:val="Default"/>
        <w:spacing w:before="0" w:line="312" w:lineRule="auto"/>
        <w:rPr>
          <w:rFonts w:ascii="Times New Roman" w:eastAsia="Times New Roman" w:hAnsi="Times New Roman" w:cs="Times New Roman"/>
          <w:b/>
          <w:bCs/>
          <w:shd w:val="clear" w:color="auto" w:fill="FFFFFF"/>
          <w14:textFill>
            <w14:solidFill>
              <w14:srgbClr w14:val="000000">
                <w14:alpha w14:val="9802"/>
              </w14:srgbClr>
            </w14:solidFill>
          </w14:textFill>
        </w:rPr>
      </w:pPr>
    </w:p>
    <w:p w14:paraId="2D807B43" w14:textId="77777777" w:rsidR="00A116AC" w:rsidRDefault="00000000">
      <w:pPr>
        <w:pStyle w:val="Default"/>
        <w:spacing w:before="0" w:line="312" w:lineRule="auto"/>
        <w:jc w:val="center"/>
        <w:rPr>
          <w:rFonts w:ascii="Times New Roman" w:eastAsia="Times New Roman" w:hAnsi="Times New Roman" w:cs="Times New Roman"/>
          <w:b/>
          <w:bCs/>
          <w:shd w:val="clear" w:color="auto" w:fill="FFFFFF"/>
          <w14:textFill>
            <w14:solidFill>
              <w14:srgbClr w14:val="000000">
                <w14:alpha w14:val="9802"/>
              </w14:srgbClr>
            </w14:solidFill>
          </w14:textFill>
        </w:rPr>
      </w:pPr>
      <w:r>
        <w:rPr>
          <w:rFonts w:ascii="Times New Roman" w:eastAsia="Times New Roman" w:hAnsi="Times New Roman" w:cs="Times New Roman"/>
          <w:b/>
          <w:bCs/>
          <w:noProof/>
          <w:shd w:val="clear" w:color="auto" w:fill="FFFFFF"/>
          <w14:textFill>
            <w14:solidFill>
              <w14:srgbClr w14:val="000000">
                <w14:alpha w14:val="9802"/>
              </w14:srgbClr>
            </w14:solidFill>
          </w14:textFill>
        </w:rPr>
        <w:drawing>
          <wp:inline distT="0" distB="0" distL="0" distR="0" wp14:anchorId="6604CA99" wp14:editId="60DD43A5">
            <wp:extent cx="2700000" cy="2124001"/>
            <wp:effectExtent l="0" t="0" r="0" b="0"/>
            <wp:docPr id="1073741825" name="officeArt object" descr="Screenshot 2024-07-25 at 11.15.25 PM.png"/>
            <wp:cNvGraphicFramePr/>
            <a:graphic xmlns:a="http://schemas.openxmlformats.org/drawingml/2006/main">
              <a:graphicData uri="http://schemas.openxmlformats.org/drawingml/2006/picture">
                <pic:pic xmlns:pic="http://schemas.openxmlformats.org/drawingml/2006/picture">
                  <pic:nvPicPr>
                    <pic:cNvPr id="1073741825" name="Screenshot 2024-07-25 at 11.15.25 PM.png" descr="Screenshot 2024-07-25 at 11.15.25 PM.png"/>
                    <pic:cNvPicPr>
                      <a:picLocks noChangeAspect="1"/>
                    </pic:cNvPicPr>
                  </pic:nvPicPr>
                  <pic:blipFill>
                    <a:blip r:embed="rId7"/>
                    <a:stretch>
                      <a:fillRect/>
                    </a:stretch>
                  </pic:blipFill>
                  <pic:spPr>
                    <a:xfrm>
                      <a:off x="0" y="0"/>
                      <a:ext cx="2700000" cy="2124001"/>
                    </a:xfrm>
                    <a:prstGeom prst="rect">
                      <a:avLst/>
                    </a:prstGeom>
                    <a:ln w="12700" cap="flat">
                      <a:noFill/>
                      <a:miter lim="400000"/>
                    </a:ln>
                    <a:effectLst/>
                  </pic:spPr>
                </pic:pic>
              </a:graphicData>
            </a:graphic>
          </wp:inline>
        </w:drawing>
      </w:r>
    </w:p>
    <w:p w14:paraId="350590EF" w14:textId="77777777" w:rsidR="00A116AC" w:rsidRDefault="00A116AC">
      <w:pPr>
        <w:pStyle w:val="Default"/>
        <w:spacing w:before="0" w:line="312" w:lineRule="auto"/>
        <w:rPr>
          <w:rFonts w:ascii="Times New Roman" w:eastAsia="Times New Roman" w:hAnsi="Times New Roman" w:cs="Times New Roman"/>
          <w:b/>
          <w:bCs/>
          <w:shd w:val="clear" w:color="auto" w:fill="FFFFFF"/>
          <w14:textFill>
            <w14:solidFill>
              <w14:srgbClr w14:val="000000">
                <w14:alpha w14:val="9802"/>
              </w14:srgbClr>
            </w14:solidFill>
          </w14:textFill>
        </w:rPr>
      </w:pPr>
    </w:p>
    <w:p w14:paraId="3195E144" w14:textId="77777777" w:rsidR="00A116AC" w:rsidRDefault="00000000">
      <w:pPr>
        <w:pStyle w:val="Default"/>
        <w:spacing w:before="0" w:after="180" w:line="240" w:lineRule="auto"/>
      </w:pPr>
      <w:r>
        <w:rPr>
          <w:rFonts w:ascii="Times New Roman" w:hAnsi="Times New Roman"/>
          <w:shd w:val="clear" w:color="auto" w:fill="FFFFFF"/>
          <w14:textFill>
            <w14:solidFill>
              <w14:srgbClr w14:val="000000">
                <w14:alpha w14:val="9802"/>
              </w14:srgbClr>
            </w14:solidFill>
          </w14:textFill>
        </w:rPr>
        <w:t xml:space="preserve">Roy Andersen is a distinguished educationalist, well </w:t>
      </w:r>
      <w:proofErr w:type="spellStart"/>
      <w:r>
        <w:rPr>
          <w:rFonts w:ascii="Times New Roman" w:hAnsi="Times New Roman"/>
          <w:shd w:val="clear" w:color="auto" w:fill="FFFFFF"/>
          <w14:textFill>
            <w14:solidFill>
              <w14:srgbClr w14:val="000000">
                <w14:alpha w14:val="9802"/>
              </w14:srgbClr>
            </w14:solidFill>
          </w14:textFill>
        </w:rPr>
        <w:t>recognised</w:t>
      </w:r>
      <w:proofErr w:type="spellEnd"/>
      <w:r>
        <w:rPr>
          <w:rFonts w:ascii="Times New Roman" w:hAnsi="Times New Roman"/>
          <w:shd w:val="clear" w:color="auto" w:fill="FFFFFF"/>
          <w14:textFill>
            <w14:solidFill>
              <w14:srgbClr w14:val="000000">
                <w14:alpha w14:val="9802"/>
              </w14:srgbClr>
            </w14:solidFill>
          </w14:textFill>
        </w:rPr>
        <w:t xml:space="preserve"> for his easy style of writing that enables all to fully understand the complications of education and learning. He is the author of 18 books that explore the intricate relationship between society, education and the evolving world of AI.   </w:t>
      </w:r>
      <w:r>
        <w:rPr>
          <w:rFonts w:ascii="Times New Roman" w:hAnsi="Times New Roman"/>
        </w:rPr>
        <w:t xml:space="preserve">Email: </w:t>
      </w:r>
      <w:hyperlink r:id="rId8" w:history="1">
        <w:r>
          <w:rPr>
            <w:rStyle w:val="Hyperlink0"/>
            <w:rFonts w:eastAsia="Arial Unicode MS"/>
          </w:rPr>
          <w:t>roy@andersenroy.com</w:t>
        </w:r>
      </w:hyperlink>
      <w:r>
        <w:rPr>
          <w:rStyle w:val="None"/>
          <w:rFonts w:ascii="Times New Roman" w:hAnsi="Times New Roman"/>
        </w:rPr>
        <w:t>,</w:t>
      </w:r>
      <w:r>
        <w:rPr>
          <w:rStyle w:val="None"/>
          <w:rFonts w:ascii="Times New Roman" w:hAnsi="Times New Roman"/>
          <w:color w:val="0070C0"/>
          <w:u w:color="0070C0"/>
        </w:rPr>
        <w:t xml:space="preserve"> </w:t>
      </w:r>
      <w:hyperlink r:id="rId9" w:history="1">
        <w:r>
          <w:rPr>
            <w:rStyle w:val="Hyperlink1"/>
            <w:rFonts w:eastAsia="Arial Unicode MS"/>
          </w:rPr>
          <w:t>https://andersenroy.com/</w:t>
        </w:r>
      </w:hyperlink>
    </w:p>
    <w:p w14:paraId="5DEFA945" w14:textId="77777777" w:rsidR="00A116AC" w:rsidRDefault="00A116AC">
      <w:pPr>
        <w:pStyle w:val="Default"/>
        <w:spacing w:before="0" w:after="180" w:line="240" w:lineRule="auto"/>
      </w:pPr>
    </w:p>
    <w:p w14:paraId="4E3DA56A" w14:textId="40BACE8D" w:rsidR="00A116AC" w:rsidRDefault="00000000">
      <w:pPr>
        <w:pStyle w:val="Default"/>
        <w:spacing w:before="0" w:line="312" w:lineRule="auto"/>
        <w:rPr>
          <w:rFonts w:ascii="Times New Roman" w:hAnsi="Times New Roman"/>
          <w:b/>
          <w:bCs/>
        </w:rPr>
      </w:pPr>
      <w:r>
        <w:rPr>
          <w:rFonts w:ascii="Times New Roman" w:hAnsi="Times New Roman"/>
          <w:b/>
          <w:bCs/>
        </w:rPr>
        <w:t>Introduction</w:t>
      </w:r>
    </w:p>
    <w:p w14:paraId="6E3AA92A" w14:textId="77777777" w:rsidR="00C06DA4" w:rsidRDefault="00C06DA4">
      <w:pPr>
        <w:pStyle w:val="Default"/>
        <w:spacing w:before="0" w:line="312" w:lineRule="auto"/>
        <w:rPr>
          <w:rFonts w:ascii="Times New Roman" w:eastAsia="Times New Roman" w:hAnsi="Times New Roman" w:cs="Times New Roman"/>
          <w:b/>
          <w:bCs/>
        </w:rPr>
      </w:pPr>
    </w:p>
    <w:p w14:paraId="2DFFBC2F" w14:textId="77777777" w:rsidR="00A116AC" w:rsidRDefault="00000000">
      <w:pPr>
        <w:pStyle w:val="Default"/>
        <w:spacing w:before="0" w:line="312" w:lineRule="auto"/>
        <w:rPr>
          <w:rStyle w:val="Hyperlink0"/>
          <w:rFonts w:eastAsia="Arial Unicode MS"/>
        </w:rPr>
      </w:pPr>
      <w:r>
        <w:rPr>
          <w:rStyle w:val="Hyperlink0"/>
          <w:rFonts w:eastAsia="Arial Unicode MS"/>
        </w:rPr>
        <w:t xml:space="preserve">AI technology is taking over our world faster than we realize. There is an urgent need for educationalists, parents and society to understand what is really </w:t>
      </w:r>
      <w:proofErr w:type="gramStart"/>
      <w:r>
        <w:rPr>
          <w:rStyle w:val="Hyperlink0"/>
          <w:rFonts w:eastAsia="Arial Unicode MS"/>
        </w:rPr>
        <w:t>happing</w:t>
      </w:r>
      <w:proofErr w:type="gramEnd"/>
      <w:r>
        <w:rPr>
          <w:rStyle w:val="Hyperlink0"/>
          <w:rFonts w:eastAsia="Arial Unicode MS"/>
        </w:rPr>
        <w:t xml:space="preserve"> in </w:t>
      </w:r>
      <w:proofErr w:type="gramStart"/>
      <w:r>
        <w:rPr>
          <w:rStyle w:val="Hyperlink0"/>
          <w:rFonts w:eastAsia="Arial Unicode MS"/>
        </w:rPr>
        <w:t>the school</w:t>
      </w:r>
      <w:proofErr w:type="gramEnd"/>
      <w:r>
        <w:rPr>
          <w:rStyle w:val="Hyperlink0"/>
          <w:rFonts w:eastAsia="Arial Unicode MS"/>
        </w:rPr>
        <w:t>.</w:t>
      </w:r>
    </w:p>
    <w:p w14:paraId="46E32766" w14:textId="77777777" w:rsidR="00A116AC" w:rsidRDefault="00A116AC">
      <w:pPr>
        <w:pStyle w:val="BodyA"/>
        <w:spacing w:line="288" w:lineRule="auto"/>
        <w:jc w:val="both"/>
        <w:rPr>
          <w:rStyle w:val="Hyperlink00"/>
          <w:rFonts w:eastAsia="Arial Unicode MS"/>
          <w:sz w:val="24"/>
          <w:szCs w:val="24"/>
        </w:rPr>
      </w:pPr>
    </w:p>
    <w:p w14:paraId="136B431B"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From the moment our child is born, we care for them. We love to see them happy and to laugh. We take notice when they cry, and we worry when they become ill. We love our child, and we do everything we can to help them. Then, when they are five, six or seven, depending upon our educational system, we hand them over to the school.  </w:t>
      </w:r>
    </w:p>
    <w:p w14:paraId="14FA2E7D" w14:textId="77777777" w:rsidR="00A116AC" w:rsidRDefault="00A116AC">
      <w:pPr>
        <w:pStyle w:val="BodyA"/>
        <w:spacing w:line="288" w:lineRule="auto"/>
        <w:jc w:val="both"/>
        <w:rPr>
          <w:rStyle w:val="Hyperlink00"/>
          <w:rFonts w:eastAsia="Arial Unicode MS"/>
          <w:sz w:val="24"/>
          <w:szCs w:val="24"/>
        </w:rPr>
      </w:pPr>
    </w:p>
    <w:p w14:paraId="5CD6366B"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When we do this, we trust and we hope that the teachers they meet will do everything they can to give our child a good education, so they can go to a better university, and thereafter get a good job that will give them security -- and with </w:t>
      </w:r>
      <w:proofErr w:type="gramStart"/>
      <w:r>
        <w:rPr>
          <w:rStyle w:val="None"/>
          <w:rFonts w:ascii="Times New Roman" w:hAnsi="Times New Roman"/>
          <w:sz w:val="24"/>
          <w:szCs w:val="24"/>
        </w:rPr>
        <w:t>this a</w:t>
      </w:r>
      <w:proofErr w:type="gramEnd"/>
      <w:r>
        <w:rPr>
          <w:rStyle w:val="None"/>
          <w:rFonts w:ascii="Times New Roman" w:hAnsi="Times New Roman"/>
          <w:sz w:val="24"/>
          <w:szCs w:val="24"/>
        </w:rPr>
        <w:t xml:space="preserve"> hope of better happiness.</w:t>
      </w:r>
    </w:p>
    <w:p w14:paraId="20F28BE0" w14:textId="77777777" w:rsidR="00A116AC" w:rsidRDefault="00A116AC">
      <w:pPr>
        <w:pStyle w:val="BodyA"/>
        <w:spacing w:line="288" w:lineRule="auto"/>
        <w:jc w:val="both"/>
        <w:rPr>
          <w:rFonts w:ascii="Times New Roman" w:eastAsia="Times New Roman" w:hAnsi="Times New Roman" w:cs="Times New Roman"/>
          <w:b/>
          <w:bCs/>
          <w:sz w:val="24"/>
          <w:szCs w:val="24"/>
        </w:rPr>
      </w:pPr>
    </w:p>
    <w:p w14:paraId="13ECE486" w14:textId="238E634D" w:rsidR="00A116AC" w:rsidRDefault="00000000">
      <w:pPr>
        <w:pStyle w:val="BodyA"/>
        <w:spacing w:line="288" w:lineRule="auto"/>
        <w:jc w:val="both"/>
        <w:rPr>
          <w:rStyle w:val="None"/>
          <w:rFonts w:ascii="Times New Roman" w:hAnsi="Times New Roman"/>
          <w:b/>
          <w:bCs/>
        </w:rPr>
      </w:pPr>
      <w:r>
        <w:rPr>
          <w:rStyle w:val="None"/>
          <w:rFonts w:ascii="Times New Roman" w:hAnsi="Times New Roman"/>
          <w:b/>
          <w:bCs/>
        </w:rPr>
        <w:t xml:space="preserve">The </w:t>
      </w:r>
      <w:r w:rsidR="00C06DA4">
        <w:rPr>
          <w:rStyle w:val="None"/>
          <w:rFonts w:ascii="Times New Roman" w:hAnsi="Times New Roman"/>
          <w:b/>
          <w:bCs/>
        </w:rPr>
        <w:t>r</w:t>
      </w:r>
      <w:r>
        <w:rPr>
          <w:rStyle w:val="None"/>
          <w:rFonts w:ascii="Times New Roman" w:hAnsi="Times New Roman"/>
          <w:b/>
          <w:bCs/>
        </w:rPr>
        <w:t xml:space="preserve">eality of </w:t>
      </w:r>
      <w:r w:rsidR="00C06DA4">
        <w:rPr>
          <w:rStyle w:val="None"/>
          <w:rFonts w:ascii="Times New Roman" w:hAnsi="Times New Roman"/>
          <w:b/>
          <w:bCs/>
        </w:rPr>
        <w:t>l</w:t>
      </w:r>
      <w:r>
        <w:rPr>
          <w:rStyle w:val="None"/>
          <w:rFonts w:ascii="Times New Roman" w:hAnsi="Times New Roman"/>
          <w:b/>
          <w:bCs/>
        </w:rPr>
        <w:t xml:space="preserve">earning in </w:t>
      </w:r>
      <w:r w:rsidR="00C06DA4">
        <w:rPr>
          <w:rStyle w:val="None"/>
          <w:rFonts w:ascii="Times New Roman" w:hAnsi="Times New Roman"/>
          <w:b/>
          <w:bCs/>
        </w:rPr>
        <w:t>s</w:t>
      </w:r>
      <w:r>
        <w:rPr>
          <w:rStyle w:val="None"/>
          <w:rFonts w:ascii="Times New Roman" w:hAnsi="Times New Roman"/>
          <w:b/>
          <w:bCs/>
        </w:rPr>
        <w:t>chool</w:t>
      </w:r>
    </w:p>
    <w:p w14:paraId="3E8402B8" w14:textId="77777777" w:rsidR="00C06DA4" w:rsidRDefault="00C06DA4">
      <w:pPr>
        <w:pStyle w:val="BodyA"/>
        <w:spacing w:line="288" w:lineRule="auto"/>
        <w:jc w:val="both"/>
        <w:rPr>
          <w:rStyle w:val="Hyperlink00"/>
          <w:rFonts w:eastAsia="Arial Unicode MS"/>
          <w:b/>
          <w:bCs/>
        </w:rPr>
      </w:pPr>
    </w:p>
    <w:p w14:paraId="02079B7C" w14:textId="77777777" w:rsidR="00A116AC" w:rsidRDefault="00000000">
      <w:pPr>
        <w:pStyle w:val="BodyA"/>
        <w:spacing w:line="288" w:lineRule="auto"/>
        <w:jc w:val="both"/>
        <w:rPr>
          <w:rStyle w:val="Hyperlink00"/>
          <w:rFonts w:eastAsia="Arial Unicode MS"/>
        </w:rPr>
      </w:pPr>
      <w:r>
        <w:rPr>
          <w:rStyle w:val="None"/>
          <w:rFonts w:ascii="Times New Roman" w:hAnsi="Times New Roman"/>
          <w:sz w:val="24"/>
          <w:szCs w:val="24"/>
        </w:rPr>
        <w:t xml:space="preserve">What really happens is that from the moment our child enters school, they are confronted with a mass of children -- each trying to understand themselves, each driven by their own needs, and their own insecurities. Some will want to be their friends, some will not like them, some will want to hurt them. Each child will struggle to gain the security they want, the way they think they can get it. As our child struggles to understand themselves, amongst other children, they </w:t>
      </w:r>
      <w:proofErr w:type="gramStart"/>
      <w:r>
        <w:rPr>
          <w:rStyle w:val="None"/>
          <w:rFonts w:ascii="Times New Roman" w:hAnsi="Times New Roman"/>
          <w:sz w:val="24"/>
          <w:szCs w:val="24"/>
        </w:rPr>
        <w:t>have to</w:t>
      </w:r>
      <w:proofErr w:type="gramEnd"/>
      <w:r>
        <w:rPr>
          <w:rStyle w:val="None"/>
          <w:rFonts w:ascii="Times New Roman" w:hAnsi="Times New Roman"/>
          <w:sz w:val="24"/>
          <w:szCs w:val="24"/>
        </w:rPr>
        <w:t xml:space="preserve"> concentrate on rules to learn.</w:t>
      </w:r>
    </w:p>
    <w:p w14:paraId="78E49D5D"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These rules begin </w:t>
      </w:r>
      <w:proofErr w:type="gramStart"/>
      <w:r>
        <w:rPr>
          <w:rStyle w:val="None"/>
          <w:rFonts w:ascii="Times New Roman" w:hAnsi="Times New Roman"/>
          <w:sz w:val="24"/>
          <w:szCs w:val="24"/>
        </w:rPr>
        <w:t>by</w:t>
      </w:r>
      <w:proofErr w:type="gramEnd"/>
      <w:r>
        <w:rPr>
          <w:rStyle w:val="None"/>
          <w:rFonts w:ascii="Times New Roman" w:hAnsi="Times New Roman"/>
          <w:sz w:val="24"/>
          <w:szCs w:val="24"/>
        </w:rPr>
        <w:t xml:space="preserve"> teachers telling them where they cannot stand, where they must sit, and when they can and when they cannot talk. These rules condition and conform the mind of our child </w:t>
      </w:r>
      <w:proofErr w:type="gramStart"/>
      <w:r>
        <w:rPr>
          <w:rStyle w:val="None"/>
          <w:rFonts w:ascii="Times New Roman" w:hAnsi="Times New Roman"/>
          <w:sz w:val="24"/>
          <w:szCs w:val="24"/>
        </w:rPr>
        <w:t>from the 3-dimensional world of free play,</w:t>
      </w:r>
      <w:proofErr w:type="gramEnd"/>
      <w:r>
        <w:rPr>
          <w:rStyle w:val="None"/>
          <w:rFonts w:ascii="Times New Roman" w:hAnsi="Times New Roman"/>
          <w:sz w:val="24"/>
          <w:szCs w:val="24"/>
        </w:rPr>
        <w:t xml:space="preserve"> to the 2-dimensional world of pen,  paper  and book.</w:t>
      </w:r>
      <w:r>
        <w:rPr>
          <w:rStyle w:val="None"/>
          <w:rFonts w:ascii="Times New Roman" w:eastAsia="Times New Roman" w:hAnsi="Times New Roman" w:cs="Times New Roman"/>
          <w:sz w:val="24"/>
          <w:szCs w:val="24"/>
        </w:rPr>
        <w:br/>
      </w:r>
    </w:p>
    <w:p w14:paraId="7575F743"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So, these rules develop to tell our child how to hold a pen,  where to write the first letter on a page, how to find the right page of a book,  and then how to spell a word,  make a sentence,  and begin to understand how to move variables around in arithmetic.</w:t>
      </w:r>
    </w:p>
    <w:p w14:paraId="499BCDA2" w14:textId="77777777" w:rsidR="00A116AC" w:rsidRDefault="00A116AC">
      <w:pPr>
        <w:pStyle w:val="BodyA"/>
        <w:spacing w:line="288" w:lineRule="auto"/>
        <w:jc w:val="both"/>
        <w:rPr>
          <w:rStyle w:val="Hyperlink00"/>
          <w:rFonts w:eastAsia="Arial Unicode MS"/>
          <w:sz w:val="24"/>
          <w:szCs w:val="24"/>
        </w:rPr>
      </w:pPr>
    </w:p>
    <w:p w14:paraId="792CA946"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How well the child will adapt their mind to understand these three Rs of reading, writing and arithmetic (providing they are happy and feel secure in their class), will largely depend upon the ways they have been prepared for the school experience by their parents. This relates to how well the parents taught them how to read, write and understand the concept of a story. The mental stamina they raised them on to hold their concentration and how they provided them with a sense of purpose for what they are doing. All these with a profound sense of love and emotional security.</w:t>
      </w:r>
    </w:p>
    <w:p w14:paraId="4166D213" w14:textId="77777777" w:rsidR="00A116AC" w:rsidRDefault="00A116AC">
      <w:pPr>
        <w:pStyle w:val="BodyA"/>
        <w:spacing w:line="288" w:lineRule="auto"/>
        <w:jc w:val="both"/>
        <w:rPr>
          <w:rStyle w:val="Hyperlink00"/>
          <w:rFonts w:eastAsia="Arial Unicode MS"/>
          <w:sz w:val="24"/>
          <w:szCs w:val="24"/>
        </w:rPr>
      </w:pPr>
    </w:p>
    <w:p w14:paraId="2095EF42"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thing we need to grasp here is that the differences children display on </w:t>
      </w:r>
      <w:r>
        <w:rPr>
          <w:rStyle w:val="None"/>
          <w:rFonts w:ascii="Arial Unicode MS" w:hAnsi="Arial Unicode MS"/>
          <w:sz w:val="24"/>
          <w:szCs w:val="24"/>
          <w:rtl/>
          <w:lang w:val="ar-SA"/>
        </w:rPr>
        <w:t>‘</w:t>
      </w:r>
      <w:r>
        <w:rPr>
          <w:rStyle w:val="None"/>
          <w:rFonts w:ascii="Times New Roman" w:hAnsi="Times New Roman"/>
          <w:sz w:val="24"/>
          <w:szCs w:val="24"/>
        </w:rPr>
        <w:t xml:space="preserve">day </w:t>
      </w:r>
      <w:proofErr w:type="gramStart"/>
      <w:r>
        <w:rPr>
          <w:rStyle w:val="None"/>
          <w:rFonts w:ascii="Times New Roman" w:hAnsi="Times New Roman"/>
          <w:sz w:val="24"/>
          <w:szCs w:val="24"/>
        </w:rPr>
        <w:t>one</w:t>
      </w:r>
      <w:r>
        <w:rPr>
          <w:rStyle w:val="None"/>
          <w:rFonts w:ascii="Arial Unicode MS" w:hAnsi="Arial Unicode MS"/>
          <w:sz w:val="24"/>
          <w:szCs w:val="24"/>
          <w:rtl/>
          <w:lang w:val="ar-SA"/>
        </w:rPr>
        <w:t>’</w:t>
      </w:r>
      <w:proofErr w:type="gramEnd"/>
      <w:r>
        <w:rPr>
          <w:rStyle w:val="None"/>
          <w:rFonts w:ascii="Arial Unicode MS" w:hAnsi="Arial Unicode MS"/>
          <w:sz w:val="24"/>
          <w:szCs w:val="24"/>
          <w:rtl/>
          <w:lang w:val="ar-SA"/>
        </w:rPr>
        <w:t xml:space="preserve"> </w:t>
      </w:r>
      <w:r>
        <w:rPr>
          <w:rStyle w:val="None"/>
          <w:rFonts w:ascii="Times New Roman" w:hAnsi="Times New Roman"/>
          <w:sz w:val="24"/>
          <w:szCs w:val="24"/>
        </w:rPr>
        <w:t xml:space="preserve">will largely remain with them throughout their whole school experience -- unless they meet a bully who disturbs their mind and causes them to fall behind in their learning. The role of the parent is very important in the </w:t>
      </w:r>
      <w:proofErr w:type="gramStart"/>
      <w:r>
        <w:rPr>
          <w:rStyle w:val="None"/>
          <w:rFonts w:ascii="Times New Roman" w:hAnsi="Times New Roman"/>
          <w:sz w:val="24"/>
          <w:szCs w:val="24"/>
        </w:rPr>
        <w:t>ways</w:t>
      </w:r>
      <w:proofErr w:type="gramEnd"/>
      <w:r>
        <w:rPr>
          <w:rStyle w:val="None"/>
          <w:rFonts w:ascii="Times New Roman" w:hAnsi="Times New Roman"/>
          <w:sz w:val="24"/>
          <w:szCs w:val="24"/>
        </w:rPr>
        <w:t xml:space="preserve"> they raise their child before they enter school and how they support them right throughout </w:t>
      </w:r>
      <w:proofErr w:type="gramStart"/>
      <w:r>
        <w:rPr>
          <w:rStyle w:val="None"/>
          <w:rFonts w:ascii="Times New Roman" w:hAnsi="Times New Roman"/>
          <w:sz w:val="24"/>
          <w:szCs w:val="24"/>
        </w:rPr>
        <w:t>its</w:t>
      </w:r>
      <w:proofErr w:type="gramEnd"/>
      <w:r>
        <w:rPr>
          <w:rStyle w:val="None"/>
          <w:rFonts w:ascii="Times New Roman" w:hAnsi="Times New Roman"/>
          <w:sz w:val="24"/>
          <w:szCs w:val="24"/>
        </w:rPr>
        <w:t xml:space="preserve"> many years.</w:t>
      </w:r>
    </w:p>
    <w:p w14:paraId="33086DFA" w14:textId="77777777" w:rsidR="00A116AC" w:rsidRDefault="00A116AC">
      <w:pPr>
        <w:pStyle w:val="BodyA"/>
        <w:spacing w:line="288" w:lineRule="auto"/>
        <w:jc w:val="both"/>
        <w:rPr>
          <w:rStyle w:val="Hyperlink00"/>
          <w:rFonts w:eastAsia="Arial Unicode MS"/>
          <w:sz w:val="24"/>
          <w:szCs w:val="24"/>
        </w:rPr>
      </w:pPr>
    </w:p>
    <w:p w14:paraId="656FCFBB" w14:textId="5C86120E" w:rsidR="00A116AC" w:rsidRDefault="00000000">
      <w:pPr>
        <w:pStyle w:val="BodyA"/>
        <w:spacing w:line="288" w:lineRule="auto"/>
        <w:jc w:val="both"/>
        <w:rPr>
          <w:rStyle w:val="None"/>
          <w:rFonts w:ascii="Times New Roman" w:hAnsi="Times New Roman"/>
          <w:b/>
          <w:bCs/>
        </w:rPr>
      </w:pPr>
      <w:r>
        <w:rPr>
          <w:rStyle w:val="None"/>
          <w:rFonts w:ascii="Times New Roman" w:hAnsi="Times New Roman"/>
          <w:b/>
          <w:bCs/>
        </w:rPr>
        <w:t xml:space="preserve">The </w:t>
      </w:r>
      <w:r w:rsidR="00C06DA4">
        <w:rPr>
          <w:rStyle w:val="None"/>
          <w:rFonts w:ascii="Times New Roman" w:hAnsi="Times New Roman"/>
          <w:b/>
          <w:bCs/>
        </w:rPr>
        <w:t>r</w:t>
      </w:r>
      <w:r>
        <w:rPr>
          <w:rStyle w:val="None"/>
          <w:rFonts w:ascii="Times New Roman" w:hAnsi="Times New Roman"/>
          <w:b/>
          <w:bCs/>
        </w:rPr>
        <w:t xml:space="preserve">eal </w:t>
      </w:r>
      <w:r w:rsidR="00C06DA4">
        <w:rPr>
          <w:rStyle w:val="None"/>
          <w:rFonts w:ascii="Times New Roman" w:hAnsi="Times New Roman"/>
          <w:b/>
          <w:bCs/>
        </w:rPr>
        <w:t>p</w:t>
      </w:r>
      <w:r>
        <w:rPr>
          <w:rStyle w:val="None"/>
          <w:rFonts w:ascii="Times New Roman" w:hAnsi="Times New Roman"/>
          <w:b/>
          <w:bCs/>
        </w:rPr>
        <w:t xml:space="preserve">urpose of </w:t>
      </w:r>
      <w:r w:rsidR="00C06DA4">
        <w:rPr>
          <w:rStyle w:val="None"/>
          <w:rFonts w:ascii="Times New Roman" w:hAnsi="Times New Roman"/>
          <w:b/>
          <w:bCs/>
        </w:rPr>
        <w:t>s</w:t>
      </w:r>
      <w:r>
        <w:rPr>
          <w:rStyle w:val="None"/>
          <w:rFonts w:ascii="Times New Roman" w:hAnsi="Times New Roman"/>
          <w:b/>
          <w:bCs/>
        </w:rPr>
        <w:t>chool</w:t>
      </w:r>
    </w:p>
    <w:p w14:paraId="75CE0F90" w14:textId="77777777" w:rsidR="00C06DA4" w:rsidRDefault="00C06DA4">
      <w:pPr>
        <w:pStyle w:val="BodyA"/>
        <w:spacing w:line="288" w:lineRule="auto"/>
        <w:jc w:val="both"/>
        <w:rPr>
          <w:rStyle w:val="Hyperlink00"/>
          <w:rFonts w:eastAsia="Arial Unicode MS"/>
          <w:b/>
          <w:bCs/>
        </w:rPr>
      </w:pPr>
    </w:p>
    <w:p w14:paraId="0D8136D1"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What we do not readily understand is that the school experience was never designed to create equal opportunities for all children. This is because the educational system used by every country of the world today is a remodeled version of a design that arose in the industrial era, where school was to be a processing system as part of a processing society. </w:t>
      </w:r>
    </w:p>
    <w:p w14:paraId="3120A966" w14:textId="77777777" w:rsidR="00A116AC" w:rsidRDefault="00A116AC">
      <w:pPr>
        <w:pStyle w:val="BodyA"/>
        <w:spacing w:line="288" w:lineRule="auto"/>
        <w:jc w:val="both"/>
        <w:rPr>
          <w:rStyle w:val="Hyperlink00"/>
          <w:rFonts w:eastAsia="Arial Unicode MS"/>
          <w:sz w:val="24"/>
          <w:szCs w:val="24"/>
        </w:rPr>
      </w:pPr>
    </w:p>
    <w:p w14:paraId="4D0F6DBE"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purpose of school, and the one we still hold to today, is to produce the managers and the </w:t>
      </w:r>
      <w:proofErr w:type="gramStart"/>
      <w:r>
        <w:rPr>
          <w:rStyle w:val="None"/>
          <w:rFonts w:ascii="Times New Roman" w:hAnsi="Times New Roman"/>
          <w:sz w:val="24"/>
          <w:szCs w:val="24"/>
        </w:rPr>
        <w:t>managed</w:t>
      </w:r>
      <w:proofErr w:type="gramEnd"/>
      <w:r>
        <w:rPr>
          <w:rStyle w:val="None"/>
          <w:rFonts w:ascii="Times New Roman" w:hAnsi="Times New Roman"/>
          <w:sz w:val="24"/>
          <w:szCs w:val="24"/>
        </w:rPr>
        <w:t xml:space="preserve"> for work and society. In accordance with this design, children are not taught how to </w:t>
      </w:r>
      <w:proofErr w:type="gramStart"/>
      <w:r>
        <w:rPr>
          <w:rStyle w:val="None"/>
          <w:rFonts w:ascii="Times New Roman" w:hAnsi="Times New Roman"/>
          <w:sz w:val="24"/>
          <w:szCs w:val="24"/>
        </w:rPr>
        <w:t>the think</w:t>
      </w:r>
      <w:proofErr w:type="gramEnd"/>
      <w:r>
        <w:rPr>
          <w:rStyle w:val="None"/>
          <w:rFonts w:ascii="Times New Roman" w:hAnsi="Times New Roman"/>
          <w:sz w:val="24"/>
          <w:szCs w:val="24"/>
        </w:rPr>
        <w:t xml:space="preserve"> or how to reason during their school experience, because </w:t>
      </w:r>
      <w:proofErr w:type="gramStart"/>
      <w:r>
        <w:rPr>
          <w:rStyle w:val="None"/>
          <w:rFonts w:ascii="Times New Roman" w:hAnsi="Times New Roman"/>
          <w:sz w:val="24"/>
          <w:szCs w:val="24"/>
        </w:rPr>
        <w:t>the most</w:t>
      </w:r>
      <w:proofErr w:type="gramEnd"/>
      <w:r>
        <w:rPr>
          <w:rStyle w:val="None"/>
          <w:rFonts w:ascii="Times New Roman" w:hAnsi="Times New Roman"/>
          <w:sz w:val="24"/>
          <w:szCs w:val="24"/>
        </w:rPr>
        <w:t xml:space="preserve"> of these will take the role of the 'managed' citizen who </w:t>
      </w:r>
      <w:proofErr w:type="gramStart"/>
      <w:r>
        <w:rPr>
          <w:rStyle w:val="None"/>
          <w:rFonts w:ascii="Times New Roman" w:hAnsi="Times New Roman"/>
          <w:sz w:val="24"/>
          <w:szCs w:val="24"/>
        </w:rPr>
        <w:t>is desired</w:t>
      </w:r>
      <w:proofErr w:type="gramEnd"/>
      <w:r>
        <w:rPr>
          <w:rStyle w:val="None"/>
          <w:rFonts w:ascii="Times New Roman" w:hAnsi="Times New Roman"/>
          <w:sz w:val="24"/>
          <w:szCs w:val="24"/>
        </w:rPr>
        <w:t xml:space="preserve"> to think but not too much. Those children, and this is often due to the support of their parents, who gain the required grades to move to </w:t>
      </w:r>
      <w:proofErr w:type="gramStart"/>
      <w:r>
        <w:rPr>
          <w:rStyle w:val="None"/>
          <w:rFonts w:ascii="Times New Roman" w:hAnsi="Times New Roman"/>
          <w:sz w:val="24"/>
          <w:szCs w:val="24"/>
        </w:rPr>
        <w:t>the university</w:t>
      </w:r>
      <w:proofErr w:type="gramEnd"/>
      <w:r>
        <w:rPr>
          <w:rStyle w:val="None"/>
          <w:rFonts w:ascii="Times New Roman" w:hAnsi="Times New Roman"/>
          <w:sz w:val="24"/>
          <w:szCs w:val="24"/>
        </w:rPr>
        <w:t xml:space="preserve"> are educated in their reason for the more responsible roles they will take in society and industry.</w:t>
      </w:r>
    </w:p>
    <w:p w14:paraId="63F1FAFF" w14:textId="77777777" w:rsidR="00A116AC" w:rsidRDefault="00A116AC">
      <w:pPr>
        <w:pStyle w:val="BodyA"/>
        <w:spacing w:line="288" w:lineRule="auto"/>
        <w:jc w:val="both"/>
        <w:rPr>
          <w:rStyle w:val="Hyperlink00"/>
          <w:rFonts w:eastAsia="Arial Unicode MS"/>
          <w:sz w:val="24"/>
          <w:szCs w:val="24"/>
        </w:rPr>
      </w:pPr>
    </w:p>
    <w:p w14:paraId="5536F4D5"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Up until the 1980s and to enable this huge machine of education to function, in as </w:t>
      </w:r>
      <w:proofErr w:type="gramStart"/>
      <w:r>
        <w:rPr>
          <w:rStyle w:val="None"/>
          <w:rFonts w:ascii="Times New Roman" w:hAnsi="Times New Roman"/>
          <w:sz w:val="24"/>
          <w:szCs w:val="24"/>
        </w:rPr>
        <w:t>cost effective</w:t>
      </w:r>
      <w:proofErr w:type="gramEnd"/>
      <w:r>
        <w:rPr>
          <w:rStyle w:val="None"/>
          <w:rFonts w:ascii="Times New Roman" w:hAnsi="Times New Roman"/>
          <w:sz w:val="24"/>
          <w:szCs w:val="24"/>
        </w:rPr>
        <w:t xml:space="preserve"> way as possible, it clung to the old political idea that the natural ability of the child is related to the work role of their parents and so their</w:t>
      </w:r>
      <w:r>
        <w:rPr>
          <w:rStyle w:val="None"/>
          <w:rFonts w:ascii="Times New Roman" w:hAnsi="Times New Roman"/>
          <w:sz w:val="24"/>
          <w:szCs w:val="24"/>
          <w:lang w:val="fr-FR"/>
        </w:rPr>
        <w:t xml:space="preserve"> social</w:t>
      </w:r>
      <w:r>
        <w:rPr>
          <w:rStyle w:val="None"/>
          <w:rFonts w:ascii="Times New Roman" w:hAnsi="Times New Roman"/>
          <w:sz w:val="24"/>
          <w:szCs w:val="24"/>
        </w:rPr>
        <w:t xml:space="preserve"> identity. To make this appear so, and in a basic sense, school selected the language of the ruling faction of its society, made this the standard language, and judged each child</w:t>
      </w:r>
      <w:r>
        <w:rPr>
          <w:rStyle w:val="None"/>
          <w:rFonts w:ascii="Arial Unicode MS" w:hAnsi="Arial Unicode MS"/>
          <w:sz w:val="24"/>
          <w:szCs w:val="24"/>
          <w:rtl/>
          <w:lang w:val="ar-SA"/>
        </w:rPr>
        <w:t>’</w:t>
      </w:r>
      <w:r>
        <w:rPr>
          <w:rStyle w:val="None"/>
          <w:rFonts w:ascii="Times New Roman" w:hAnsi="Times New Roman"/>
          <w:sz w:val="24"/>
          <w:szCs w:val="24"/>
        </w:rPr>
        <w:t>s background familiarity with this to be a measure of their natural intelligence and the school grades they earned.</w:t>
      </w:r>
    </w:p>
    <w:p w14:paraId="385B744F" w14:textId="77777777" w:rsidR="00A116AC" w:rsidRDefault="00A116AC">
      <w:pPr>
        <w:pStyle w:val="BodyA"/>
        <w:spacing w:line="288" w:lineRule="auto"/>
        <w:jc w:val="both"/>
        <w:rPr>
          <w:rStyle w:val="Hyperlink00"/>
          <w:rFonts w:eastAsia="Arial Unicode MS"/>
          <w:sz w:val="24"/>
          <w:szCs w:val="24"/>
        </w:rPr>
      </w:pPr>
    </w:p>
    <w:p w14:paraId="2789C7E1"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On this basis, teachers working through a highly conditioning and </w:t>
      </w:r>
      <w:proofErr w:type="gramStart"/>
      <w:r>
        <w:rPr>
          <w:rStyle w:val="None"/>
          <w:rFonts w:ascii="Times New Roman" w:hAnsi="Times New Roman"/>
          <w:sz w:val="24"/>
          <w:szCs w:val="24"/>
        </w:rPr>
        <w:t>self limiting</w:t>
      </w:r>
      <w:proofErr w:type="gramEnd"/>
      <w:r>
        <w:rPr>
          <w:rStyle w:val="None"/>
          <w:rFonts w:ascii="Times New Roman" w:hAnsi="Times New Roman"/>
          <w:sz w:val="24"/>
          <w:szCs w:val="24"/>
        </w:rPr>
        <w:t xml:space="preserve"> environment for the student, could give out information, mark the responses returned to them, and so evaluate the potential </w:t>
      </w:r>
      <w:r>
        <w:rPr>
          <w:rStyle w:val="None"/>
          <w:rFonts w:ascii="Times New Roman" w:hAnsi="Times New Roman"/>
          <w:sz w:val="24"/>
          <w:szCs w:val="24"/>
        </w:rPr>
        <w:lastRenderedPageBreak/>
        <w:t xml:space="preserve">worth of each. In this scheme of things, there never was a desire, to teach the child </w:t>
      </w:r>
      <w:r>
        <w:rPr>
          <w:rStyle w:val="None"/>
          <w:rFonts w:ascii="Arial Unicode MS" w:hAnsi="Arial Unicode MS"/>
          <w:sz w:val="24"/>
          <w:szCs w:val="24"/>
          <w:rtl/>
          <w:lang w:val="ar-SA"/>
        </w:rPr>
        <w:t>“</w:t>
      </w:r>
      <w:r>
        <w:rPr>
          <w:rStyle w:val="None"/>
          <w:rFonts w:ascii="Times New Roman" w:hAnsi="Times New Roman"/>
          <w:sz w:val="24"/>
          <w:szCs w:val="24"/>
        </w:rPr>
        <w:t>how to think” -- for the general citizen they would come to be.</w:t>
      </w:r>
    </w:p>
    <w:p w14:paraId="6BC5B9A9" w14:textId="77777777" w:rsidR="00A116AC" w:rsidRDefault="00A116AC">
      <w:pPr>
        <w:pStyle w:val="BodyA"/>
        <w:spacing w:line="288" w:lineRule="auto"/>
        <w:jc w:val="both"/>
        <w:rPr>
          <w:rStyle w:val="Hyperlink00"/>
          <w:rFonts w:eastAsia="Arial Unicode MS"/>
          <w:sz w:val="24"/>
          <w:szCs w:val="24"/>
        </w:rPr>
      </w:pPr>
    </w:p>
    <w:p w14:paraId="1B7067B5"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This is how the school system worked until the 1980s, when the digital era required more students </w:t>
      </w:r>
      <w:proofErr w:type="gramStart"/>
      <w:r>
        <w:rPr>
          <w:rStyle w:val="None"/>
          <w:rFonts w:ascii="Times New Roman" w:hAnsi="Times New Roman"/>
          <w:sz w:val="24"/>
          <w:szCs w:val="24"/>
        </w:rPr>
        <w:t>gain</w:t>
      </w:r>
      <w:proofErr w:type="gramEnd"/>
      <w:r>
        <w:rPr>
          <w:rStyle w:val="None"/>
          <w:rFonts w:ascii="Times New Roman" w:hAnsi="Times New Roman"/>
          <w:sz w:val="24"/>
          <w:szCs w:val="24"/>
        </w:rPr>
        <w:t xml:space="preserve"> higher grades to enter </w:t>
      </w:r>
      <w:proofErr w:type="gramStart"/>
      <w:r>
        <w:rPr>
          <w:rStyle w:val="None"/>
          <w:rFonts w:ascii="Times New Roman" w:hAnsi="Times New Roman"/>
          <w:sz w:val="24"/>
          <w:szCs w:val="24"/>
        </w:rPr>
        <w:t>the university</w:t>
      </w:r>
      <w:proofErr w:type="gramEnd"/>
      <w:r>
        <w:rPr>
          <w:rStyle w:val="None"/>
          <w:rFonts w:ascii="Times New Roman" w:hAnsi="Times New Roman"/>
          <w:sz w:val="24"/>
          <w:szCs w:val="24"/>
        </w:rPr>
        <w:t xml:space="preserve">. To make this possible the university lowered its entrance standards and </w:t>
      </w:r>
      <w:proofErr w:type="gramStart"/>
      <w:r>
        <w:rPr>
          <w:rStyle w:val="None"/>
          <w:rFonts w:ascii="Times New Roman" w:hAnsi="Times New Roman"/>
          <w:sz w:val="24"/>
          <w:szCs w:val="24"/>
        </w:rPr>
        <w:t>school</w:t>
      </w:r>
      <w:proofErr w:type="gramEnd"/>
      <w:r>
        <w:rPr>
          <w:rStyle w:val="None"/>
          <w:rFonts w:ascii="Times New Roman" w:hAnsi="Times New Roman"/>
          <w:sz w:val="24"/>
          <w:szCs w:val="24"/>
        </w:rPr>
        <w:t xml:space="preserve"> lowered the standard of the language it used in its textbooks, which enabled a wider range of students to understand better what was going on. This enabled them to perform better, which made it appear that school had improved and was now better than ever before. This is all an illusion. </w:t>
      </w:r>
    </w:p>
    <w:p w14:paraId="42474007" w14:textId="77777777" w:rsidR="00A116AC" w:rsidRDefault="00A116AC">
      <w:pPr>
        <w:pStyle w:val="BodyA"/>
        <w:spacing w:line="288" w:lineRule="auto"/>
        <w:jc w:val="both"/>
        <w:rPr>
          <w:rStyle w:val="Hyperlink00"/>
          <w:rFonts w:eastAsia="Arial Unicode MS"/>
          <w:sz w:val="24"/>
          <w:szCs w:val="24"/>
        </w:rPr>
      </w:pPr>
    </w:p>
    <w:p w14:paraId="42702C00"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reality is that education is in a terrible mess. Teachers are frustrated and tired of battling a system that drains their energies,  with most either waiting for retirement or seeking other forms of employment. </w:t>
      </w:r>
    </w:p>
    <w:p w14:paraId="6454E592" w14:textId="77777777" w:rsidR="00A116AC" w:rsidRDefault="00A116AC">
      <w:pPr>
        <w:pStyle w:val="BodyA"/>
        <w:spacing w:line="288" w:lineRule="auto"/>
        <w:jc w:val="both"/>
        <w:rPr>
          <w:rStyle w:val="Hyperlink00"/>
          <w:rFonts w:eastAsia="Arial Unicode MS"/>
          <w:sz w:val="24"/>
          <w:szCs w:val="24"/>
        </w:rPr>
      </w:pPr>
    </w:p>
    <w:p w14:paraId="27F80F9F"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A survey in 2024 showed that 73% of teachers in the UK are considering leaving their profession due to excessive workloads and financial stress.</w:t>
      </w:r>
      <w:r>
        <w:rPr>
          <w:rStyle w:val="None"/>
          <w:rFonts w:ascii="Times New Roman" w:hAnsi="Times New Roman"/>
          <w:sz w:val="24"/>
          <w:szCs w:val="24"/>
          <w:vertAlign w:val="superscript"/>
        </w:rPr>
        <w:t xml:space="preserve"> 1</w:t>
      </w:r>
      <w:r>
        <w:rPr>
          <w:rStyle w:val="None"/>
          <w:rFonts w:ascii="Times New Roman" w:hAnsi="Times New Roman"/>
          <w:sz w:val="24"/>
          <w:szCs w:val="24"/>
        </w:rPr>
        <w:t xml:space="preserve"> The situation is further compounded with a predicted increase of 20% more children in school within the next ten years, when there are not enough teachers to educate the number of children now in education.</w:t>
      </w:r>
    </w:p>
    <w:p w14:paraId="727C0AB8" w14:textId="77777777" w:rsidR="00A116AC" w:rsidRDefault="00A116AC">
      <w:pPr>
        <w:pStyle w:val="BodyA"/>
        <w:spacing w:line="288" w:lineRule="auto"/>
        <w:jc w:val="both"/>
        <w:rPr>
          <w:rStyle w:val="Hyperlink00"/>
          <w:rFonts w:eastAsia="Arial Unicode MS"/>
          <w:sz w:val="24"/>
          <w:szCs w:val="24"/>
        </w:rPr>
      </w:pPr>
    </w:p>
    <w:p w14:paraId="1BB42B62" w14:textId="566063C5" w:rsidR="00A116AC" w:rsidRDefault="00000000">
      <w:pPr>
        <w:pStyle w:val="BodyA"/>
        <w:spacing w:line="288" w:lineRule="auto"/>
        <w:jc w:val="both"/>
        <w:rPr>
          <w:rStyle w:val="None"/>
          <w:rFonts w:ascii="Times New Roman" w:hAnsi="Times New Roman"/>
          <w:b/>
          <w:bCs/>
        </w:rPr>
      </w:pPr>
      <w:r>
        <w:rPr>
          <w:rStyle w:val="None"/>
          <w:rFonts w:ascii="Times New Roman" w:hAnsi="Times New Roman"/>
          <w:b/>
          <w:bCs/>
        </w:rPr>
        <w:t xml:space="preserve">The </w:t>
      </w:r>
      <w:r w:rsidR="00C06DA4">
        <w:rPr>
          <w:rStyle w:val="None"/>
          <w:rFonts w:ascii="Times New Roman" w:hAnsi="Times New Roman"/>
          <w:b/>
          <w:bCs/>
        </w:rPr>
        <w:t>s</w:t>
      </w:r>
      <w:r>
        <w:rPr>
          <w:rStyle w:val="None"/>
          <w:rFonts w:ascii="Times New Roman" w:hAnsi="Times New Roman"/>
          <w:b/>
          <w:bCs/>
        </w:rPr>
        <w:t xml:space="preserve">truggle of the </w:t>
      </w:r>
      <w:r w:rsidR="00C06DA4">
        <w:rPr>
          <w:rStyle w:val="None"/>
          <w:rFonts w:ascii="Times New Roman" w:hAnsi="Times New Roman"/>
          <w:b/>
          <w:bCs/>
        </w:rPr>
        <w:t>c</w:t>
      </w:r>
      <w:r>
        <w:rPr>
          <w:rStyle w:val="None"/>
          <w:rFonts w:ascii="Times New Roman" w:hAnsi="Times New Roman"/>
          <w:b/>
          <w:bCs/>
        </w:rPr>
        <w:t xml:space="preserve">hild to </w:t>
      </w:r>
      <w:r w:rsidR="00C06DA4">
        <w:rPr>
          <w:rStyle w:val="None"/>
          <w:rFonts w:ascii="Times New Roman" w:hAnsi="Times New Roman"/>
          <w:b/>
          <w:bCs/>
        </w:rPr>
        <w:t>l</w:t>
      </w:r>
      <w:r>
        <w:rPr>
          <w:rStyle w:val="None"/>
          <w:rFonts w:ascii="Times New Roman" w:hAnsi="Times New Roman"/>
          <w:b/>
          <w:bCs/>
        </w:rPr>
        <w:t>earn</w:t>
      </w:r>
    </w:p>
    <w:p w14:paraId="36A25B90" w14:textId="77777777" w:rsidR="00C06DA4" w:rsidRDefault="00C06DA4">
      <w:pPr>
        <w:pStyle w:val="BodyA"/>
        <w:spacing w:line="288" w:lineRule="auto"/>
        <w:jc w:val="both"/>
        <w:rPr>
          <w:rStyle w:val="Hyperlink00"/>
          <w:rFonts w:eastAsia="Arial Unicode MS"/>
          <w:b/>
          <w:bCs/>
        </w:rPr>
      </w:pPr>
    </w:p>
    <w:p w14:paraId="69F10FDD"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However, the whole learning environment of school is wrong. The </w:t>
      </w:r>
      <w:proofErr w:type="gramStart"/>
      <w:r>
        <w:rPr>
          <w:rStyle w:val="None"/>
          <w:rFonts w:ascii="Times New Roman" w:hAnsi="Times New Roman"/>
          <w:sz w:val="24"/>
          <w:szCs w:val="24"/>
        </w:rPr>
        <w:t>student</w:t>
      </w:r>
      <w:proofErr w:type="gramEnd"/>
      <w:r>
        <w:rPr>
          <w:rStyle w:val="None"/>
          <w:rFonts w:ascii="Times New Roman" w:hAnsi="Times New Roman"/>
          <w:sz w:val="24"/>
          <w:szCs w:val="24"/>
        </w:rPr>
        <w:t xml:space="preserve"> of today seldom </w:t>
      </w:r>
      <w:proofErr w:type="gramStart"/>
      <w:r>
        <w:rPr>
          <w:rStyle w:val="None"/>
          <w:rFonts w:ascii="Times New Roman" w:hAnsi="Times New Roman"/>
          <w:sz w:val="24"/>
          <w:szCs w:val="24"/>
        </w:rPr>
        <w:t>has</w:t>
      </w:r>
      <w:proofErr w:type="gramEnd"/>
      <w:r>
        <w:rPr>
          <w:rStyle w:val="None"/>
          <w:rFonts w:ascii="Times New Roman" w:hAnsi="Times New Roman"/>
          <w:sz w:val="24"/>
          <w:szCs w:val="24"/>
        </w:rPr>
        <w:t xml:space="preserve"> the peace of mind to concentrate happily on their studies. Children live in a toxic world that we really do not understand, and only witness through increases in bullying and violence that are taking over the school atmosphere. It is not just that children are bullied, but by this the chemistry in their brain can be altered for life. And, while we focus upon bullying and violence in </w:t>
      </w:r>
      <w:proofErr w:type="gramStart"/>
      <w:r>
        <w:rPr>
          <w:rStyle w:val="None"/>
          <w:rFonts w:ascii="Times New Roman" w:hAnsi="Times New Roman"/>
          <w:sz w:val="24"/>
          <w:szCs w:val="24"/>
        </w:rPr>
        <w:t>the school</w:t>
      </w:r>
      <w:proofErr w:type="gramEnd"/>
      <w:r>
        <w:rPr>
          <w:rStyle w:val="None"/>
          <w:rFonts w:ascii="Times New Roman" w:hAnsi="Times New Roman"/>
          <w:sz w:val="24"/>
          <w:szCs w:val="24"/>
        </w:rPr>
        <w:t xml:space="preserve">, we </w:t>
      </w:r>
      <w:proofErr w:type="gramStart"/>
      <w:r>
        <w:rPr>
          <w:rStyle w:val="None"/>
          <w:rFonts w:ascii="Times New Roman" w:hAnsi="Times New Roman"/>
          <w:sz w:val="24"/>
          <w:szCs w:val="24"/>
        </w:rPr>
        <w:t>little grasp</w:t>
      </w:r>
      <w:proofErr w:type="gramEnd"/>
      <w:r>
        <w:rPr>
          <w:rStyle w:val="None"/>
          <w:rFonts w:ascii="Times New Roman" w:hAnsi="Times New Roman"/>
          <w:sz w:val="24"/>
          <w:szCs w:val="24"/>
        </w:rPr>
        <w:t xml:space="preserve"> how this is affecting our next generation, and so the attitude they will have as our future citizens.</w:t>
      </w:r>
    </w:p>
    <w:p w14:paraId="5FFA7324" w14:textId="77777777" w:rsidR="00A116AC" w:rsidRDefault="00A116AC">
      <w:pPr>
        <w:pStyle w:val="BodyA"/>
        <w:spacing w:line="288" w:lineRule="auto"/>
        <w:jc w:val="both"/>
        <w:rPr>
          <w:rStyle w:val="Hyperlink00"/>
          <w:rFonts w:eastAsia="Arial Unicode MS"/>
          <w:sz w:val="24"/>
          <w:szCs w:val="24"/>
        </w:rPr>
      </w:pPr>
    </w:p>
    <w:p w14:paraId="26200E76"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Yet, children still do not know why they are in school, and what they should do to learn better. They are as lost as we were. Indeed. </w:t>
      </w:r>
      <w:proofErr w:type="gramStart"/>
      <w:r>
        <w:rPr>
          <w:rStyle w:val="None"/>
          <w:rFonts w:ascii="Times New Roman" w:hAnsi="Times New Roman"/>
          <w:sz w:val="24"/>
          <w:szCs w:val="24"/>
        </w:rPr>
        <w:t>too</w:t>
      </w:r>
      <w:proofErr w:type="gramEnd"/>
      <w:r>
        <w:rPr>
          <w:rStyle w:val="None"/>
          <w:rFonts w:ascii="Times New Roman" w:hAnsi="Times New Roman"/>
          <w:sz w:val="24"/>
          <w:szCs w:val="24"/>
        </w:rPr>
        <w:t xml:space="preserve"> many students leave school with less capability in the three Rs than they did a century ago. This was made clear in a recent report, which revealed that 50% of primary school children failed to reach an acceptable level in these most elementary subjects. </w:t>
      </w:r>
    </w:p>
    <w:p w14:paraId="36D78B4D" w14:textId="77777777" w:rsidR="00A116AC" w:rsidRDefault="00A116AC">
      <w:pPr>
        <w:pStyle w:val="BodyA"/>
        <w:spacing w:line="288" w:lineRule="auto"/>
        <w:jc w:val="both"/>
        <w:rPr>
          <w:rStyle w:val="Hyperlink00"/>
          <w:rFonts w:eastAsia="Arial Unicode MS"/>
          <w:sz w:val="24"/>
          <w:szCs w:val="24"/>
        </w:rPr>
      </w:pPr>
    </w:p>
    <w:p w14:paraId="0607D8ED"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So, because we do not understand what intelligence is </w:t>
      </w:r>
      <w:proofErr w:type="gramStart"/>
      <w:r>
        <w:rPr>
          <w:rStyle w:val="None"/>
          <w:rFonts w:ascii="Times New Roman" w:hAnsi="Times New Roman"/>
          <w:sz w:val="24"/>
          <w:szCs w:val="24"/>
        </w:rPr>
        <w:t>and so</w:t>
      </w:r>
      <w:proofErr w:type="gramEnd"/>
      <w:r>
        <w:rPr>
          <w:rStyle w:val="None"/>
          <w:rFonts w:ascii="Times New Roman" w:hAnsi="Times New Roman"/>
          <w:sz w:val="24"/>
          <w:szCs w:val="24"/>
        </w:rPr>
        <w:t xml:space="preserve"> how the child really learns, we spend 100,000s of dollars on </w:t>
      </w:r>
      <w:proofErr w:type="gramStart"/>
      <w:r>
        <w:rPr>
          <w:rStyle w:val="None"/>
          <w:rFonts w:ascii="Times New Roman" w:hAnsi="Times New Roman"/>
          <w:sz w:val="24"/>
          <w:szCs w:val="24"/>
        </w:rPr>
        <w:t>new exciting</w:t>
      </w:r>
      <w:proofErr w:type="gramEnd"/>
      <w:r>
        <w:rPr>
          <w:rStyle w:val="None"/>
          <w:rFonts w:ascii="Times New Roman" w:hAnsi="Times New Roman"/>
          <w:sz w:val="24"/>
          <w:szCs w:val="24"/>
        </w:rPr>
        <w:t xml:space="preserve"> classrooms, when all we really need is a teacher who can </w:t>
      </w:r>
      <w:r>
        <w:rPr>
          <w:rStyle w:val="None"/>
          <w:rFonts w:ascii="Arial Unicode MS" w:hAnsi="Arial Unicode MS"/>
          <w:sz w:val="24"/>
          <w:szCs w:val="24"/>
          <w:rtl/>
          <w:lang w:val="ar-SA"/>
        </w:rPr>
        <w:t>‘</w:t>
      </w:r>
      <w:r>
        <w:rPr>
          <w:rStyle w:val="None"/>
          <w:rFonts w:ascii="Times New Roman" w:hAnsi="Times New Roman"/>
          <w:sz w:val="24"/>
          <w:szCs w:val="24"/>
        </w:rPr>
        <w:t>sit on the floor</w:t>
      </w:r>
      <w:r>
        <w:rPr>
          <w:rStyle w:val="None"/>
          <w:rFonts w:ascii="Arial Unicode MS" w:hAnsi="Arial Unicode MS"/>
          <w:sz w:val="24"/>
          <w:szCs w:val="24"/>
          <w:rtl/>
          <w:lang w:val="ar-SA"/>
        </w:rPr>
        <w:t xml:space="preserve">’ </w:t>
      </w:r>
      <w:r>
        <w:rPr>
          <w:rStyle w:val="None"/>
          <w:rFonts w:ascii="Times New Roman" w:hAnsi="Times New Roman"/>
          <w:sz w:val="24"/>
          <w:szCs w:val="24"/>
        </w:rPr>
        <w:t>and explain things to each child in their own terms with compassion and patience.</w:t>
      </w:r>
    </w:p>
    <w:p w14:paraId="7619A84D" w14:textId="77777777" w:rsidR="00A116AC" w:rsidRDefault="00A116AC">
      <w:pPr>
        <w:pStyle w:val="BodyA"/>
        <w:spacing w:line="288" w:lineRule="auto"/>
        <w:jc w:val="both"/>
        <w:rPr>
          <w:rStyle w:val="Hyperlink00"/>
          <w:rFonts w:eastAsia="Arial Unicode MS"/>
          <w:sz w:val="24"/>
          <w:szCs w:val="24"/>
        </w:rPr>
      </w:pPr>
    </w:p>
    <w:p w14:paraId="515A989E"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Yet, while students need more time with a real teacher, to understand what they do not, we find that school is now focusing upon gradually replacing the human teacher with AI to offset the number of teachers who can no longer cope with its system.</w:t>
      </w:r>
    </w:p>
    <w:p w14:paraId="1B9DCEFA" w14:textId="77777777" w:rsidR="00A116AC" w:rsidRDefault="00A116AC">
      <w:pPr>
        <w:pStyle w:val="BodyA"/>
        <w:spacing w:line="288" w:lineRule="auto"/>
        <w:jc w:val="both"/>
        <w:rPr>
          <w:rStyle w:val="Hyperlink00"/>
          <w:rFonts w:eastAsia="Arial Unicode MS"/>
          <w:sz w:val="24"/>
          <w:szCs w:val="24"/>
        </w:rPr>
      </w:pPr>
    </w:p>
    <w:p w14:paraId="1019FDAD"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This is a very big mistake, least because computerized AI learning only improves the type of reasoning the student has developed, and does not restructure their reasoning as a human teacher could, but much, much more because children need to learn through the human experience where </w:t>
      </w:r>
      <w:r>
        <w:rPr>
          <w:rStyle w:val="None"/>
          <w:rFonts w:ascii="Times New Roman" w:hAnsi="Times New Roman"/>
          <w:sz w:val="24"/>
          <w:szCs w:val="24"/>
        </w:rPr>
        <w:lastRenderedPageBreak/>
        <w:t>they share thoughts and feelings with others, because this is the skill they will most need in the lives they will lead in the AI dominated world.</w:t>
      </w:r>
    </w:p>
    <w:p w14:paraId="502599CF" w14:textId="77777777" w:rsidR="00A116AC" w:rsidRDefault="00A116AC">
      <w:pPr>
        <w:pStyle w:val="BodyA"/>
        <w:spacing w:line="288" w:lineRule="auto"/>
        <w:jc w:val="both"/>
        <w:rPr>
          <w:rStyle w:val="Hyperlink00"/>
          <w:rFonts w:eastAsia="Arial Unicode MS"/>
          <w:sz w:val="24"/>
          <w:szCs w:val="24"/>
        </w:rPr>
      </w:pPr>
    </w:p>
    <w:p w14:paraId="4D8A6A5F"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In a basic sense, the world of our children will not be the world we know, and yet school is not providing them with the skills of reason they will need in their time. We still teach children to be dualistic thinkers, </w:t>
      </w:r>
      <w:r>
        <w:rPr>
          <w:rStyle w:val="None"/>
          <w:rFonts w:ascii="Arial Unicode MS" w:hAnsi="Arial Unicode MS"/>
          <w:sz w:val="24"/>
          <w:szCs w:val="24"/>
          <w:rtl/>
          <w:lang w:val="ar-SA"/>
        </w:rPr>
        <w:t>“</w:t>
      </w:r>
      <w:r>
        <w:rPr>
          <w:rStyle w:val="None"/>
          <w:rFonts w:ascii="Times New Roman" w:hAnsi="Times New Roman"/>
          <w:sz w:val="24"/>
          <w:szCs w:val="24"/>
        </w:rPr>
        <w:t xml:space="preserve">Yes or NO” and not </w:t>
      </w:r>
      <w:r>
        <w:rPr>
          <w:rStyle w:val="None"/>
          <w:rFonts w:ascii="Arial Unicode MS" w:hAnsi="Arial Unicode MS"/>
          <w:sz w:val="24"/>
          <w:szCs w:val="24"/>
          <w:rtl/>
          <w:lang w:val="ar-SA"/>
        </w:rPr>
        <w:t>“</w:t>
      </w:r>
      <w:r>
        <w:rPr>
          <w:rStyle w:val="None"/>
          <w:rFonts w:ascii="Times New Roman" w:hAnsi="Times New Roman"/>
          <w:sz w:val="24"/>
          <w:szCs w:val="24"/>
        </w:rPr>
        <w:t>WHY or HOW,” because this is what was required of the general citizen in the 19th century, which our school systems still base their operations upon.</w:t>
      </w:r>
    </w:p>
    <w:p w14:paraId="521FA5FD" w14:textId="77777777" w:rsidR="00A116AC" w:rsidRDefault="00A116AC">
      <w:pPr>
        <w:pStyle w:val="BodyA"/>
        <w:spacing w:line="288" w:lineRule="auto"/>
        <w:jc w:val="both"/>
        <w:rPr>
          <w:rStyle w:val="Hyperlink00"/>
          <w:rFonts w:eastAsia="Arial Unicode MS"/>
          <w:sz w:val="24"/>
          <w:szCs w:val="24"/>
        </w:rPr>
      </w:pPr>
    </w:p>
    <w:p w14:paraId="232FAED5"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Since the earliest times of formal education, people of good intent have sought to make the learning experience more enjoyable and more meaningful for children. Rousseau’s story of “Emile” in the 18th century intended to </w:t>
      </w:r>
      <w:proofErr w:type="spellStart"/>
      <w:r>
        <w:rPr>
          <w:rStyle w:val="None"/>
          <w:rFonts w:ascii="Times New Roman" w:hAnsi="Times New Roman"/>
          <w:sz w:val="24"/>
          <w:szCs w:val="24"/>
        </w:rPr>
        <w:t>centre</w:t>
      </w:r>
      <w:proofErr w:type="spellEnd"/>
      <w:r>
        <w:rPr>
          <w:rStyle w:val="None"/>
          <w:rFonts w:ascii="Times New Roman" w:hAnsi="Times New Roman"/>
          <w:sz w:val="24"/>
          <w:szCs w:val="24"/>
        </w:rPr>
        <w:t xml:space="preserve"> learning to a child’s perspective and more recently the work of Dewey, Piaget and even Gardener’s “Multiple Intelligences” not to mention Kolb’s “Learning Styles” all had and have the purpose to enable children to learn better.</w:t>
      </w:r>
    </w:p>
    <w:p w14:paraId="7752E5A3" w14:textId="77777777" w:rsidR="00A116AC" w:rsidRDefault="00A116AC">
      <w:pPr>
        <w:pStyle w:val="BodyA"/>
        <w:spacing w:line="288" w:lineRule="auto"/>
        <w:jc w:val="both"/>
        <w:rPr>
          <w:rStyle w:val="Hyperlink00"/>
          <w:rFonts w:eastAsia="Arial Unicode MS"/>
          <w:sz w:val="24"/>
          <w:szCs w:val="24"/>
        </w:rPr>
      </w:pPr>
    </w:p>
    <w:p w14:paraId="42408A43" w14:textId="77777777" w:rsidR="00A116AC" w:rsidRDefault="00000000">
      <w:pPr>
        <w:pStyle w:val="BodyA"/>
        <w:spacing w:line="288" w:lineRule="auto"/>
        <w:jc w:val="center"/>
        <w:rPr>
          <w:rStyle w:val="None"/>
          <w:rFonts w:ascii="Times New Roman" w:eastAsia="Times New Roman" w:hAnsi="Times New Roman" w:cs="Times New Roman"/>
          <w:sz w:val="24"/>
          <w:szCs w:val="24"/>
        </w:rPr>
      </w:pPr>
      <w:r>
        <w:rPr>
          <w:rStyle w:val="None"/>
          <w:rFonts w:ascii="Times New Roman" w:eastAsia="Times New Roman" w:hAnsi="Times New Roman" w:cs="Times New Roman"/>
          <w:noProof/>
          <w:sz w:val="24"/>
          <w:szCs w:val="24"/>
        </w:rPr>
        <w:drawing>
          <wp:inline distT="0" distB="0" distL="0" distR="0" wp14:anchorId="2378F8A5" wp14:editId="72E79466">
            <wp:extent cx="2942170" cy="1242250"/>
            <wp:effectExtent l="0" t="0" r="0" b="0"/>
            <wp:docPr id="1073741826" name="officeArt object" descr="Screenshot 2024-01-30 at 21.01.07.png"/>
            <wp:cNvGraphicFramePr/>
            <a:graphic xmlns:a="http://schemas.openxmlformats.org/drawingml/2006/main">
              <a:graphicData uri="http://schemas.openxmlformats.org/drawingml/2006/picture">
                <pic:pic xmlns:pic="http://schemas.openxmlformats.org/drawingml/2006/picture">
                  <pic:nvPicPr>
                    <pic:cNvPr id="1073741826" name="Screenshot 2024-01-30 at 21.01.07.png" descr="Screenshot 2024-01-30 at 21.01.07.png"/>
                    <pic:cNvPicPr>
                      <a:picLocks noChangeAspect="1"/>
                    </pic:cNvPicPr>
                  </pic:nvPicPr>
                  <pic:blipFill>
                    <a:blip r:embed="rId10"/>
                    <a:stretch>
                      <a:fillRect/>
                    </a:stretch>
                  </pic:blipFill>
                  <pic:spPr>
                    <a:xfrm>
                      <a:off x="0" y="0"/>
                      <a:ext cx="2942170" cy="1242250"/>
                    </a:xfrm>
                    <a:prstGeom prst="rect">
                      <a:avLst/>
                    </a:prstGeom>
                    <a:ln w="12700" cap="flat">
                      <a:noFill/>
                      <a:miter lim="400000"/>
                    </a:ln>
                    <a:effectLst/>
                  </pic:spPr>
                </pic:pic>
              </a:graphicData>
            </a:graphic>
          </wp:inline>
        </w:drawing>
      </w:r>
      <w:r>
        <w:rPr>
          <w:rStyle w:val="None"/>
          <w:rFonts w:ascii="Times New Roman" w:hAnsi="Times New Roman"/>
          <w:sz w:val="24"/>
          <w:szCs w:val="24"/>
        </w:rPr>
        <w:t xml:space="preserve"> </w:t>
      </w:r>
    </w:p>
    <w:p w14:paraId="4105037B" w14:textId="77777777" w:rsidR="00A116AC" w:rsidRDefault="00A116AC">
      <w:pPr>
        <w:pStyle w:val="BodyA"/>
        <w:spacing w:line="288" w:lineRule="auto"/>
        <w:jc w:val="center"/>
        <w:rPr>
          <w:rStyle w:val="Hyperlink00"/>
          <w:rFonts w:eastAsia="Arial Unicode MS"/>
          <w:sz w:val="24"/>
          <w:szCs w:val="24"/>
        </w:rPr>
      </w:pPr>
    </w:p>
    <w:p w14:paraId="78636909"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And yet, they do not! The same variation </w:t>
      </w:r>
      <w:proofErr w:type="gramStart"/>
      <w:r>
        <w:rPr>
          <w:rStyle w:val="None"/>
          <w:rFonts w:ascii="Times New Roman" w:hAnsi="Times New Roman"/>
          <w:sz w:val="24"/>
          <w:szCs w:val="24"/>
        </w:rPr>
        <w:t>of</w:t>
      </w:r>
      <w:proofErr w:type="gramEnd"/>
      <w:r>
        <w:rPr>
          <w:rStyle w:val="None"/>
          <w:rFonts w:ascii="Times New Roman" w:hAnsi="Times New Roman"/>
          <w:sz w:val="24"/>
          <w:szCs w:val="24"/>
        </w:rPr>
        <w:t xml:space="preserve"> student performance exists in every class as it always has done. One or two being the best. One or two being the worst and the rest struggling to be the best but never </w:t>
      </w:r>
      <w:proofErr w:type="gramStart"/>
      <w:r>
        <w:rPr>
          <w:rStyle w:val="None"/>
          <w:rFonts w:ascii="Times New Roman" w:hAnsi="Times New Roman"/>
          <w:sz w:val="24"/>
          <w:szCs w:val="24"/>
        </w:rPr>
        <w:t>understanding</w:t>
      </w:r>
      <w:proofErr w:type="gramEnd"/>
      <w:r>
        <w:rPr>
          <w:rStyle w:val="None"/>
          <w:rFonts w:ascii="Times New Roman" w:hAnsi="Times New Roman"/>
          <w:sz w:val="24"/>
          <w:szCs w:val="24"/>
        </w:rPr>
        <w:t xml:space="preserve"> why they are not.</w:t>
      </w:r>
    </w:p>
    <w:p w14:paraId="18C178EE" w14:textId="77777777" w:rsidR="00A116AC" w:rsidRDefault="00A116AC">
      <w:pPr>
        <w:pStyle w:val="BodyA"/>
        <w:spacing w:line="288" w:lineRule="auto"/>
        <w:jc w:val="both"/>
        <w:rPr>
          <w:rStyle w:val="Hyperlink00"/>
          <w:rFonts w:eastAsia="Arial Unicode MS"/>
          <w:sz w:val="24"/>
          <w:szCs w:val="24"/>
        </w:rPr>
      </w:pPr>
    </w:p>
    <w:p w14:paraId="51490346" w14:textId="65DCBDA7" w:rsidR="00A116AC" w:rsidRDefault="00000000">
      <w:pPr>
        <w:pStyle w:val="BodyA"/>
        <w:spacing w:line="288" w:lineRule="auto"/>
        <w:jc w:val="both"/>
        <w:rPr>
          <w:rFonts w:ascii="Times New Roman" w:hAnsi="Times New Roman"/>
          <w:b/>
          <w:bCs/>
        </w:rPr>
      </w:pPr>
      <w:r>
        <w:rPr>
          <w:rFonts w:ascii="Times New Roman" w:hAnsi="Times New Roman"/>
          <w:b/>
          <w:bCs/>
        </w:rPr>
        <w:t xml:space="preserve">The </w:t>
      </w:r>
      <w:r w:rsidR="00C06DA4">
        <w:rPr>
          <w:rFonts w:ascii="Times New Roman" w:hAnsi="Times New Roman"/>
          <w:b/>
          <w:bCs/>
        </w:rPr>
        <w:t>u</w:t>
      </w:r>
      <w:r>
        <w:rPr>
          <w:rFonts w:ascii="Times New Roman" w:hAnsi="Times New Roman"/>
          <w:b/>
          <w:bCs/>
        </w:rPr>
        <w:t xml:space="preserve">rgent need to </w:t>
      </w:r>
      <w:r w:rsidR="00C06DA4">
        <w:rPr>
          <w:rFonts w:ascii="Times New Roman" w:hAnsi="Times New Roman"/>
          <w:b/>
          <w:bCs/>
        </w:rPr>
        <w:t>r</w:t>
      </w:r>
      <w:r>
        <w:rPr>
          <w:rFonts w:ascii="Times New Roman" w:hAnsi="Times New Roman"/>
          <w:b/>
          <w:bCs/>
        </w:rPr>
        <w:t xml:space="preserve">edesign the </w:t>
      </w:r>
      <w:r w:rsidR="00C06DA4">
        <w:rPr>
          <w:rFonts w:ascii="Times New Roman" w:hAnsi="Times New Roman"/>
          <w:b/>
          <w:bCs/>
        </w:rPr>
        <w:t>p</w:t>
      </w:r>
      <w:r>
        <w:rPr>
          <w:rFonts w:ascii="Times New Roman" w:hAnsi="Times New Roman"/>
          <w:b/>
          <w:bCs/>
        </w:rPr>
        <w:t xml:space="preserve">urpose of </w:t>
      </w:r>
      <w:r w:rsidR="00C06DA4">
        <w:rPr>
          <w:rFonts w:ascii="Times New Roman" w:hAnsi="Times New Roman"/>
          <w:b/>
          <w:bCs/>
        </w:rPr>
        <w:t>s</w:t>
      </w:r>
      <w:r>
        <w:rPr>
          <w:rFonts w:ascii="Times New Roman" w:hAnsi="Times New Roman"/>
          <w:b/>
          <w:bCs/>
        </w:rPr>
        <w:t xml:space="preserve">chool and the </w:t>
      </w:r>
      <w:r w:rsidR="00C06DA4">
        <w:rPr>
          <w:rFonts w:ascii="Times New Roman" w:hAnsi="Times New Roman"/>
          <w:b/>
          <w:bCs/>
        </w:rPr>
        <w:t>p</w:t>
      </w:r>
      <w:r>
        <w:rPr>
          <w:rFonts w:ascii="Times New Roman" w:hAnsi="Times New Roman"/>
          <w:b/>
          <w:bCs/>
        </w:rPr>
        <w:t xml:space="preserve">rocessing of </w:t>
      </w:r>
      <w:r w:rsidR="00C06DA4">
        <w:rPr>
          <w:rFonts w:ascii="Times New Roman" w:hAnsi="Times New Roman"/>
          <w:b/>
          <w:bCs/>
        </w:rPr>
        <w:t>o</w:t>
      </w:r>
      <w:r>
        <w:rPr>
          <w:rFonts w:ascii="Times New Roman" w:hAnsi="Times New Roman"/>
          <w:b/>
          <w:bCs/>
        </w:rPr>
        <w:t xml:space="preserve">ur </w:t>
      </w:r>
      <w:r w:rsidR="00C06DA4">
        <w:rPr>
          <w:rFonts w:ascii="Times New Roman" w:hAnsi="Times New Roman"/>
          <w:b/>
          <w:bCs/>
        </w:rPr>
        <w:t>c</w:t>
      </w:r>
      <w:r>
        <w:rPr>
          <w:rFonts w:ascii="Times New Roman" w:hAnsi="Times New Roman"/>
          <w:b/>
          <w:bCs/>
        </w:rPr>
        <w:t>hildren for their life</w:t>
      </w:r>
    </w:p>
    <w:p w14:paraId="1D4B2F57" w14:textId="77777777" w:rsidR="00C06DA4" w:rsidRDefault="00C06DA4">
      <w:pPr>
        <w:pStyle w:val="BodyA"/>
        <w:spacing w:line="288" w:lineRule="auto"/>
        <w:jc w:val="both"/>
        <w:rPr>
          <w:rStyle w:val="Hyperlink00"/>
          <w:rFonts w:eastAsia="Arial Unicode MS"/>
          <w:b/>
          <w:bCs/>
        </w:rPr>
      </w:pPr>
    </w:p>
    <w:p w14:paraId="790F72D6"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In the AI driven world they will face, our children will need to be far more adaptable in their skills of intelligence -- to reason and to think better. After all, as Nanotechnology develops AI, it will alter our whole understanding of what work means. While it is reasoned by some that our children will be doing jobs we have not yet invented, others (as I have reasoned in </w:t>
      </w:r>
      <w:r>
        <w:rPr>
          <w:rStyle w:val="None"/>
          <w:rFonts w:ascii="Times New Roman" w:hAnsi="Times New Roman"/>
          <w:i/>
          <w:iCs/>
          <w:sz w:val="24"/>
          <w:szCs w:val="24"/>
        </w:rPr>
        <w:t>The Real Dangers of AI</w:t>
      </w:r>
      <w:r>
        <w:rPr>
          <w:rStyle w:val="None"/>
          <w:rFonts w:ascii="Times New Roman" w:hAnsi="Times New Roman"/>
          <w:sz w:val="24"/>
          <w:szCs w:val="24"/>
        </w:rPr>
        <w:t>) believe that AI will eventually replace some 90% of human jobs.</w:t>
      </w:r>
    </w:p>
    <w:p w14:paraId="60B576D9" w14:textId="77777777" w:rsidR="00A116AC" w:rsidRDefault="00A116AC">
      <w:pPr>
        <w:pStyle w:val="BodyA"/>
        <w:spacing w:line="288" w:lineRule="auto"/>
        <w:jc w:val="both"/>
        <w:rPr>
          <w:rStyle w:val="Hyperlink00"/>
          <w:rFonts w:eastAsia="Arial Unicode MS"/>
          <w:sz w:val="24"/>
          <w:szCs w:val="24"/>
        </w:rPr>
      </w:pPr>
    </w:p>
    <w:p w14:paraId="2C9D4D75"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Should the latter occur, it will completely change the whole fabric of society. Without jobs, people will have no purpose </w:t>
      </w:r>
      <w:proofErr w:type="gramStart"/>
      <w:r>
        <w:rPr>
          <w:rStyle w:val="None"/>
          <w:rFonts w:ascii="Times New Roman" w:hAnsi="Times New Roman"/>
          <w:sz w:val="24"/>
          <w:szCs w:val="24"/>
        </w:rPr>
        <w:t>to</w:t>
      </w:r>
      <w:proofErr w:type="gramEnd"/>
      <w:r>
        <w:rPr>
          <w:rStyle w:val="None"/>
          <w:rFonts w:ascii="Times New Roman" w:hAnsi="Times New Roman"/>
          <w:sz w:val="24"/>
          <w:szCs w:val="24"/>
        </w:rPr>
        <w:t xml:space="preserve"> their lives. With no purpose they will be resentful of a system that has created their depression and the rises in alcohol, drug abuse and crime that are taking over their lives. Despite </w:t>
      </w:r>
      <w:proofErr w:type="gramStart"/>
      <w:r>
        <w:rPr>
          <w:rStyle w:val="None"/>
          <w:rFonts w:ascii="Times New Roman" w:hAnsi="Times New Roman"/>
          <w:sz w:val="24"/>
          <w:szCs w:val="24"/>
        </w:rPr>
        <w:t>to maintain</w:t>
      </w:r>
      <w:proofErr w:type="gramEnd"/>
      <w:r>
        <w:rPr>
          <w:rStyle w:val="None"/>
          <w:rFonts w:ascii="Times New Roman" w:hAnsi="Times New Roman"/>
          <w:sz w:val="24"/>
          <w:szCs w:val="24"/>
        </w:rPr>
        <w:t xml:space="preserve"> law and order, government directed AI will develop to become omnipresent in the lives of the </w:t>
      </w:r>
      <w:proofErr w:type="gramStart"/>
      <w:r>
        <w:rPr>
          <w:rStyle w:val="None"/>
          <w:rFonts w:ascii="Times New Roman" w:hAnsi="Times New Roman"/>
          <w:sz w:val="24"/>
          <w:szCs w:val="24"/>
        </w:rPr>
        <w:t>citizen</w:t>
      </w:r>
      <w:proofErr w:type="gramEnd"/>
      <w:r>
        <w:rPr>
          <w:rStyle w:val="None"/>
          <w:rFonts w:ascii="Times New Roman" w:hAnsi="Times New Roman"/>
          <w:sz w:val="24"/>
          <w:szCs w:val="24"/>
        </w:rPr>
        <w:t xml:space="preserve"> monitoring and correcting their behavior. We may beware that this has already begun.</w:t>
      </w:r>
    </w:p>
    <w:p w14:paraId="29B14730" w14:textId="77777777" w:rsidR="00A116AC" w:rsidRDefault="00A116AC">
      <w:pPr>
        <w:pStyle w:val="BodyA"/>
        <w:spacing w:line="288" w:lineRule="auto"/>
        <w:jc w:val="both"/>
        <w:rPr>
          <w:rStyle w:val="Hyperlink00"/>
          <w:rFonts w:eastAsia="Arial Unicode MS"/>
          <w:sz w:val="24"/>
          <w:szCs w:val="24"/>
        </w:rPr>
      </w:pPr>
    </w:p>
    <w:p w14:paraId="1104D36F" w14:textId="77777777" w:rsidR="00A116AC" w:rsidRDefault="00000000">
      <w:pPr>
        <w:pStyle w:val="BodyA"/>
        <w:spacing w:line="288"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Therefore, if we are to help our children to live in a safer, happier and more stable world, then we need to educate them in a very different way than school is now doing. I have dedicated my life to </w:t>
      </w:r>
      <w:proofErr w:type="gramStart"/>
      <w:r>
        <w:rPr>
          <w:rStyle w:val="None"/>
          <w:rFonts w:ascii="Times New Roman" w:hAnsi="Times New Roman"/>
          <w:sz w:val="24"/>
          <w:szCs w:val="24"/>
        </w:rPr>
        <w:t>understand</w:t>
      </w:r>
      <w:proofErr w:type="gramEnd"/>
      <w:r>
        <w:rPr>
          <w:rStyle w:val="None"/>
          <w:rFonts w:ascii="Times New Roman" w:hAnsi="Times New Roman"/>
          <w:sz w:val="24"/>
          <w:szCs w:val="24"/>
        </w:rPr>
        <w:t xml:space="preserve"> all I have mentioned here and far more, and sought to provide solutions through the many books I have written:</w:t>
      </w:r>
    </w:p>
    <w:p w14:paraId="012FF862" w14:textId="77777777" w:rsidR="00A116AC" w:rsidRDefault="00A116AC">
      <w:pPr>
        <w:pStyle w:val="BodyA"/>
        <w:spacing w:line="288" w:lineRule="auto"/>
        <w:jc w:val="both"/>
        <w:rPr>
          <w:rStyle w:val="Hyperlink00"/>
          <w:rFonts w:eastAsia="Arial Unicode MS"/>
          <w:sz w:val="24"/>
          <w:szCs w:val="24"/>
        </w:rPr>
      </w:pPr>
    </w:p>
    <w:p w14:paraId="28587DC7" w14:textId="77777777" w:rsidR="00A116AC" w:rsidRDefault="00000000">
      <w:pPr>
        <w:pStyle w:val="Default"/>
        <w:numPr>
          <w:ilvl w:val="0"/>
          <w:numId w:val="2"/>
        </w:numPr>
        <w:spacing w:before="0" w:line="240" w:lineRule="auto"/>
        <w:rPr>
          <w:rFonts w:ascii="Times New Roman" w:hAnsi="Times New Roman"/>
        </w:rPr>
      </w:pPr>
      <w:r>
        <w:rPr>
          <w:rFonts w:ascii="Times New Roman" w:hAnsi="Times New Roman"/>
        </w:rPr>
        <w:lastRenderedPageBreak/>
        <w:t>Reimagining Education in the AI Era</w:t>
      </w:r>
    </w:p>
    <w:p w14:paraId="65DDFB48" w14:textId="77777777" w:rsidR="00A116AC" w:rsidRDefault="00000000">
      <w:pPr>
        <w:pStyle w:val="Default"/>
        <w:numPr>
          <w:ilvl w:val="0"/>
          <w:numId w:val="2"/>
        </w:numPr>
        <w:spacing w:before="0" w:line="240" w:lineRule="auto"/>
        <w:rPr>
          <w:rFonts w:ascii="Times New Roman" w:hAnsi="Times New Roman"/>
        </w:rPr>
      </w:pPr>
      <w:r>
        <w:rPr>
          <w:rFonts w:ascii="Times New Roman" w:hAnsi="Times New Roman"/>
        </w:rPr>
        <w:t xml:space="preserve">Ben Learns to Get Smart: and the hidden dangers of AI in learning </w:t>
      </w:r>
    </w:p>
    <w:p w14:paraId="0FFDE325"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The Real Dangers of AI: The struggle of man to survive by natural or artificial intelligence.</w:t>
      </w:r>
    </w:p>
    <w:p w14:paraId="19FFC67B"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All that is Wrong with School: What teachers and parents can do to fix it.</w:t>
      </w:r>
    </w:p>
    <w:p w14:paraId="046E0D77"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The Illusion of School: The real reason why children fail.</w:t>
      </w:r>
    </w:p>
    <w:p w14:paraId="0D074B3A"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 xml:space="preserve">The Illusion of Education: How school designs the ability of the </w:t>
      </w:r>
      <w:proofErr w:type="gramStart"/>
      <w:r>
        <w:rPr>
          <w:rStyle w:val="NoneA"/>
          <w:rFonts w:ascii="Times New Roman" w:hAnsi="Times New Roman"/>
        </w:rPr>
        <w:t>citizen</w:t>
      </w:r>
      <w:proofErr w:type="gramEnd"/>
    </w:p>
    <w:p w14:paraId="6BDD9E00"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Teach Better Learn Better: Understanding the art of sensitivity in awareness.</w:t>
      </w:r>
    </w:p>
    <w:p w14:paraId="30034D1A"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Five Ways of Better Grades: How AI affects learning ability.</w:t>
      </w:r>
    </w:p>
    <w:p w14:paraId="09B1B5E4"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For Parent for Teacher Mediation: Crafting the ability of the child for school.</w:t>
      </w:r>
    </w:p>
    <w:p w14:paraId="019B9E55"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What Every Parent &amp; Teacher Should Know: Real life stories by a senior educationalist</w:t>
      </w:r>
    </w:p>
    <w:p w14:paraId="4A15E6B0"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Memoirs of a Happy Teacher: Stories of how the child learns</w:t>
      </w:r>
    </w:p>
    <w:p w14:paraId="453FD68A" w14:textId="77777777" w:rsidR="00A116AC" w:rsidRDefault="00000000">
      <w:pPr>
        <w:pStyle w:val="Default"/>
        <w:numPr>
          <w:ilvl w:val="0"/>
          <w:numId w:val="2"/>
        </w:numPr>
        <w:spacing w:before="0" w:line="240" w:lineRule="auto"/>
        <w:rPr>
          <w:rFonts w:ascii="Times New Roman" w:hAnsi="Times New Roman"/>
        </w:rPr>
      </w:pPr>
      <w:r>
        <w:rPr>
          <w:rStyle w:val="NoneA"/>
          <w:rFonts w:ascii="Times New Roman" w:hAnsi="Times New Roman"/>
        </w:rPr>
        <w:t>Brain Plasticity: How the brain learns through the mind to create intelligence.</w:t>
      </w:r>
    </w:p>
    <w:p w14:paraId="3D1640F4" w14:textId="77777777" w:rsidR="00A116AC" w:rsidRDefault="00000000">
      <w:pPr>
        <w:pStyle w:val="Default"/>
        <w:numPr>
          <w:ilvl w:val="0"/>
          <w:numId w:val="2"/>
        </w:numPr>
        <w:spacing w:before="0" w:line="240" w:lineRule="auto"/>
        <w:rPr>
          <w:rStyle w:val="NoneA"/>
          <w:rFonts w:ascii="Times New Roman" w:hAnsi="Times New Roman"/>
        </w:rPr>
      </w:pPr>
      <w:r>
        <w:rPr>
          <w:rStyle w:val="NoneA"/>
          <w:rFonts w:ascii="Times New Roman" w:hAnsi="Times New Roman"/>
        </w:rPr>
        <w:t>Intelligence: The Great Lie (One of the most important books of this century - Dean Martin)</w:t>
      </w:r>
    </w:p>
    <w:p w14:paraId="666CBFE5" w14:textId="77777777" w:rsidR="00C06DA4" w:rsidRDefault="00C06DA4" w:rsidP="00C06DA4">
      <w:pPr>
        <w:pStyle w:val="Default"/>
        <w:tabs>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A"/>
          <w:rFonts w:ascii="Times New Roman" w:hAnsi="Times New Roman"/>
        </w:rPr>
      </w:pPr>
    </w:p>
    <w:p w14:paraId="06ABF60D" w14:textId="6BEFB7D8" w:rsidR="00C06DA4" w:rsidRPr="00C06DA4" w:rsidRDefault="00C06DA4" w:rsidP="00C06DA4">
      <w:pPr>
        <w:pStyle w:val="Default"/>
        <w:tabs>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b/>
          <w:bCs/>
        </w:rPr>
      </w:pPr>
      <w:r w:rsidRPr="00C06DA4">
        <w:rPr>
          <w:rStyle w:val="NoneA"/>
          <w:rFonts w:ascii="Times New Roman" w:hAnsi="Times New Roman"/>
          <w:b/>
          <w:bCs/>
        </w:rPr>
        <w:t>Links</w:t>
      </w:r>
    </w:p>
    <w:p w14:paraId="19C69BCC" w14:textId="77777777" w:rsidR="00A116AC" w:rsidRDefault="00A116AC">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60" w:hanging="160"/>
        <w:rPr>
          <w:rStyle w:val="NoneA"/>
          <w:rFonts w:ascii="Times New Roman" w:eastAsia="Times New Roman" w:hAnsi="Times New Roman" w:cs="Times New Roman"/>
        </w:rPr>
      </w:pPr>
    </w:p>
    <w:p w14:paraId="3A0F4D1B" w14:textId="77777777" w:rsidR="00A116AC" w:rsidRDefault="00A116AC">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right"/>
        <w:rPr>
          <w:rStyle w:val="Hyperlink00"/>
          <w:rFonts w:eastAsia="Arial Unicode MS"/>
        </w:rPr>
      </w:pPr>
    </w:p>
    <w:p w14:paraId="4035F833" w14:textId="63596D0E" w:rsidR="00A116AC" w:rsidRPr="00C06DA4" w:rsidRDefault="00000000">
      <w:pPr>
        <w:pStyle w:val="BodyA"/>
        <w:spacing w:line="288" w:lineRule="auto"/>
        <w:jc w:val="both"/>
        <w:rPr>
          <w:rStyle w:val="None"/>
          <w:rFonts w:ascii="Times New Roman" w:eastAsia="Times New Roman" w:hAnsi="Times New Roman" w:cs="Times New Roman"/>
          <w:sz w:val="24"/>
          <w:szCs w:val="24"/>
        </w:rPr>
      </w:pPr>
      <w:hyperlink r:id="rId11" w:history="1">
        <w:r w:rsidRPr="00C06DA4">
          <w:rPr>
            <w:rStyle w:val="Hyperlink2"/>
            <w:rFonts w:eastAsia="Arial Unicode MS"/>
          </w:rPr>
          <w:t>https://the-educator.org/teacher-exodus-nearly-three-quarters-consider-leaving-the-profession-due-to-financial-difficulty-new-survey-reveals/#:~:text=73%%20of%20teaching%20staff%20are,jobs%20to%20supplement%20their%20income%20</w:t>
        </w:r>
      </w:hyperlink>
      <w:r w:rsidRPr="00C06DA4">
        <w:rPr>
          <w:rStyle w:val="None"/>
          <w:rFonts w:ascii="Times New Roman" w:hAnsi="Times New Roman"/>
          <w:color w:val="0070C0"/>
          <w:sz w:val="24"/>
          <w:szCs w:val="24"/>
          <w:u w:color="0070C0"/>
        </w:rPr>
        <w:t>.</w:t>
      </w:r>
    </w:p>
    <w:p w14:paraId="717FA07B" w14:textId="77777777" w:rsidR="00A116AC" w:rsidRPr="00C06DA4" w:rsidRDefault="00A116AC">
      <w:pPr>
        <w:pStyle w:val="BodyA"/>
        <w:spacing w:line="288" w:lineRule="auto"/>
        <w:jc w:val="both"/>
        <w:rPr>
          <w:rStyle w:val="Hyperlink00"/>
          <w:rFonts w:eastAsia="Arial Unicode MS"/>
          <w:sz w:val="24"/>
          <w:szCs w:val="24"/>
        </w:rPr>
      </w:pPr>
    </w:p>
    <w:p w14:paraId="483C745C" w14:textId="77777777" w:rsidR="00A116AC" w:rsidRPr="00C06DA4" w:rsidRDefault="00A116AC">
      <w:pPr>
        <w:pStyle w:val="BodyA"/>
        <w:spacing w:line="288" w:lineRule="auto"/>
        <w:jc w:val="both"/>
        <w:rPr>
          <w:rStyle w:val="Hyperlink00"/>
          <w:rFonts w:eastAsia="Arial Unicode MS"/>
          <w:sz w:val="18"/>
          <w:szCs w:val="18"/>
        </w:rPr>
      </w:pPr>
    </w:p>
    <w:p w14:paraId="5248D9FE" w14:textId="77777777" w:rsidR="00A116AC" w:rsidRDefault="00000000">
      <w:pPr>
        <w:pStyle w:val="Body"/>
        <w:rPr>
          <w:rStyle w:val="None"/>
          <w:b/>
          <w:bCs/>
        </w:rPr>
      </w:pPr>
      <w:bookmarkStart w:id="1" w:name="_Hlk184399231"/>
      <w:r>
        <w:rPr>
          <w:rStyle w:val="None"/>
          <w:rFonts w:eastAsia="Arial Unicode MS" w:cs="Arial Unicode MS"/>
          <w:b/>
          <w:bCs/>
        </w:rPr>
        <w:t>P</w:t>
      </w:r>
      <w:bookmarkStart w:id="2" w:name="_Hlk186967065"/>
      <w:bookmarkEnd w:id="1"/>
      <w:r>
        <w:rPr>
          <w:rStyle w:val="None"/>
          <w:rFonts w:eastAsia="Arial Unicode MS" w:cs="Arial Unicode MS"/>
          <w:b/>
          <w:bCs/>
          <w:lang w:val="en-US"/>
        </w:rPr>
        <w:t xml:space="preserve">lease check the </w:t>
      </w:r>
      <w:r>
        <w:rPr>
          <w:rStyle w:val="None"/>
          <w:rFonts w:eastAsia="Arial Unicode MS" w:cs="Arial Unicode MS"/>
          <w:b/>
          <w:bCs/>
          <w:u w:val="single"/>
          <w:lang w:val="en-US"/>
        </w:rPr>
        <w:t>Pilgrims in Segovia Teacher Training courses 2025</w:t>
      </w:r>
      <w:r>
        <w:rPr>
          <w:rStyle w:val="None"/>
          <w:rFonts w:eastAsia="Arial Unicode MS" w:cs="Arial Unicode MS"/>
          <w:b/>
          <w:bCs/>
          <w:lang w:val="en-US"/>
        </w:rPr>
        <w:t xml:space="preserve"> at Pilgrims website.</w:t>
      </w:r>
    </w:p>
    <w:p w14:paraId="4FDFC6AE" w14:textId="77777777" w:rsidR="00A116AC" w:rsidRDefault="00A116AC">
      <w:pPr>
        <w:pStyle w:val="Body"/>
        <w:rPr>
          <w:rStyle w:val="None"/>
          <w:b/>
          <w:bCs/>
          <w:lang w:val="en-US"/>
        </w:rPr>
      </w:pPr>
    </w:p>
    <w:p w14:paraId="56D5E025" w14:textId="77777777" w:rsidR="00A116AC" w:rsidRDefault="00000000">
      <w:pPr>
        <w:pStyle w:val="Body"/>
      </w:pPr>
      <w:r>
        <w:rPr>
          <w:rStyle w:val="None"/>
          <w:rFonts w:eastAsia="Arial Unicode MS" w:cs="Arial Unicode MS"/>
          <w:b/>
          <w:bCs/>
          <w:lang w:val="en-US"/>
        </w:rPr>
        <w:t xml:space="preserve">Please check the </w:t>
      </w:r>
      <w:r>
        <w:rPr>
          <w:rStyle w:val="None"/>
          <w:rFonts w:eastAsia="Arial Unicode MS" w:cs="Arial Unicode MS"/>
          <w:b/>
          <w:bCs/>
          <w:u w:val="single"/>
          <w:lang w:val="en-US"/>
        </w:rPr>
        <w:t>Pilgrims f2f courses</w:t>
      </w:r>
      <w:r>
        <w:rPr>
          <w:rStyle w:val="None"/>
          <w:rFonts w:eastAsia="Arial Unicode MS" w:cs="Arial Unicode MS"/>
          <w:b/>
          <w:bCs/>
          <w:lang w:val="en-US"/>
        </w:rPr>
        <w:t xml:space="preserve"> at Pilgrims website</w:t>
      </w:r>
      <w:bookmarkEnd w:id="2"/>
      <w:r>
        <w:rPr>
          <w:rStyle w:val="None"/>
          <w:rFonts w:eastAsia="Arial Unicode MS" w:cs="Arial Unicode MS"/>
          <w:b/>
          <w:bCs/>
        </w:rPr>
        <w:t>.</w:t>
      </w:r>
    </w:p>
    <w:sectPr w:rsidR="00A116AC">
      <w:headerReference w:type="default" r:id="rId12"/>
      <w:footerReference w:type="default" r:id="rId13"/>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F584D" w14:textId="77777777" w:rsidR="00127101" w:rsidRDefault="00127101">
      <w:r>
        <w:separator/>
      </w:r>
    </w:p>
  </w:endnote>
  <w:endnote w:type="continuationSeparator" w:id="0">
    <w:p w14:paraId="603B21F6" w14:textId="77777777" w:rsidR="00127101" w:rsidRDefault="0012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EE"/>
    <w:family w:val="roman"/>
    <w:pitch w:val="variable"/>
    <w:sig w:usb0="E0002EFF" w:usb1="C000785B" w:usb2="00000009" w:usb3="00000000" w:csb0="000001FF" w:csb1="00000000"/>
  </w:font>
  <w:font w:name="Helvetica Neue">
    <w:altName w:val="Corbe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937E" w14:textId="77777777" w:rsidR="00A116AC" w:rsidRDefault="00A116A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D2CAD" w14:textId="77777777" w:rsidR="00127101" w:rsidRDefault="00127101">
      <w:r>
        <w:separator/>
      </w:r>
    </w:p>
  </w:footnote>
  <w:footnote w:type="continuationSeparator" w:id="0">
    <w:p w14:paraId="0AB67385" w14:textId="77777777" w:rsidR="00127101" w:rsidRDefault="00127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E98C" w14:textId="77777777" w:rsidR="00A116AC" w:rsidRDefault="00A116A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363C5"/>
    <w:multiLevelType w:val="hybridMultilevel"/>
    <w:tmpl w:val="37004856"/>
    <w:numStyleLink w:val="ImportedStyle1"/>
  </w:abstractNum>
  <w:abstractNum w:abstractNumId="1" w15:restartNumberingAfterBreak="0">
    <w:nsid w:val="30ED3AD1"/>
    <w:multiLevelType w:val="hybridMultilevel"/>
    <w:tmpl w:val="37004856"/>
    <w:styleLink w:val="ImportedStyle1"/>
    <w:lvl w:ilvl="0" w:tplc="84448A8A">
      <w:start w:val="1"/>
      <w:numFmt w:val="bullet"/>
      <w:lvlText w:val="·"/>
      <w:lvlJc w:val="left"/>
      <w:pPr>
        <w:tabs>
          <w:tab w:val="num"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A46ABE">
      <w:start w:val="1"/>
      <w:numFmt w:val="bullet"/>
      <w:lvlText w:val="o"/>
      <w:lvlJc w:val="left"/>
      <w:pPr>
        <w:tabs>
          <w:tab w:val="left" w:pos="560"/>
          <w:tab w:val="left" w:pos="1120"/>
          <w:tab w:val="num" w:pos="144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s>
        <w:ind w:left="1600" w:hanging="5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B02928C">
      <w:start w:val="1"/>
      <w:numFmt w:val="bullet"/>
      <w:lvlText w:val="▪"/>
      <w:lvlJc w:val="left"/>
      <w:pPr>
        <w:tabs>
          <w:tab w:val="left" w:pos="560"/>
          <w:tab w:val="left" w:pos="1120"/>
          <w:tab w:val="left" w:pos="1680"/>
          <w:tab w:val="num" w:pos="216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s>
        <w:ind w:left="2320" w:hanging="5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3CA614E">
      <w:start w:val="1"/>
      <w:numFmt w:val="bullet"/>
      <w:lvlText w:val="·"/>
      <w:lvlJc w:val="left"/>
      <w:pPr>
        <w:tabs>
          <w:tab w:val="left" w:pos="560"/>
          <w:tab w:val="left" w:pos="1120"/>
          <w:tab w:val="left" w:pos="1680"/>
          <w:tab w:val="left" w:pos="2240"/>
          <w:tab w:val="num"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960" w:hanging="4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B2B48A">
      <w:start w:val="1"/>
      <w:numFmt w:val="bullet"/>
      <w:lvlText w:val="o"/>
      <w:lvlJc w:val="left"/>
      <w:pPr>
        <w:tabs>
          <w:tab w:val="left" w:pos="560"/>
          <w:tab w:val="left" w:pos="1120"/>
          <w:tab w:val="left" w:pos="1680"/>
          <w:tab w:val="left" w:pos="2240"/>
          <w:tab w:val="left" w:pos="2800"/>
          <w:tab w:val="left" w:pos="3360"/>
          <w:tab w:val="num" w:pos="360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s>
        <w:ind w:left="3760" w:hanging="5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24ADBA">
      <w:start w:val="1"/>
      <w:numFmt w:val="bullet"/>
      <w:lvlText w:val="▪"/>
      <w:lvlJc w:val="left"/>
      <w:pPr>
        <w:tabs>
          <w:tab w:val="left" w:pos="560"/>
          <w:tab w:val="left" w:pos="1120"/>
          <w:tab w:val="left" w:pos="1680"/>
          <w:tab w:val="left" w:pos="2240"/>
          <w:tab w:val="left" w:pos="2800"/>
          <w:tab w:val="left" w:pos="3360"/>
          <w:tab w:val="left" w:pos="3920"/>
          <w:tab w:val="num" w:pos="43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s>
        <w:ind w:left="4480" w:hanging="5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2C1AF2">
      <w:start w:val="1"/>
      <w:numFmt w:val="bullet"/>
      <w:lvlText w:val="·"/>
      <w:lvlJc w:val="left"/>
      <w:pPr>
        <w:tabs>
          <w:tab w:val="left" w:pos="560"/>
          <w:tab w:val="left" w:pos="1120"/>
          <w:tab w:val="left" w:pos="1680"/>
          <w:tab w:val="left" w:pos="2240"/>
          <w:tab w:val="left" w:pos="2800"/>
          <w:tab w:val="left" w:pos="3360"/>
          <w:tab w:val="left" w:pos="3920"/>
          <w:tab w:val="left" w:pos="4480"/>
          <w:tab w:val="num"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200" w:hanging="5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BC3B22">
      <w:start w:val="1"/>
      <w:numFmt w:val="bullet"/>
      <w:lvlText w:val="o"/>
      <w:lvlJc w:val="left"/>
      <w:pPr>
        <w:tabs>
          <w:tab w:val="left" w:pos="560"/>
          <w:tab w:val="left" w:pos="1120"/>
          <w:tab w:val="left" w:pos="1680"/>
          <w:tab w:val="left" w:pos="2240"/>
          <w:tab w:val="left" w:pos="2800"/>
          <w:tab w:val="left" w:pos="3360"/>
          <w:tab w:val="left" w:pos="3920"/>
          <w:tab w:val="left" w:pos="4480"/>
          <w:tab w:val="left" w:pos="5040"/>
          <w:tab w:val="num"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382E9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num" w:pos="648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s>
        <w:ind w:left="6640" w:hanging="5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830025546">
    <w:abstractNumId w:val="1"/>
  </w:num>
  <w:num w:numId="2" w16cid:durableId="2018071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6AC"/>
    <w:rsid w:val="00127101"/>
    <w:rsid w:val="00331536"/>
    <w:rsid w:val="00A116AC"/>
    <w:rsid w:val="00C06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9F3A"/>
  <w15:docId w15:val="{095E12E3-195D-433C-A2E7-A7E726FE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u w:color="000000"/>
      <w14:textOutline w14:w="12700" w14:cap="flat" w14:cmpd="sng" w14:algn="ctr">
        <w14:noFill/>
        <w14:prstDash w14:val="solid"/>
        <w14:miter w14:lim="400000"/>
      </w14:textOutline>
    </w:rPr>
  </w:style>
  <w:style w:type="character" w:customStyle="1" w:styleId="Link">
    <w:name w:val="Link"/>
    <w:rPr>
      <w:outline w:val="0"/>
      <w:color w:val="0000FF"/>
      <w:u w:val="single" w:color="0000FF"/>
    </w:rPr>
  </w:style>
  <w:style w:type="character" w:customStyle="1" w:styleId="Hyperlink1">
    <w:name w:val="Hyperlink.1"/>
    <w:basedOn w:val="Link"/>
    <w:rPr>
      <w:rFonts w:ascii="Times New Roman" w:eastAsia="Times New Roman" w:hAnsi="Times New Roman" w:cs="Times New Roman"/>
      <w:outline w:val="0"/>
      <w:color w:val="0070C0"/>
      <w:u w:val="single" w:color="0070C0"/>
    </w:rPr>
  </w:style>
  <w:style w:type="character" w:customStyle="1" w:styleId="Hyperlink00">
    <w:name w:val="Hyperlink.0.0"/>
    <w:rPr>
      <w:rFonts w:ascii="Times New Roman" w:eastAsia="Times New Roman" w:hAnsi="Times New Roman" w:cs="Times New Roman"/>
    </w:rPr>
  </w:style>
  <w:style w:type="numbering" w:customStyle="1" w:styleId="ImportedStyle1">
    <w:name w:val="Imported Style 1"/>
    <w:pPr>
      <w:numPr>
        <w:numId w:val="1"/>
      </w:numPr>
    </w:pPr>
  </w:style>
  <w:style w:type="character" w:customStyle="1" w:styleId="NoneA">
    <w:name w:val="None A"/>
    <w:rPr>
      <w:lang w:val="en-US"/>
    </w:rPr>
  </w:style>
  <w:style w:type="character" w:customStyle="1" w:styleId="Hyperlink2">
    <w:name w:val="Hyperlink.2"/>
    <w:basedOn w:val="Link"/>
    <w:rPr>
      <w:rFonts w:ascii="Times New Roman" w:eastAsia="Times New Roman" w:hAnsi="Times New Roman" w:cs="Times New Roman"/>
      <w:outline w:val="0"/>
      <w:color w:val="0070C0"/>
      <w:sz w:val="24"/>
      <w:szCs w:val="24"/>
      <w:u w:val="single" w:color="0070C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oy@andersenroy.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educator.org/teacher-exodus-nearly-three-quarters-consider-leaving-the-profession-due-to-financial-difficulty-new-survey-reveals/%23:~:text=73%2525%252520of%252520teaching%252520staff%252520are,jobs%252520to%252520supplement%252520their%252520income%2525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andersenroy.com/"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1863</Words>
  <Characters>10620</Characters>
  <Application>Microsoft Office Word</Application>
  <DocSecurity>0</DocSecurity>
  <Lines>88</Lines>
  <Paragraphs>24</Paragraphs>
  <ScaleCrop>false</ScaleCrop>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2025-05-20T17:14:00Z</dcterms:created>
  <dcterms:modified xsi:type="dcterms:W3CDTF">2025-05-20T17:14:00Z</dcterms:modified>
</cp:coreProperties>
</file>