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AC115" w14:textId="339AB50E" w:rsidR="003303FE" w:rsidRDefault="00D120FC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Hlk198653962"/>
      <w:r w:rsidRPr="00D120FC">
        <w:rPr>
          <w:rFonts w:ascii="Times New Roman" w:hAnsi="Times New Roman" w:cs="Times New Roman"/>
          <w:b/>
          <w:sz w:val="28"/>
          <w:szCs w:val="28"/>
        </w:rPr>
        <w:t>Obituary</w:t>
      </w:r>
      <w:r w:rsidR="00673394">
        <w:rPr>
          <w:rFonts w:ascii="Times New Roman" w:hAnsi="Times New Roman" w:cs="Times New Roman"/>
          <w:b/>
          <w:sz w:val="28"/>
          <w:szCs w:val="28"/>
        </w:rPr>
        <w:t>:</w:t>
      </w:r>
      <w:r w:rsidRPr="00D120FC">
        <w:rPr>
          <w:rFonts w:ascii="Times New Roman" w:hAnsi="Times New Roman" w:cs="Times New Roman"/>
          <w:b/>
          <w:sz w:val="28"/>
          <w:szCs w:val="28"/>
        </w:rPr>
        <w:t xml:space="preserve">  Luke </w:t>
      </w:r>
      <w:proofErr w:type="spellStart"/>
      <w:r w:rsidRPr="00D120FC">
        <w:rPr>
          <w:rFonts w:ascii="Times New Roman" w:hAnsi="Times New Roman" w:cs="Times New Roman"/>
          <w:b/>
          <w:sz w:val="28"/>
          <w:szCs w:val="28"/>
        </w:rPr>
        <w:t>Prodromou</w:t>
      </w:r>
      <w:proofErr w:type="spellEnd"/>
      <w:r w:rsidR="00673394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D120FC">
        <w:rPr>
          <w:rFonts w:ascii="Times New Roman" w:hAnsi="Times New Roman" w:cs="Times New Roman"/>
          <w:b/>
          <w:sz w:val="28"/>
          <w:szCs w:val="28"/>
        </w:rPr>
        <w:t>1950-2025</w:t>
      </w:r>
      <w:r w:rsidR="00673394">
        <w:rPr>
          <w:rFonts w:ascii="Times New Roman" w:hAnsi="Times New Roman" w:cs="Times New Roman"/>
          <w:b/>
          <w:sz w:val="28"/>
          <w:szCs w:val="28"/>
        </w:rPr>
        <w:t>)</w:t>
      </w:r>
    </w:p>
    <w:p w14:paraId="10F7F366" w14:textId="77777777" w:rsidR="00673394" w:rsidRDefault="00673394">
      <w:pPr>
        <w:rPr>
          <w:rFonts w:ascii="Times New Roman" w:hAnsi="Times New Roman" w:cs="Times New Roman"/>
          <w:b/>
          <w:sz w:val="28"/>
          <w:szCs w:val="28"/>
        </w:rPr>
      </w:pPr>
    </w:p>
    <w:p w14:paraId="06B5D3EE" w14:textId="3DE7FEAB" w:rsidR="00673394" w:rsidRDefault="006733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Alan Maley, UK</w:t>
      </w:r>
    </w:p>
    <w:p w14:paraId="2B1D03A1" w14:textId="77777777" w:rsidR="00673394" w:rsidRDefault="00673394">
      <w:pPr>
        <w:rPr>
          <w:rFonts w:ascii="Times New Roman" w:hAnsi="Times New Roman" w:cs="Times New Roman"/>
          <w:b/>
          <w:sz w:val="28"/>
          <w:szCs w:val="28"/>
        </w:rPr>
      </w:pPr>
    </w:p>
    <w:p w14:paraId="065A6AA8" w14:textId="63A6D546" w:rsidR="00673394" w:rsidRDefault="00673394"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>
        <w:fldChar w:fldCharType="begin"/>
      </w:r>
      <w:r>
        <w:instrText xml:space="preserve"> INCLUDEPICTURE "https://scontent-waw2-1.xx.fbcdn.net/v/t39.30808-6/496018404_10163469116398833_1978755179848274526_n.jpg?stp=dst-jpg_p526x296_tt6&amp;_nc_cat=111&amp;ccb=1-7&amp;_nc_sid=127cfc&amp;_nc_ohc=Tw8IRGl1VnAQ7kNvwH-SldB&amp;_nc_oc=Adkf-0Sn9qNDkg4cOCFixO8Wvx82RWgDT8Xcu4vOWsYIU0olm-2Fl8ndex7foahp_8s&amp;_nc_zt=23&amp;_nc_ht=scontent-waw2-1.xx&amp;_nc_gid=LSxp18HZoap9vOLitLN7XA&amp;oh=00_AfJ0rPqbN0p3krPFaARhti8c6jo7lFTND7oqPLmIvMeHlw&amp;oe=68216D03" \* MERGEFORMATINET </w:instrText>
      </w:r>
      <w:r>
        <w:fldChar w:fldCharType="separate"/>
      </w:r>
      <w:r>
        <w:pict w14:anchorId="6B4C27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ay be an image of 1 person, beard, smiling and eyeglasses" style="width:176.5pt;height:209.5pt">
            <v:imagedata r:id="rId4" r:href="rId5"/>
          </v:shape>
        </w:pict>
      </w:r>
      <w:r>
        <w:fldChar w:fldCharType="end"/>
      </w:r>
    </w:p>
    <w:p w14:paraId="135AC032" w14:textId="77777777" w:rsidR="00673394" w:rsidRDefault="00673394">
      <w:pPr>
        <w:rPr>
          <w:rFonts w:ascii="Times New Roman" w:hAnsi="Times New Roman" w:cs="Times New Roman"/>
          <w:b/>
          <w:sz w:val="28"/>
          <w:szCs w:val="28"/>
        </w:rPr>
      </w:pPr>
    </w:p>
    <w:bookmarkEnd w:id="0"/>
    <w:p w14:paraId="56EDFEF2" w14:textId="77777777" w:rsidR="00D120FC" w:rsidRDefault="00D120FC">
      <w:pPr>
        <w:rPr>
          <w:rFonts w:ascii="Times New Roman" w:hAnsi="Times New Roman" w:cs="Times New Roman"/>
          <w:sz w:val="24"/>
          <w:szCs w:val="24"/>
        </w:rPr>
      </w:pPr>
      <w:r w:rsidRPr="00D120FC">
        <w:rPr>
          <w:rFonts w:ascii="Times New Roman" w:hAnsi="Times New Roman" w:cs="Times New Roman"/>
          <w:sz w:val="24"/>
          <w:szCs w:val="24"/>
        </w:rPr>
        <w:t>Luke died</w:t>
      </w:r>
      <w:r>
        <w:rPr>
          <w:rFonts w:ascii="Times New Roman" w:hAnsi="Times New Roman" w:cs="Times New Roman"/>
          <w:sz w:val="24"/>
          <w:szCs w:val="24"/>
        </w:rPr>
        <w:t xml:space="preserve"> on 6 May</w:t>
      </w:r>
      <w:r w:rsidR="00620DF6">
        <w:rPr>
          <w:rFonts w:ascii="Times New Roman" w:hAnsi="Times New Roman" w:cs="Times New Roman"/>
          <w:sz w:val="24"/>
          <w:szCs w:val="24"/>
        </w:rPr>
        <w:t xml:space="preserve"> 2025</w:t>
      </w:r>
      <w:r>
        <w:rPr>
          <w:rFonts w:ascii="Times New Roman" w:hAnsi="Times New Roman" w:cs="Times New Roman"/>
          <w:sz w:val="24"/>
          <w:szCs w:val="24"/>
        </w:rPr>
        <w:t>.  We have lost a major figure in the ELT profession.  But for those who knew him, we have</w:t>
      </w:r>
      <w:r w:rsidR="00CD0B47">
        <w:rPr>
          <w:rFonts w:ascii="Times New Roman" w:hAnsi="Times New Roman" w:cs="Times New Roman"/>
          <w:sz w:val="24"/>
          <w:szCs w:val="24"/>
        </w:rPr>
        <w:t xml:space="preserve"> also</w:t>
      </w:r>
      <w:r>
        <w:rPr>
          <w:rFonts w:ascii="Times New Roman" w:hAnsi="Times New Roman" w:cs="Times New Roman"/>
          <w:sz w:val="24"/>
          <w:szCs w:val="24"/>
        </w:rPr>
        <w:t xml:space="preserve"> lost a dear, compassionate</w:t>
      </w:r>
      <w:r w:rsidR="00652049">
        <w:rPr>
          <w:rFonts w:ascii="Times New Roman" w:hAnsi="Times New Roman" w:cs="Times New Roman"/>
          <w:sz w:val="24"/>
          <w:szCs w:val="24"/>
        </w:rPr>
        <w:t>, gifted</w:t>
      </w:r>
      <w:r>
        <w:rPr>
          <w:rFonts w:ascii="Times New Roman" w:hAnsi="Times New Roman" w:cs="Times New Roman"/>
          <w:sz w:val="24"/>
          <w:szCs w:val="24"/>
        </w:rPr>
        <w:t xml:space="preserve"> and generous friend.</w:t>
      </w:r>
    </w:p>
    <w:p w14:paraId="035A6C39" w14:textId="77777777" w:rsidR="00D120FC" w:rsidRDefault="00D120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Luke gained a BA from Bristol University in English with Greek, then an MA in Shakespeare Studies from Birmingham, a Dip. TEFL from Leeds and a PhD from Nottingham.</w:t>
      </w:r>
    </w:p>
    <w:p w14:paraId="3EF6862C" w14:textId="77777777" w:rsidR="005E58BD" w:rsidRPr="005E58BD" w:rsidRDefault="00D120FC" w:rsidP="005E58BD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t xml:space="preserve">He worked for the British Council in </w:t>
      </w:r>
      <w:r w:rsidR="001435C0">
        <w:rPr>
          <w:rFonts w:ascii="Times New Roman" w:hAnsi="Times New Roman" w:cs="Times New Roman"/>
          <w:sz w:val="24"/>
          <w:szCs w:val="24"/>
        </w:rPr>
        <w:t>Thessaloniki</w:t>
      </w:r>
      <w:r w:rsidR="00620DF6">
        <w:rPr>
          <w:rFonts w:ascii="Times New Roman" w:hAnsi="Times New Roman" w:cs="Times New Roman"/>
          <w:sz w:val="24"/>
          <w:szCs w:val="24"/>
        </w:rPr>
        <w:t xml:space="preserve"> from 1977-2000, before moving to</w:t>
      </w:r>
      <w:r w:rsidR="001435C0">
        <w:rPr>
          <w:rFonts w:ascii="Times New Roman" w:hAnsi="Times New Roman" w:cs="Times New Roman"/>
          <w:sz w:val="24"/>
          <w:szCs w:val="24"/>
        </w:rPr>
        <w:t xml:space="preserve"> university</w:t>
      </w:r>
      <w:r w:rsidR="00620DF6">
        <w:rPr>
          <w:rFonts w:ascii="Times New Roman" w:hAnsi="Times New Roman" w:cs="Times New Roman"/>
          <w:sz w:val="24"/>
          <w:szCs w:val="24"/>
        </w:rPr>
        <w:t xml:space="preserve"> teaching</w:t>
      </w:r>
      <w:r w:rsidR="001435C0">
        <w:rPr>
          <w:rFonts w:ascii="Times New Roman" w:hAnsi="Times New Roman" w:cs="Times New Roman"/>
          <w:sz w:val="24"/>
          <w:szCs w:val="24"/>
        </w:rPr>
        <w:t xml:space="preserve"> there.  He was an active member of IATEFL for many </w:t>
      </w:r>
      <w:r w:rsidR="00CD0B47">
        <w:rPr>
          <w:rFonts w:ascii="Times New Roman" w:hAnsi="Times New Roman" w:cs="Times New Roman"/>
          <w:sz w:val="24"/>
          <w:szCs w:val="24"/>
        </w:rPr>
        <w:t xml:space="preserve">years, and </w:t>
      </w:r>
      <w:r w:rsidR="00320FCF">
        <w:rPr>
          <w:rFonts w:ascii="Times New Roman" w:hAnsi="Times New Roman" w:cs="Times New Roman"/>
          <w:sz w:val="24"/>
          <w:szCs w:val="24"/>
        </w:rPr>
        <w:t xml:space="preserve">a supporter </w:t>
      </w:r>
      <w:r w:rsidR="00CD0B47">
        <w:rPr>
          <w:rFonts w:ascii="Times New Roman" w:hAnsi="Times New Roman" w:cs="Times New Roman"/>
          <w:sz w:val="24"/>
          <w:szCs w:val="24"/>
        </w:rPr>
        <w:t>of TESOL Greece</w:t>
      </w:r>
      <w:r w:rsidR="00320FCF">
        <w:rPr>
          <w:rFonts w:ascii="Times New Roman" w:hAnsi="Times New Roman" w:cs="Times New Roman"/>
          <w:sz w:val="24"/>
          <w:szCs w:val="24"/>
        </w:rPr>
        <w:t xml:space="preserve"> in the difficult early days</w:t>
      </w:r>
      <w:r w:rsidR="00CD0B47">
        <w:rPr>
          <w:rFonts w:ascii="Times New Roman" w:hAnsi="Times New Roman" w:cs="Times New Roman"/>
          <w:sz w:val="24"/>
          <w:szCs w:val="24"/>
        </w:rPr>
        <w:t>.  H</w:t>
      </w:r>
      <w:r w:rsidR="001435C0">
        <w:rPr>
          <w:rFonts w:ascii="Times New Roman" w:hAnsi="Times New Roman" w:cs="Times New Roman"/>
          <w:sz w:val="24"/>
          <w:szCs w:val="24"/>
        </w:rPr>
        <w:t>e was</w:t>
      </w:r>
      <w:r w:rsidR="00320FCF">
        <w:rPr>
          <w:rFonts w:ascii="Times New Roman" w:hAnsi="Times New Roman" w:cs="Times New Roman"/>
          <w:sz w:val="24"/>
          <w:szCs w:val="24"/>
        </w:rPr>
        <w:t xml:space="preserve"> a charismatic speaker,</w:t>
      </w:r>
      <w:r w:rsidR="001435C0">
        <w:rPr>
          <w:rFonts w:ascii="Times New Roman" w:hAnsi="Times New Roman" w:cs="Times New Roman"/>
          <w:sz w:val="24"/>
          <w:szCs w:val="24"/>
        </w:rPr>
        <w:t xml:space="preserve"> in great demand </w:t>
      </w:r>
      <w:r w:rsidR="00652049">
        <w:rPr>
          <w:rFonts w:ascii="Times New Roman" w:hAnsi="Times New Roman" w:cs="Times New Roman"/>
          <w:sz w:val="24"/>
          <w:szCs w:val="24"/>
        </w:rPr>
        <w:t>at conferences in many countries.  He also published</w:t>
      </w:r>
      <w:r w:rsidR="005E58BD">
        <w:rPr>
          <w:rFonts w:ascii="Times New Roman" w:hAnsi="Times New Roman" w:cs="Times New Roman"/>
          <w:sz w:val="24"/>
          <w:szCs w:val="24"/>
        </w:rPr>
        <w:t xml:space="preserve"> some 20</w:t>
      </w:r>
      <w:r w:rsidR="00652049">
        <w:rPr>
          <w:rFonts w:ascii="Times New Roman" w:hAnsi="Times New Roman" w:cs="Times New Roman"/>
          <w:sz w:val="24"/>
          <w:szCs w:val="24"/>
        </w:rPr>
        <w:t xml:space="preserve"> highly influential course-books</w:t>
      </w:r>
      <w:r w:rsidR="006318B2">
        <w:rPr>
          <w:rFonts w:ascii="Times New Roman" w:hAnsi="Times New Roman" w:cs="Times New Roman"/>
          <w:sz w:val="24"/>
          <w:szCs w:val="24"/>
        </w:rPr>
        <w:t xml:space="preserve">, including </w:t>
      </w:r>
      <w:r w:rsidR="006318B2" w:rsidRPr="006318B2">
        <w:rPr>
          <w:rFonts w:ascii="Times New Roman" w:hAnsi="Times New Roman" w:cs="Times New Roman"/>
          <w:i/>
          <w:sz w:val="24"/>
          <w:szCs w:val="24"/>
        </w:rPr>
        <w:t xml:space="preserve">Dealing </w:t>
      </w:r>
      <w:proofErr w:type="gramStart"/>
      <w:r w:rsidR="006318B2" w:rsidRPr="006318B2">
        <w:rPr>
          <w:rFonts w:ascii="Times New Roman" w:hAnsi="Times New Roman" w:cs="Times New Roman"/>
          <w:i/>
          <w:sz w:val="24"/>
          <w:szCs w:val="24"/>
        </w:rPr>
        <w:t>With</w:t>
      </w:r>
      <w:proofErr w:type="gramEnd"/>
      <w:r w:rsidR="006318B2" w:rsidRPr="006318B2">
        <w:rPr>
          <w:rFonts w:ascii="Times New Roman" w:hAnsi="Times New Roman" w:cs="Times New Roman"/>
          <w:i/>
          <w:sz w:val="24"/>
          <w:szCs w:val="24"/>
        </w:rPr>
        <w:t xml:space="preserve"> Difficulties</w:t>
      </w:r>
      <w:r w:rsidR="005E58BD">
        <w:rPr>
          <w:rFonts w:ascii="Times New Roman" w:hAnsi="Times New Roman" w:cs="Times New Roman"/>
          <w:sz w:val="24"/>
          <w:szCs w:val="24"/>
        </w:rPr>
        <w:t xml:space="preserve"> (with Lindsay </w:t>
      </w:r>
      <w:proofErr w:type="spellStart"/>
      <w:r w:rsidR="005E58BD">
        <w:rPr>
          <w:rFonts w:ascii="Times New Roman" w:hAnsi="Times New Roman" w:cs="Times New Roman"/>
          <w:sz w:val="24"/>
          <w:szCs w:val="24"/>
        </w:rPr>
        <w:t>Clanfield</w:t>
      </w:r>
      <w:proofErr w:type="spellEnd"/>
      <w:r w:rsidR="005E58BD">
        <w:rPr>
          <w:rFonts w:ascii="Times New Roman" w:hAnsi="Times New Roman" w:cs="Times New Roman"/>
          <w:sz w:val="24"/>
          <w:szCs w:val="24"/>
        </w:rPr>
        <w:t>)</w:t>
      </w:r>
      <w:r w:rsidR="00620DF6">
        <w:rPr>
          <w:rFonts w:ascii="Times New Roman" w:hAnsi="Times New Roman" w:cs="Times New Roman"/>
          <w:sz w:val="24"/>
          <w:szCs w:val="24"/>
        </w:rPr>
        <w:t xml:space="preserve">, which won the Ben Warren Prize in 2006 and the </w:t>
      </w:r>
      <w:proofErr w:type="gramStart"/>
      <w:r w:rsidR="00620DF6">
        <w:rPr>
          <w:rFonts w:ascii="Times New Roman" w:hAnsi="Times New Roman" w:cs="Times New Roman"/>
          <w:sz w:val="24"/>
          <w:szCs w:val="24"/>
        </w:rPr>
        <w:t>English Speaking</w:t>
      </w:r>
      <w:proofErr w:type="gramEnd"/>
      <w:r w:rsidR="00620DF6">
        <w:rPr>
          <w:rFonts w:ascii="Times New Roman" w:hAnsi="Times New Roman" w:cs="Times New Roman"/>
          <w:sz w:val="24"/>
          <w:szCs w:val="24"/>
        </w:rPr>
        <w:t xml:space="preserve"> Union prize in 2007 - </w:t>
      </w:r>
      <w:r w:rsidR="005E58BD">
        <w:rPr>
          <w:rFonts w:ascii="Times New Roman" w:hAnsi="Times New Roman" w:cs="Times New Roman"/>
          <w:sz w:val="24"/>
          <w:szCs w:val="24"/>
        </w:rPr>
        <w:t xml:space="preserve">and </w:t>
      </w:r>
      <w:r w:rsidR="005E58BD" w:rsidRPr="005E58BD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Grammar and Vocabulary for Cambridge First</w:t>
      </w:r>
      <w:r w:rsidR="005E58BD" w:rsidRPr="005E58B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620DF6" w:rsidRPr="00620DF6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Certificate</w:t>
      </w:r>
      <w:r w:rsidR="005E58BD" w:rsidRPr="005E58B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14:paraId="12861A0F" w14:textId="77777777" w:rsidR="00D120FC" w:rsidRDefault="006520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2008 he also published a major contribution to the ELF debate based on his PhD thesis: </w:t>
      </w:r>
      <w:r w:rsidRPr="00652049">
        <w:rPr>
          <w:rFonts w:ascii="Times New Roman" w:hAnsi="Times New Roman" w:cs="Times New Roman"/>
          <w:i/>
          <w:sz w:val="24"/>
          <w:szCs w:val="24"/>
        </w:rPr>
        <w:t>English as a Lingua Franca</w:t>
      </w:r>
      <w:r w:rsidR="005E58BD">
        <w:rPr>
          <w:rFonts w:ascii="Times New Roman" w:hAnsi="Times New Roman" w:cs="Times New Roman"/>
          <w:sz w:val="24"/>
          <w:szCs w:val="24"/>
        </w:rPr>
        <w:t xml:space="preserve"> (Continuum).  </w:t>
      </w:r>
      <w:r w:rsidR="00657FCA">
        <w:rPr>
          <w:rFonts w:ascii="Times New Roman" w:hAnsi="Times New Roman" w:cs="Times New Roman"/>
          <w:sz w:val="24"/>
          <w:szCs w:val="24"/>
        </w:rPr>
        <w:t>With his</w:t>
      </w:r>
      <w:r>
        <w:rPr>
          <w:rFonts w:ascii="Times New Roman" w:hAnsi="Times New Roman" w:cs="Times New Roman"/>
          <w:sz w:val="24"/>
          <w:szCs w:val="24"/>
        </w:rPr>
        <w:t xml:space="preserve"> bi-cultural background,</w:t>
      </w:r>
      <w:r w:rsidR="00657FCA">
        <w:rPr>
          <w:rFonts w:ascii="Times New Roman" w:hAnsi="Times New Roman" w:cs="Times New Roman"/>
          <w:sz w:val="24"/>
          <w:szCs w:val="24"/>
        </w:rPr>
        <w:t xml:space="preserve"> he was uniquely well-</w:t>
      </w:r>
      <w:r>
        <w:rPr>
          <w:rFonts w:ascii="Times New Roman" w:hAnsi="Times New Roman" w:cs="Times New Roman"/>
          <w:sz w:val="24"/>
          <w:szCs w:val="24"/>
        </w:rPr>
        <w:t>placed for this, and his corpora-based study was remarkable for its focus on idiomaticity</w:t>
      </w:r>
      <w:r w:rsidR="00320FCF">
        <w:rPr>
          <w:rFonts w:ascii="Times New Roman" w:hAnsi="Times New Roman" w:cs="Times New Roman"/>
          <w:sz w:val="24"/>
          <w:szCs w:val="24"/>
        </w:rPr>
        <w:t xml:space="preserve"> as a problematic factor in proficient L2 user language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DA25D48" w14:textId="77777777" w:rsidR="004673D2" w:rsidRDefault="006520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 much for the dry facts.  But the man was so much more than the sum of his career achievements.  </w:t>
      </w:r>
    </w:p>
    <w:p w14:paraId="18E176F7" w14:textId="77777777" w:rsidR="004673D2" w:rsidRDefault="004673D2" w:rsidP="004673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was generous with his time and understanding of younger colleagues,</w:t>
      </w:r>
      <w:r w:rsidR="00F2122C">
        <w:rPr>
          <w:rFonts w:ascii="Times New Roman" w:hAnsi="Times New Roman" w:cs="Times New Roman"/>
          <w:sz w:val="24"/>
          <w:szCs w:val="24"/>
        </w:rPr>
        <w:t xml:space="preserve"> </w:t>
      </w:r>
      <w:r w:rsidR="00620DF6">
        <w:rPr>
          <w:rFonts w:ascii="Times New Roman" w:hAnsi="Times New Roman" w:cs="Times New Roman"/>
          <w:sz w:val="24"/>
          <w:szCs w:val="24"/>
        </w:rPr>
        <w:t xml:space="preserve">both supporting and </w:t>
      </w:r>
      <w:r>
        <w:rPr>
          <w:rFonts w:ascii="Times New Roman" w:hAnsi="Times New Roman" w:cs="Times New Roman"/>
          <w:sz w:val="24"/>
          <w:szCs w:val="24"/>
        </w:rPr>
        <w:t xml:space="preserve">inspiring them.  Many would concur with Russell Stannard’s recollection of him: </w:t>
      </w:r>
    </w:p>
    <w:p w14:paraId="1C9D931C" w14:textId="77777777" w:rsidR="004673D2" w:rsidRDefault="004673D2" w:rsidP="004673D2">
      <w:pPr>
        <w:rPr>
          <w:rFonts w:ascii="Times New Roman" w:hAnsi="Times New Roman" w:cs="Times New Roman"/>
          <w:sz w:val="24"/>
          <w:szCs w:val="24"/>
        </w:rPr>
      </w:pPr>
      <w:r w:rsidRPr="004673D2">
        <w:rPr>
          <w:rFonts w:ascii="Times New Roman" w:hAnsi="Times New Roman" w:cs="Times New Roman"/>
          <w:sz w:val="24"/>
          <w:szCs w:val="24"/>
        </w:rPr>
        <w:lastRenderedPageBreak/>
        <w:t>'Luke was a real inspiration to me. He took me under his wing, gave me lots of support and encouragement and often came to my talks. I felt very lucky to know him. A conversation with Luke was always a real treat. He was among the brightest people I have ever met and whether we were talking about politics, ELT or Shakespeare, I always learnt so much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F2122C">
        <w:rPr>
          <w:rFonts w:ascii="Times New Roman" w:hAnsi="Times New Roman" w:cs="Times New Roman"/>
          <w:sz w:val="24"/>
          <w:szCs w:val="24"/>
        </w:rPr>
        <w:t>.</w:t>
      </w:r>
    </w:p>
    <w:p w14:paraId="6421678C" w14:textId="77777777" w:rsidR="00F2122C" w:rsidRPr="00F2122C" w:rsidRDefault="00F2122C" w:rsidP="00F2122C">
      <w:pPr>
        <w:pStyle w:val="yiv0200713551msonormal"/>
        <w:spacing w:before="0" w:beforeAutospacing="0" w:after="120" w:afterAutospacing="0"/>
        <w:jc w:val="both"/>
      </w:pPr>
      <w:r w:rsidRPr="00F2122C">
        <w:t>And quite apart from his extensive knowledge in his fields of exper</w:t>
      </w:r>
      <w:r w:rsidR="00620DF6">
        <w:t xml:space="preserve">tise, </w:t>
      </w:r>
      <w:r w:rsidRPr="00F2122C">
        <w:t>he was also ver</w:t>
      </w:r>
      <w:r w:rsidR="00620DF6">
        <w:t xml:space="preserve">y erudite in general and </w:t>
      </w:r>
      <w:r w:rsidRPr="00F2122C">
        <w:t>interested in all kinds of political and social issues – from the position of women in society, to the potentially detrimental effect of some aspects</w:t>
      </w:r>
      <w:r w:rsidR="00620DF6">
        <w:t xml:space="preserve"> of technology on our society,</w:t>
      </w:r>
      <w:r w:rsidRPr="00F2122C">
        <w:t xml:space="preserve"> to the great</w:t>
      </w:r>
      <w:r w:rsidR="00620DF6">
        <w:t xml:space="preserve"> tragedies unfolding before</w:t>
      </w:r>
      <w:r w:rsidRPr="00F2122C">
        <w:t xml:space="preserve"> our eyes today in the Ukraine and in Gaza.</w:t>
      </w:r>
      <w:r>
        <w:t xml:space="preserve">  </w:t>
      </w:r>
      <w:r w:rsidRPr="00F2122C">
        <w:t>His heart was in the right place.</w:t>
      </w:r>
    </w:p>
    <w:p w14:paraId="708E3F8C" w14:textId="77777777" w:rsidR="00CD0B47" w:rsidRDefault="00F212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</w:t>
      </w:r>
      <w:r w:rsidR="00652049">
        <w:rPr>
          <w:rFonts w:ascii="Times New Roman" w:hAnsi="Times New Roman" w:cs="Times New Roman"/>
          <w:sz w:val="24"/>
          <w:szCs w:val="24"/>
        </w:rPr>
        <w:t xml:space="preserve"> lifelong, passionate </w:t>
      </w:r>
      <w:r w:rsidR="00CD0B47">
        <w:rPr>
          <w:rFonts w:ascii="Times New Roman" w:hAnsi="Times New Roman" w:cs="Times New Roman"/>
          <w:sz w:val="24"/>
          <w:szCs w:val="24"/>
        </w:rPr>
        <w:t>interest</w:t>
      </w:r>
      <w:r>
        <w:rPr>
          <w:rFonts w:ascii="Times New Roman" w:hAnsi="Times New Roman" w:cs="Times New Roman"/>
          <w:sz w:val="24"/>
          <w:szCs w:val="24"/>
        </w:rPr>
        <w:t xml:space="preserve"> was</w:t>
      </w:r>
      <w:r w:rsidR="00CD0B47">
        <w:rPr>
          <w:rFonts w:ascii="Times New Roman" w:hAnsi="Times New Roman" w:cs="Times New Roman"/>
          <w:sz w:val="24"/>
          <w:szCs w:val="24"/>
        </w:rPr>
        <w:t xml:space="preserve"> in Shakespeare. And in particular</w:t>
      </w:r>
      <w:r w:rsidR="007C0EF2">
        <w:rPr>
          <w:rFonts w:ascii="Times New Roman" w:hAnsi="Times New Roman" w:cs="Times New Roman"/>
          <w:sz w:val="24"/>
          <w:szCs w:val="24"/>
        </w:rPr>
        <w:t xml:space="preserve"> in</w:t>
      </w:r>
      <w:r w:rsidR="00CD0B47">
        <w:rPr>
          <w:rFonts w:ascii="Times New Roman" w:hAnsi="Times New Roman" w:cs="Times New Roman"/>
          <w:sz w:val="24"/>
          <w:szCs w:val="24"/>
        </w:rPr>
        <w:t xml:space="preserve"> the vexed question of just who wrote Shakespeare’s plays.  Even in the last year of his life, </w:t>
      </w:r>
      <w:r w:rsidR="00620DF6">
        <w:rPr>
          <w:rFonts w:ascii="Times New Roman" w:hAnsi="Times New Roman" w:cs="Times New Roman"/>
          <w:sz w:val="24"/>
          <w:szCs w:val="24"/>
        </w:rPr>
        <w:t xml:space="preserve">even </w:t>
      </w:r>
      <w:r w:rsidR="00CD0B47">
        <w:rPr>
          <w:rFonts w:ascii="Times New Roman" w:hAnsi="Times New Roman" w:cs="Times New Roman"/>
          <w:sz w:val="24"/>
          <w:szCs w:val="24"/>
        </w:rPr>
        <w:t xml:space="preserve">while he was suffering the </w:t>
      </w:r>
      <w:r w:rsidR="00657FCA">
        <w:rPr>
          <w:rFonts w:ascii="Times New Roman" w:hAnsi="Times New Roman" w:cs="Times New Roman"/>
          <w:sz w:val="24"/>
          <w:szCs w:val="24"/>
        </w:rPr>
        <w:t xml:space="preserve">cruelly </w:t>
      </w:r>
      <w:r w:rsidR="00CD0B47">
        <w:rPr>
          <w:rFonts w:ascii="Times New Roman" w:hAnsi="Times New Roman" w:cs="Times New Roman"/>
          <w:sz w:val="24"/>
          <w:szCs w:val="24"/>
        </w:rPr>
        <w:t>degrading</w:t>
      </w:r>
      <w:r w:rsidR="00320FCF">
        <w:rPr>
          <w:rFonts w:ascii="Times New Roman" w:hAnsi="Times New Roman" w:cs="Times New Roman"/>
          <w:sz w:val="24"/>
          <w:szCs w:val="24"/>
        </w:rPr>
        <w:t xml:space="preserve"> deterioration</w:t>
      </w:r>
      <w:r w:rsidR="00CD0B47">
        <w:rPr>
          <w:rFonts w:ascii="Times New Roman" w:hAnsi="Times New Roman" w:cs="Times New Roman"/>
          <w:sz w:val="24"/>
          <w:szCs w:val="24"/>
        </w:rPr>
        <w:t xml:space="preserve"> of Motor-Neurone Disease (ALS), he continued to give highly stimulating webinars on the subject.  </w:t>
      </w:r>
    </w:p>
    <w:p w14:paraId="1C28C7F6" w14:textId="77777777" w:rsidR="007C0EF2" w:rsidRDefault="00CD0B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was also passionate about the theatre and the value of performance, and co-founded the English Language Voice Theatre.  </w:t>
      </w:r>
      <w:r w:rsidR="006318B2">
        <w:rPr>
          <w:rFonts w:ascii="Times New Roman" w:hAnsi="Times New Roman" w:cs="Times New Roman"/>
          <w:sz w:val="24"/>
          <w:szCs w:val="24"/>
        </w:rPr>
        <w:t>(Those who knew him will recall the extraordinary</w:t>
      </w:r>
      <w:r w:rsidR="00CF5011">
        <w:rPr>
          <w:rFonts w:ascii="Times New Roman" w:hAnsi="Times New Roman" w:cs="Times New Roman"/>
          <w:sz w:val="24"/>
          <w:szCs w:val="24"/>
        </w:rPr>
        <w:t xml:space="preserve"> expressive</w:t>
      </w:r>
      <w:r w:rsidR="006318B2">
        <w:rPr>
          <w:rFonts w:ascii="Times New Roman" w:hAnsi="Times New Roman" w:cs="Times New Roman"/>
          <w:sz w:val="24"/>
          <w:szCs w:val="24"/>
        </w:rPr>
        <w:t xml:space="preserve"> quality of his voice!).  </w:t>
      </w:r>
      <w:r>
        <w:rPr>
          <w:rFonts w:ascii="Times New Roman" w:hAnsi="Times New Roman" w:cs="Times New Roman"/>
          <w:sz w:val="24"/>
          <w:szCs w:val="24"/>
        </w:rPr>
        <w:t>He also organised a number of public dramatized readings for TESOL Greece,</w:t>
      </w:r>
      <w:r w:rsidR="00620DF6">
        <w:rPr>
          <w:rFonts w:ascii="Times New Roman" w:hAnsi="Times New Roman" w:cs="Times New Roman"/>
          <w:sz w:val="24"/>
          <w:szCs w:val="24"/>
        </w:rPr>
        <w:t xml:space="preserve"> and TESOL Macedonia-Thrace,</w:t>
      </w:r>
      <w:r>
        <w:rPr>
          <w:rFonts w:ascii="Times New Roman" w:hAnsi="Times New Roman" w:cs="Times New Roman"/>
          <w:sz w:val="24"/>
          <w:szCs w:val="24"/>
        </w:rPr>
        <w:t xml:space="preserve"> and with his partner, Vicky</w:t>
      </w:r>
      <w:r w:rsidR="00320FCF">
        <w:rPr>
          <w:rFonts w:ascii="Times New Roman" w:hAnsi="Times New Roman" w:cs="Times New Roman"/>
          <w:sz w:val="24"/>
          <w:szCs w:val="24"/>
        </w:rPr>
        <w:t xml:space="preserve"> Saran</w:t>
      </w:r>
      <w:r>
        <w:rPr>
          <w:rFonts w:ascii="Times New Roman" w:hAnsi="Times New Roman" w:cs="Times New Roman"/>
          <w:sz w:val="24"/>
          <w:szCs w:val="24"/>
        </w:rPr>
        <w:t xml:space="preserve">, directed a number of plays performed by high-school students in Chania, Crete, where he had settled in retirement.  </w:t>
      </w:r>
    </w:p>
    <w:p w14:paraId="638BE3A2" w14:textId="77777777" w:rsidR="00652049" w:rsidRDefault="00CD0B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Anyone who worked with him will recall his commitment to ‘getting it right’, </w:t>
      </w:r>
      <w:r w:rsidR="00657FCA">
        <w:rPr>
          <w:rFonts w:ascii="Times New Roman" w:hAnsi="Times New Roman" w:cs="Times New Roman"/>
          <w:sz w:val="24"/>
          <w:szCs w:val="24"/>
        </w:rPr>
        <w:t>his warmth and support</w:t>
      </w:r>
      <w:r w:rsidR="005E58BD">
        <w:rPr>
          <w:rFonts w:ascii="Times New Roman" w:hAnsi="Times New Roman" w:cs="Times New Roman"/>
          <w:sz w:val="24"/>
          <w:szCs w:val="24"/>
        </w:rPr>
        <w:t>ive guidance</w:t>
      </w:r>
      <w:r w:rsidR="00657FCA">
        <w:rPr>
          <w:rFonts w:ascii="Times New Roman" w:hAnsi="Times New Roman" w:cs="Times New Roman"/>
          <w:sz w:val="24"/>
          <w:szCs w:val="24"/>
        </w:rPr>
        <w:t>, and his intelligence in interpretation.  He cared.  He cared about the production but also about the players.  It is this generosity of</w:t>
      </w:r>
      <w:r w:rsidR="00320FCF">
        <w:rPr>
          <w:rFonts w:ascii="Times New Roman" w:hAnsi="Times New Roman" w:cs="Times New Roman"/>
          <w:sz w:val="24"/>
          <w:szCs w:val="24"/>
        </w:rPr>
        <w:t xml:space="preserve"> spirit which marked him out: that and the dignity and fortitude with which he faced </w:t>
      </w:r>
      <w:r w:rsidR="0002054E">
        <w:rPr>
          <w:rFonts w:ascii="Times New Roman" w:hAnsi="Times New Roman" w:cs="Times New Roman"/>
          <w:sz w:val="24"/>
          <w:szCs w:val="24"/>
        </w:rPr>
        <w:t>his final illness.</w:t>
      </w:r>
    </w:p>
    <w:p w14:paraId="08A8B1B2" w14:textId="77777777" w:rsidR="0002054E" w:rsidRDefault="000205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Let </w:t>
      </w:r>
      <w:r w:rsidR="00F2122C">
        <w:rPr>
          <w:rFonts w:ascii="Times New Roman" w:hAnsi="Times New Roman" w:cs="Times New Roman"/>
          <w:sz w:val="24"/>
          <w:szCs w:val="24"/>
        </w:rPr>
        <w:t xml:space="preserve">Luke’s beloved </w:t>
      </w:r>
      <w:r>
        <w:rPr>
          <w:rFonts w:ascii="Times New Roman" w:hAnsi="Times New Roman" w:cs="Times New Roman"/>
          <w:sz w:val="24"/>
          <w:szCs w:val="24"/>
        </w:rPr>
        <w:t>Shakespeare have the last word:</w:t>
      </w:r>
    </w:p>
    <w:p w14:paraId="4AB5A619" w14:textId="77777777" w:rsidR="0002054E" w:rsidRPr="0002054E" w:rsidRDefault="00320FCF" w:rsidP="00673394">
      <w:pPr>
        <w:shd w:val="clear" w:color="auto" w:fill="FFFFFF" w:themeFill="background1"/>
        <w:spacing w:after="300" w:line="240" w:lineRule="auto"/>
        <w:rPr>
          <w:rFonts w:ascii="Times New Roman" w:eastAsia="Times New Roman" w:hAnsi="Times New Roman" w:cs="Times New Roman"/>
          <w:i/>
          <w:color w:val="666666"/>
          <w:sz w:val="24"/>
          <w:szCs w:val="24"/>
          <w:lang w:eastAsia="en-GB"/>
        </w:rPr>
      </w:pPr>
      <w:r w:rsidRPr="00320FCF">
        <w:rPr>
          <w:rFonts w:ascii="Times New Roman" w:eastAsia="Times New Roman" w:hAnsi="Times New Roman" w:cs="Times New Roman"/>
          <w:i/>
          <w:color w:val="666666"/>
          <w:sz w:val="24"/>
          <w:szCs w:val="24"/>
          <w:lang w:eastAsia="en-GB"/>
        </w:rPr>
        <w:t>His life was gentle, and the elements</w:t>
      </w:r>
      <w:r w:rsidRPr="00320FCF">
        <w:rPr>
          <w:rFonts w:ascii="Times New Roman" w:eastAsia="Times New Roman" w:hAnsi="Times New Roman" w:cs="Times New Roman"/>
          <w:i/>
          <w:color w:val="666666"/>
          <w:sz w:val="24"/>
          <w:szCs w:val="24"/>
          <w:lang w:eastAsia="en-GB"/>
        </w:rPr>
        <w:br/>
        <w:t>So mixed in him, that Nature might stand up</w:t>
      </w:r>
      <w:r w:rsidRPr="00320FCF">
        <w:rPr>
          <w:rFonts w:ascii="Times New Roman" w:eastAsia="Times New Roman" w:hAnsi="Times New Roman" w:cs="Times New Roman"/>
          <w:i/>
          <w:color w:val="666666"/>
          <w:sz w:val="24"/>
          <w:szCs w:val="24"/>
          <w:lang w:eastAsia="en-GB"/>
        </w:rPr>
        <w:br/>
        <w:t>And say to all the world, ‘This was a man!’</w:t>
      </w:r>
    </w:p>
    <w:p w14:paraId="35B1DBE8" w14:textId="77777777" w:rsidR="00320FCF" w:rsidRPr="00320FCF" w:rsidRDefault="0002054E" w:rsidP="00673394">
      <w:pPr>
        <w:shd w:val="clear" w:color="auto" w:fill="FFFFFF" w:themeFill="background1"/>
        <w:spacing w:after="300" w:line="240" w:lineRule="auto"/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en-GB"/>
        </w:rPr>
      </w:pPr>
      <w:r>
        <w:rPr>
          <w:rFonts w:ascii="Times New Roman" w:eastAsia="Times New Roman" w:hAnsi="Times New Roman" w:cs="Times New Roman"/>
          <w:i/>
          <w:color w:val="666666"/>
          <w:sz w:val="27"/>
          <w:szCs w:val="27"/>
          <w:lang w:eastAsia="en-GB"/>
        </w:rPr>
        <w:t xml:space="preserve">                                                         </w:t>
      </w:r>
      <w:r w:rsidR="00320FCF" w:rsidRPr="00320FCF">
        <w:rPr>
          <w:rFonts w:ascii="Times New Roman" w:eastAsia="Times New Roman" w:hAnsi="Times New Roman" w:cs="Times New Roman"/>
          <w:i/>
          <w:color w:val="013044"/>
          <w:sz w:val="24"/>
          <w:szCs w:val="24"/>
          <w:lang w:eastAsia="en-GB"/>
        </w:rPr>
        <w:t>Julius Caesar, Act 5, Scene 5.</w:t>
      </w:r>
    </w:p>
    <w:p w14:paraId="034E306C" w14:textId="77777777" w:rsidR="00320FCF" w:rsidRDefault="000205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thanks to</w:t>
      </w:r>
      <w:r w:rsidR="00F2122C">
        <w:rPr>
          <w:rFonts w:ascii="Times New Roman" w:hAnsi="Times New Roman" w:cs="Times New Roman"/>
          <w:sz w:val="24"/>
          <w:szCs w:val="24"/>
        </w:rPr>
        <w:t xml:space="preserve"> Lilika Couri, ex Chair of TESOL</w:t>
      </w:r>
      <w:r>
        <w:rPr>
          <w:rFonts w:ascii="Times New Roman" w:hAnsi="Times New Roman" w:cs="Times New Roman"/>
          <w:sz w:val="24"/>
          <w:szCs w:val="24"/>
        </w:rPr>
        <w:t xml:space="preserve"> Greece, and Nic</w:t>
      </w:r>
      <w:r w:rsidR="00517BDF">
        <w:rPr>
          <w:rFonts w:ascii="Times New Roman" w:hAnsi="Times New Roman" w:cs="Times New Roman"/>
          <w:sz w:val="24"/>
          <w:szCs w:val="24"/>
        </w:rPr>
        <w:t xml:space="preserve">k </w:t>
      </w:r>
      <w:proofErr w:type="spellStart"/>
      <w:r w:rsidR="00517BDF">
        <w:rPr>
          <w:rFonts w:ascii="Times New Roman" w:hAnsi="Times New Roman" w:cs="Times New Roman"/>
          <w:sz w:val="24"/>
          <w:szCs w:val="24"/>
        </w:rPr>
        <w:t>Michelioudakis</w:t>
      </w:r>
      <w:proofErr w:type="spellEnd"/>
      <w:r w:rsidR="00517BDF">
        <w:rPr>
          <w:rFonts w:ascii="Times New Roman" w:hAnsi="Times New Roman" w:cs="Times New Roman"/>
          <w:sz w:val="24"/>
          <w:szCs w:val="24"/>
        </w:rPr>
        <w:t xml:space="preserve"> for their help with background details.</w:t>
      </w:r>
    </w:p>
    <w:p w14:paraId="69A44A3E" w14:textId="77777777" w:rsidR="00D120FC" w:rsidRDefault="00D120FC">
      <w:pPr>
        <w:rPr>
          <w:rFonts w:ascii="Times New Roman" w:hAnsi="Times New Roman" w:cs="Times New Roman"/>
          <w:b/>
          <w:sz w:val="28"/>
          <w:szCs w:val="28"/>
        </w:rPr>
      </w:pPr>
    </w:p>
    <w:p w14:paraId="5EC11067" w14:textId="77777777" w:rsidR="007E3757" w:rsidRDefault="007E3757">
      <w:pPr>
        <w:rPr>
          <w:rFonts w:ascii="Times New Roman" w:hAnsi="Times New Roman" w:cs="Times New Roman"/>
          <w:b/>
          <w:sz w:val="28"/>
          <w:szCs w:val="28"/>
        </w:rPr>
      </w:pPr>
    </w:p>
    <w:p w14:paraId="2F9F3522" w14:textId="77777777" w:rsidR="007E3757" w:rsidRPr="00D120FC" w:rsidRDefault="007E3757">
      <w:pPr>
        <w:rPr>
          <w:rFonts w:ascii="Times New Roman" w:hAnsi="Times New Roman" w:cs="Times New Roman"/>
          <w:b/>
          <w:sz w:val="28"/>
          <w:szCs w:val="28"/>
        </w:rPr>
      </w:pPr>
    </w:p>
    <w:sectPr w:rsidR="007E3757" w:rsidRPr="00D120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0FC"/>
    <w:rsid w:val="0002054E"/>
    <w:rsid w:val="0007203E"/>
    <w:rsid w:val="001435C0"/>
    <w:rsid w:val="00320FCF"/>
    <w:rsid w:val="003303FE"/>
    <w:rsid w:val="00331536"/>
    <w:rsid w:val="004673D2"/>
    <w:rsid w:val="00517BDF"/>
    <w:rsid w:val="005E58BD"/>
    <w:rsid w:val="00620DF6"/>
    <w:rsid w:val="006318B2"/>
    <w:rsid w:val="00652049"/>
    <w:rsid w:val="00657FCA"/>
    <w:rsid w:val="00673394"/>
    <w:rsid w:val="007C0EF2"/>
    <w:rsid w:val="007E3757"/>
    <w:rsid w:val="00872727"/>
    <w:rsid w:val="00CD0B47"/>
    <w:rsid w:val="00CF5011"/>
    <w:rsid w:val="00D120FC"/>
    <w:rsid w:val="00E2528A"/>
    <w:rsid w:val="00F2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70D9"/>
  <w15:chartTrackingRefBased/>
  <w15:docId w15:val="{9D36DF47-240F-46EA-B14E-74D3F9617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20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320FCF"/>
    <w:rPr>
      <w:i/>
      <w:iCs/>
    </w:rPr>
  </w:style>
  <w:style w:type="paragraph" w:customStyle="1" w:styleId="yiv0200713551msonormal">
    <w:name w:val="yiv0200713551msonormal"/>
    <w:basedOn w:val="Normal"/>
    <w:rsid w:val="007E3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6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044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49111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2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scontent-waw2-1.xx.fbcdn.net/v/t39.30808-6/496018404_10163469116398833_1978755179848274526_n.jpg?stp=dst-jpg_p526x296_tt6&amp;_nc_cat=111&amp;ccb=1-7&amp;_nc_sid=127cfc&amp;_nc_ohc=Tw8IRGl1VnAQ7kNvwH-SldB&amp;_nc_oc=Adkf-0Sn9qNDkg4cOCFixO8Wvx82RWgDT8Xcu4vOWsYIU0olm-2Fl8ndex7foahp_8s&amp;_nc_zt=23&amp;_nc_ht=scontent-waw2-1.xx&amp;_nc_gid=LSxp18HZoap9vOLitLN7XA&amp;oh=00_AfJ0rPqbN0p3krPFaARhti8c6jo7lFTND7oqPLmIvMeHlw&amp;oe=68216D0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Hanna Kryszewska</cp:lastModifiedBy>
  <cp:revision>2</cp:revision>
  <dcterms:created xsi:type="dcterms:W3CDTF">2025-05-20T15:22:00Z</dcterms:created>
  <dcterms:modified xsi:type="dcterms:W3CDTF">2025-05-20T15:22:00Z</dcterms:modified>
</cp:coreProperties>
</file>