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87A90F" w14:textId="5F560E10" w:rsidR="00F16C5E" w:rsidRDefault="009D03D0" w:rsidP="00DC77FC">
      <w:pPr>
        <w:spacing w:after="120" w:line="240" w:lineRule="auto"/>
        <w:jc w:val="both"/>
        <w:rPr>
          <w:rFonts w:ascii="Times New Roman" w:hAnsi="Times New Roman" w:cs="Times New Roman"/>
          <w:b/>
          <w:sz w:val="28"/>
          <w:szCs w:val="28"/>
          <w:lang w:val="en-US"/>
        </w:rPr>
      </w:pPr>
      <w:bookmarkStart w:id="0" w:name="_GoBack"/>
      <w:r>
        <w:rPr>
          <w:rFonts w:ascii="Times New Roman" w:hAnsi="Times New Roman" w:cs="Times New Roman"/>
          <w:b/>
          <w:sz w:val="28"/>
          <w:szCs w:val="28"/>
          <w:lang w:val="en-US"/>
        </w:rPr>
        <w:t>English as Means or Medium of I</w:t>
      </w:r>
      <w:r w:rsidR="00F16C5E" w:rsidRPr="00345CC1">
        <w:rPr>
          <w:rFonts w:ascii="Times New Roman" w:hAnsi="Times New Roman" w:cs="Times New Roman"/>
          <w:b/>
          <w:sz w:val="28"/>
          <w:szCs w:val="28"/>
          <w:lang w:val="en-US"/>
        </w:rPr>
        <w:t>nstruction</w:t>
      </w:r>
      <w:r>
        <w:rPr>
          <w:rFonts w:ascii="Times New Roman" w:hAnsi="Times New Roman" w:cs="Times New Roman"/>
          <w:b/>
          <w:sz w:val="28"/>
          <w:szCs w:val="28"/>
          <w:lang w:val="en-US"/>
        </w:rPr>
        <w:t xml:space="preserve"> (EMI)</w:t>
      </w:r>
      <w:r w:rsidR="005E231A">
        <w:rPr>
          <w:rFonts w:ascii="Times New Roman" w:hAnsi="Times New Roman" w:cs="Times New Roman"/>
          <w:b/>
          <w:sz w:val="28"/>
          <w:szCs w:val="28"/>
          <w:lang w:val="en-US"/>
        </w:rPr>
        <w:t xml:space="preserve"> </w:t>
      </w:r>
      <w:r>
        <w:rPr>
          <w:rFonts w:ascii="Times New Roman" w:hAnsi="Times New Roman" w:cs="Times New Roman"/>
          <w:b/>
          <w:sz w:val="28"/>
          <w:szCs w:val="28"/>
          <w:lang w:val="en-US"/>
        </w:rPr>
        <w:t>W</w:t>
      </w:r>
      <w:r w:rsidR="00146BA8">
        <w:rPr>
          <w:rFonts w:ascii="Times New Roman" w:hAnsi="Times New Roman" w:cs="Times New Roman"/>
          <w:b/>
          <w:sz w:val="28"/>
          <w:szCs w:val="28"/>
          <w:lang w:val="en-US"/>
        </w:rPr>
        <w:t>ithin the</w:t>
      </w:r>
      <w:r>
        <w:rPr>
          <w:rFonts w:ascii="Times New Roman" w:hAnsi="Times New Roman" w:cs="Times New Roman"/>
          <w:b/>
          <w:sz w:val="28"/>
          <w:szCs w:val="28"/>
          <w:lang w:val="en-US"/>
        </w:rPr>
        <w:t xml:space="preserve"> Policy to Improve English in Cuban U</w:t>
      </w:r>
      <w:r w:rsidR="005E231A">
        <w:rPr>
          <w:rFonts w:ascii="Times New Roman" w:hAnsi="Times New Roman" w:cs="Times New Roman"/>
          <w:b/>
          <w:sz w:val="28"/>
          <w:szCs w:val="28"/>
          <w:lang w:val="en-US"/>
        </w:rPr>
        <w:t>niversities</w:t>
      </w:r>
      <w:r w:rsidR="005E231A" w:rsidRPr="005E231A">
        <w:rPr>
          <w:rFonts w:ascii="Times New Roman" w:hAnsi="Times New Roman" w:cs="Times New Roman"/>
          <w:b/>
          <w:sz w:val="28"/>
          <w:szCs w:val="28"/>
          <w:lang w:val="en-US"/>
        </w:rPr>
        <w:t xml:space="preserve"> </w:t>
      </w:r>
      <w:r>
        <w:rPr>
          <w:rFonts w:ascii="Times New Roman" w:hAnsi="Times New Roman" w:cs="Times New Roman"/>
          <w:b/>
          <w:sz w:val="28"/>
          <w:szCs w:val="28"/>
          <w:lang w:val="en-US"/>
        </w:rPr>
        <w:t>F</w:t>
      </w:r>
      <w:r w:rsidR="005E231A">
        <w:rPr>
          <w:rFonts w:ascii="Times New Roman" w:hAnsi="Times New Roman" w:cs="Times New Roman"/>
          <w:b/>
          <w:sz w:val="28"/>
          <w:szCs w:val="28"/>
          <w:lang w:val="en-US"/>
        </w:rPr>
        <w:t>ramework</w:t>
      </w:r>
      <w:r w:rsidR="00FF1FA6">
        <w:rPr>
          <w:rFonts w:ascii="Times New Roman" w:hAnsi="Times New Roman" w:cs="Times New Roman"/>
          <w:b/>
          <w:sz w:val="28"/>
          <w:szCs w:val="28"/>
          <w:lang w:val="en-US"/>
        </w:rPr>
        <w:t>. A</w:t>
      </w:r>
      <w:r>
        <w:rPr>
          <w:rFonts w:ascii="Times New Roman" w:hAnsi="Times New Roman" w:cs="Times New Roman"/>
          <w:b/>
          <w:sz w:val="28"/>
          <w:szCs w:val="28"/>
          <w:lang w:val="en-US"/>
        </w:rPr>
        <w:t xml:space="preserve"> Case S</w:t>
      </w:r>
      <w:r w:rsidR="00213BB5">
        <w:rPr>
          <w:rFonts w:ascii="Times New Roman" w:hAnsi="Times New Roman" w:cs="Times New Roman"/>
          <w:b/>
          <w:sz w:val="28"/>
          <w:szCs w:val="28"/>
          <w:lang w:val="en-US"/>
        </w:rPr>
        <w:t>tudy a</w:t>
      </w:r>
      <w:r w:rsidR="00FF1FA6">
        <w:rPr>
          <w:rFonts w:ascii="Times New Roman" w:hAnsi="Times New Roman" w:cs="Times New Roman"/>
          <w:b/>
          <w:sz w:val="28"/>
          <w:szCs w:val="28"/>
          <w:lang w:val="en-US"/>
        </w:rPr>
        <w:t xml:space="preserve">t </w:t>
      </w:r>
      <w:r w:rsidR="00146BA8" w:rsidRPr="00345CC1">
        <w:rPr>
          <w:rFonts w:ascii="Times New Roman" w:hAnsi="Times New Roman" w:cs="Times New Roman"/>
          <w:b/>
          <w:sz w:val="28"/>
          <w:szCs w:val="28"/>
          <w:lang w:val="en-US"/>
        </w:rPr>
        <w:t xml:space="preserve">Pinar del Río </w:t>
      </w:r>
      <w:r w:rsidR="00146BA8">
        <w:rPr>
          <w:rFonts w:ascii="Times New Roman" w:hAnsi="Times New Roman" w:cs="Times New Roman"/>
          <w:b/>
          <w:sz w:val="28"/>
          <w:szCs w:val="28"/>
          <w:lang w:val="en-US"/>
        </w:rPr>
        <w:t>University</w:t>
      </w:r>
      <w:r w:rsidR="00BD00A1">
        <w:rPr>
          <w:rFonts w:ascii="Times New Roman" w:hAnsi="Times New Roman" w:cs="Times New Roman"/>
          <w:b/>
          <w:sz w:val="28"/>
          <w:szCs w:val="28"/>
          <w:lang w:val="en-US"/>
        </w:rPr>
        <w:t>.</w:t>
      </w:r>
    </w:p>
    <w:p w14:paraId="02C4C02D" w14:textId="77777777" w:rsidR="00BD00A1" w:rsidRDefault="00BD00A1" w:rsidP="00BD00A1">
      <w:pPr>
        <w:spacing w:after="120" w:line="240" w:lineRule="auto"/>
        <w:rPr>
          <w:rFonts w:ascii="Times New Roman" w:hAnsi="Times New Roman" w:cs="Times New Roman"/>
          <w:b/>
          <w:sz w:val="24"/>
          <w:szCs w:val="24"/>
          <w:lang w:val="es-MX"/>
        </w:rPr>
      </w:pPr>
      <w:r w:rsidRPr="00345CC1">
        <w:rPr>
          <w:rFonts w:ascii="Times New Roman" w:hAnsi="Times New Roman" w:cs="Times New Roman"/>
          <w:b/>
          <w:sz w:val="24"/>
          <w:szCs w:val="24"/>
          <w:lang w:val="es-MX"/>
        </w:rPr>
        <w:t>Tamara Gutiérrez Baffil and Rubén Alejandro Pérez Gutiérrez, Cuba</w:t>
      </w:r>
    </w:p>
    <w:bookmarkEnd w:id="0"/>
    <w:p w14:paraId="510D2B61" w14:textId="6E6B8979" w:rsidR="00BD00A1" w:rsidRPr="009D03D0" w:rsidRDefault="00BD00A1" w:rsidP="00BD00A1">
      <w:pPr>
        <w:spacing w:after="120" w:line="240" w:lineRule="auto"/>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Tamara Gutiérrez </w:t>
      </w:r>
      <w:proofErr w:type="spellStart"/>
      <w:r w:rsidRPr="00345CC1">
        <w:rPr>
          <w:rFonts w:ascii="Times New Roman" w:hAnsi="Times New Roman" w:cs="Times New Roman"/>
          <w:sz w:val="24"/>
          <w:szCs w:val="24"/>
          <w:lang w:val="en-US"/>
        </w:rPr>
        <w:t>Baffil</w:t>
      </w:r>
      <w:proofErr w:type="spellEnd"/>
      <w:r w:rsidRPr="00345CC1">
        <w:rPr>
          <w:rFonts w:ascii="Times New Roman" w:hAnsi="Times New Roman" w:cs="Times New Roman"/>
          <w:sz w:val="24"/>
          <w:szCs w:val="24"/>
          <w:lang w:val="en-US"/>
        </w:rPr>
        <w:t xml:space="preserve">, M. Ed. is a teacher at the Language Center of Pinar del Río University, Cuba. Her research focuses on language center management and language testing in higher education. Email: </w:t>
      </w:r>
      <w:hyperlink r:id="rId7" w:history="1">
        <w:r w:rsidRPr="009D03D0">
          <w:rPr>
            <w:rStyle w:val="Hipercze"/>
            <w:rFonts w:ascii="Times New Roman" w:hAnsi="Times New Roman" w:cs="Times New Roman"/>
            <w:color w:val="auto"/>
            <w:sz w:val="24"/>
            <w:szCs w:val="24"/>
            <w:u w:val="none"/>
            <w:lang w:val="en-US"/>
          </w:rPr>
          <w:t>tamara@upr.edu.cu</w:t>
        </w:r>
      </w:hyperlink>
      <w:r w:rsidRPr="009D03D0">
        <w:rPr>
          <w:rFonts w:ascii="Times New Roman" w:hAnsi="Times New Roman" w:cs="Times New Roman"/>
          <w:sz w:val="24"/>
          <w:szCs w:val="24"/>
          <w:lang w:val="en-US"/>
        </w:rPr>
        <w:t xml:space="preserve">  </w:t>
      </w:r>
    </w:p>
    <w:p w14:paraId="01460874" w14:textId="60611451" w:rsidR="00BD00A1" w:rsidRPr="009D03D0" w:rsidRDefault="00BD00A1" w:rsidP="00BD00A1">
      <w:pPr>
        <w:spacing w:after="120" w:line="240" w:lineRule="auto"/>
        <w:rPr>
          <w:rFonts w:ascii="Times New Roman" w:hAnsi="Times New Roman" w:cs="Times New Roman"/>
          <w:sz w:val="24"/>
          <w:szCs w:val="24"/>
          <w:lang w:val="en-US"/>
        </w:rPr>
      </w:pPr>
      <w:r w:rsidRPr="009D03D0">
        <w:rPr>
          <w:rFonts w:ascii="Times New Roman" w:hAnsi="Times New Roman" w:cs="Times New Roman"/>
          <w:sz w:val="24"/>
          <w:szCs w:val="24"/>
          <w:lang w:val="en-US"/>
        </w:rPr>
        <w:t>Rubén Alejandro Pérez Gutiérrez, is a teacher at the Language Center of Pinar del Río University, Cuba. His main current interests are in communication for ed</w:t>
      </w:r>
      <w:r w:rsidR="009D03D0" w:rsidRPr="009D03D0">
        <w:rPr>
          <w:rFonts w:ascii="Times New Roman" w:hAnsi="Times New Roman" w:cs="Times New Roman"/>
          <w:sz w:val="24"/>
          <w:szCs w:val="24"/>
          <w:lang w:val="en-US"/>
        </w:rPr>
        <w:t>ucation and language testing. E</w:t>
      </w:r>
      <w:r w:rsidRPr="009D03D0">
        <w:rPr>
          <w:rFonts w:ascii="Times New Roman" w:hAnsi="Times New Roman" w:cs="Times New Roman"/>
          <w:sz w:val="24"/>
          <w:szCs w:val="24"/>
          <w:lang w:val="en-US"/>
        </w:rPr>
        <w:t xml:space="preserve">mail: </w:t>
      </w:r>
      <w:hyperlink r:id="rId8" w:history="1">
        <w:r w:rsidRPr="009D03D0">
          <w:rPr>
            <w:rStyle w:val="Hipercze"/>
            <w:rFonts w:ascii="Times New Roman" w:hAnsi="Times New Roman" w:cs="Times New Roman"/>
            <w:color w:val="auto"/>
            <w:sz w:val="24"/>
            <w:szCs w:val="24"/>
            <w:u w:val="none"/>
            <w:lang w:val="en-US"/>
          </w:rPr>
          <w:t>ruben.alejandro@upr.edu.cu</w:t>
        </w:r>
      </w:hyperlink>
      <w:r w:rsidRPr="009D03D0">
        <w:rPr>
          <w:rFonts w:ascii="Times New Roman" w:hAnsi="Times New Roman" w:cs="Times New Roman"/>
          <w:sz w:val="24"/>
          <w:szCs w:val="24"/>
          <w:lang w:val="en-US"/>
        </w:rPr>
        <w:t xml:space="preserve"> </w:t>
      </w:r>
    </w:p>
    <w:p w14:paraId="22D301AF" w14:textId="77777777" w:rsidR="00BD00A1" w:rsidRPr="009D03D0" w:rsidRDefault="00BD00A1" w:rsidP="00DC77FC">
      <w:pPr>
        <w:spacing w:after="120" w:line="240" w:lineRule="auto"/>
        <w:jc w:val="both"/>
        <w:rPr>
          <w:rFonts w:ascii="Times New Roman" w:hAnsi="Times New Roman" w:cs="Times New Roman"/>
          <w:b/>
          <w:sz w:val="28"/>
          <w:szCs w:val="28"/>
          <w:lang w:val="en-US"/>
        </w:rPr>
      </w:pPr>
    </w:p>
    <w:p w14:paraId="3D6D6377" w14:textId="77777777" w:rsidR="00074AC9" w:rsidRDefault="00074AC9" w:rsidP="00DC77FC">
      <w:pPr>
        <w:spacing w:after="120" w:line="240" w:lineRule="auto"/>
        <w:jc w:val="both"/>
        <w:rPr>
          <w:rFonts w:ascii="Times New Roman" w:hAnsi="Times New Roman" w:cs="Times New Roman"/>
          <w:b/>
          <w:sz w:val="24"/>
          <w:szCs w:val="24"/>
          <w:lang w:val="en-US"/>
        </w:rPr>
      </w:pPr>
      <w:r w:rsidRPr="00345CC1">
        <w:rPr>
          <w:rFonts w:ascii="Times New Roman" w:hAnsi="Times New Roman" w:cs="Times New Roman"/>
          <w:b/>
          <w:sz w:val="24"/>
          <w:szCs w:val="24"/>
          <w:lang w:val="en-US"/>
        </w:rPr>
        <w:t>Abstract</w:t>
      </w:r>
    </w:p>
    <w:p w14:paraId="05C4BAC4" w14:textId="77777777" w:rsidR="009D03D0" w:rsidRPr="00345CC1" w:rsidRDefault="009D03D0" w:rsidP="00DC77FC">
      <w:pPr>
        <w:spacing w:after="120" w:line="240" w:lineRule="auto"/>
        <w:jc w:val="both"/>
        <w:rPr>
          <w:rFonts w:ascii="Times New Roman" w:hAnsi="Times New Roman" w:cs="Times New Roman"/>
          <w:b/>
          <w:sz w:val="24"/>
          <w:szCs w:val="24"/>
          <w:lang w:val="en-US"/>
        </w:rPr>
      </w:pPr>
    </w:p>
    <w:p w14:paraId="288D9CDB" w14:textId="563B4953" w:rsidR="00F16C5E" w:rsidRPr="00345CC1" w:rsidRDefault="009B3B2E"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This article looks at </w:t>
      </w:r>
      <w:r w:rsidR="00F16C5E" w:rsidRPr="00345CC1">
        <w:rPr>
          <w:rFonts w:ascii="Times New Roman" w:hAnsi="Times New Roman" w:cs="Times New Roman"/>
          <w:sz w:val="24"/>
          <w:szCs w:val="24"/>
          <w:lang w:val="en-US"/>
        </w:rPr>
        <w:t xml:space="preserve">the role of </w:t>
      </w:r>
      <w:r w:rsidR="0040535C" w:rsidRPr="0040535C">
        <w:rPr>
          <w:rFonts w:ascii="Times New Roman" w:hAnsi="Times New Roman" w:cs="Times New Roman"/>
          <w:sz w:val="24"/>
          <w:szCs w:val="24"/>
          <w:lang w:val="en-US"/>
        </w:rPr>
        <w:t>E</w:t>
      </w:r>
      <w:r w:rsidR="009D03D0">
        <w:rPr>
          <w:rFonts w:ascii="Times New Roman" w:hAnsi="Times New Roman" w:cs="Times New Roman"/>
          <w:sz w:val="24"/>
          <w:szCs w:val="24"/>
          <w:lang w:val="en-US"/>
        </w:rPr>
        <w:t>nglish as a means or medium of instruction</w:t>
      </w:r>
      <w:r w:rsidR="0040535C" w:rsidRPr="0040535C">
        <w:rPr>
          <w:rFonts w:ascii="Times New Roman" w:hAnsi="Times New Roman" w:cs="Times New Roman"/>
          <w:sz w:val="24"/>
          <w:szCs w:val="24"/>
          <w:lang w:val="en-US"/>
        </w:rPr>
        <w:t xml:space="preserve"> </w:t>
      </w:r>
      <w:r w:rsidR="00F16C5E" w:rsidRPr="00345CC1">
        <w:rPr>
          <w:rFonts w:ascii="Times New Roman" w:hAnsi="Times New Roman" w:cs="Times New Roman"/>
          <w:sz w:val="24"/>
          <w:szCs w:val="24"/>
          <w:lang w:val="en-US"/>
        </w:rPr>
        <w:t>(EMI) in the context of the Policy to improve this language teaching in Cuban higher education. Through a case study carried out at the University of Pinar del Río (UPR), within a general qualitative approach, it provides insights into the current experiences on English teaching and learning process in the institution and explored the teachers</w:t>
      </w:r>
      <w:r w:rsidR="008502E5">
        <w:rPr>
          <w:rFonts w:ascii="Times New Roman" w:hAnsi="Times New Roman" w:cs="Times New Roman"/>
          <w:sz w:val="24"/>
          <w:szCs w:val="24"/>
          <w:lang w:val="en-US"/>
        </w:rPr>
        <w:t>´</w:t>
      </w:r>
      <w:r w:rsidR="00F16C5E" w:rsidRPr="00345CC1">
        <w:rPr>
          <w:rFonts w:ascii="Times New Roman" w:hAnsi="Times New Roman" w:cs="Times New Roman"/>
          <w:sz w:val="24"/>
          <w:szCs w:val="24"/>
          <w:lang w:val="en-US"/>
        </w:rPr>
        <w:t xml:space="preserve"> and students</w:t>
      </w:r>
      <w:r w:rsidR="008502E5">
        <w:rPr>
          <w:rFonts w:ascii="Times New Roman" w:hAnsi="Times New Roman" w:cs="Times New Roman"/>
          <w:sz w:val="24"/>
          <w:szCs w:val="24"/>
          <w:lang w:val="en-US"/>
        </w:rPr>
        <w:t>´</w:t>
      </w:r>
      <w:r w:rsidR="00F16C5E" w:rsidRPr="00345CC1">
        <w:rPr>
          <w:rFonts w:ascii="Times New Roman" w:hAnsi="Times New Roman" w:cs="Times New Roman"/>
          <w:sz w:val="24"/>
          <w:szCs w:val="24"/>
          <w:lang w:val="en-US"/>
        </w:rPr>
        <w:t xml:space="preserve"> linguistic competence levels</w:t>
      </w:r>
      <w:r w:rsidR="008502E5">
        <w:rPr>
          <w:rFonts w:ascii="Times New Roman" w:hAnsi="Times New Roman" w:cs="Times New Roman"/>
          <w:sz w:val="24"/>
          <w:szCs w:val="24"/>
          <w:lang w:val="en-US"/>
        </w:rPr>
        <w:t xml:space="preserve">, needs and motivations </w:t>
      </w:r>
      <w:r w:rsidR="00F16C5E" w:rsidRPr="00345CC1">
        <w:rPr>
          <w:rFonts w:ascii="Times New Roman" w:hAnsi="Times New Roman" w:cs="Times New Roman"/>
          <w:sz w:val="24"/>
          <w:szCs w:val="24"/>
          <w:lang w:val="en-US"/>
        </w:rPr>
        <w:t>to teach</w:t>
      </w:r>
      <w:r w:rsidR="00FF1FA6">
        <w:rPr>
          <w:rFonts w:ascii="Times New Roman" w:hAnsi="Times New Roman" w:cs="Times New Roman"/>
          <w:sz w:val="24"/>
          <w:szCs w:val="24"/>
          <w:lang w:val="en-US"/>
        </w:rPr>
        <w:t xml:space="preserve"> and l</w:t>
      </w:r>
      <w:r w:rsidR="00F16C5E" w:rsidRPr="00345CC1">
        <w:rPr>
          <w:rFonts w:ascii="Times New Roman" w:hAnsi="Times New Roman" w:cs="Times New Roman"/>
          <w:sz w:val="24"/>
          <w:szCs w:val="24"/>
          <w:lang w:val="en-US"/>
        </w:rPr>
        <w:t>earn in English.</w:t>
      </w:r>
      <w:r w:rsidR="00F16C5E" w:rsidRPr="00345CC1">
        <w:rPr>
          <w:rFonts w:ascii="Times New Roman" w:hAnsi="Times New Roman" w:cs="Times New Roman"/>
          <w:lang w:val="en-US"/>
        </w:rPr>
        <w:t xml:space="preserve"> </w:t>
      </w:r>
      <w:r w:rsidR="00F16C5E" w:rsidRPr="00345CC1">
        <w:rPr>
          <w:rFonts w:ascii="Times New Roman" w:hAnsi="Times New Roman" w:cs="Times New Roman"/>
          <w:sz w:val="24"/>
          <w:szCs w:val="24"/>
          <w:lang w:val="en-US"/>
        </w:rPr>
        <w:t xml:space="preserve">The findings from this study are consistent with the author´s believes that, accomplishing EMI in non-philologists’ subjects, will contribute greatly to achieve the objectives of the </w:t>
      </w:r>
      <w:r w:rsidR="00247809">
        <w:rPr>
          <w:rFonts w:ascii="Times New Roman" w:hAnsi="Times New Roman" w:cs="Times New Roman"/>
          <w:sz w:val="24"/>
          <w:szCs w:val="24"/>
          <w:lang w:val="en-US"/>
        </w:rPr>
        <w:t>Policy</w:t>
      </w:r>
      <w:r w:rsidR="00F16C5E" w:rsidRPr="00345CC1">
        <w:rPr>
          <w:rFonts w:ascii="Times New Roman" w:hAnsi="Times New Roman" w:cs="Times New Roman"/>
          <w:sz w:val="24"/>
          <w:szCs w:val="24"/>
          <w:lang w:val="en-US"/>
        </w:rPr>
        <w:t xml:space="preserve"> that Higher Education System is carrying </w:t>
      </w:r>
      <w:r w:rsidR="00F16C5E" w:rsidRPr="0040535C">
        <w:rPr>
          <w:rFonts w:ascii="Times New Roman" w:hAnsi="Times New Roman" w:cs="Times New Roman"/>
          <w:sz w:val="24"/>
          <w:szCs w:val="24"/>
          <w:lang w:val="en-US"/>
        </w:rPr>
        <w:t>to improve</w:t>
      </w:r>
      <w:r w:rsidR="0040535C" w:rsidRPr="0040535C">
        <w:rPr>
          <w:rFonts w:ascii="Times New Roman" w:hAnsi="Times New Roman" w:cs="Times New Roman"/>
          <w:sz w:val="24"/>
          <w:szCs w:val="24"/>
          <w:lang w:val="en-US"/>
        </w:rPr>
        <w:t xml:space="preserve"> the teaching and learning process of </w:t>
      </w:r>
      <w:r w:rsidR="00F16C5E" w:rsidRPr="0040535C">
        <w:rPr>
          <w:rFonts w:ascii="Times New Roman" w:hAnsi="Times New Roman" w:cs="Times New Roman"/>
          <w:sz w:val="24"/>
          <w:szCs w:val="24"/>
          <w:lang w:val="en-US"/>
        </w:rPr>
        <w:t xml:space="preserve">English </w:t>
      </w:r>
      <w:r w:rsidR="00F16C5E" w:rsidRPr="00345CC1">
        <w:rPr>
          <w:rFonts w:ascii="Times New Roman" w:hAnsi="Times New Roman" w:cs="Times New Roman"/>
          <w:sz w:val="24"/>
          <w:szCs w:val="24"/>
          <w:lang w:val="en-US"/>
        </w:rPr>
        <w:t>in all Cuban universities.</w:t>
      </w:r>
      <w:r w:rsidR="00F907D7" w:rsidRPr="0040535C">
        <w:rPr>
          <w:rFonts w:ascii="Times New Roman" w:hAnsi="Times New Roman" w:cs="Times New Roman"/>
          <w:sz w:val="24"/>
          <w:szCs w:val="24"/>
          <w:lang w:val="en-US"/>
        </w:rPr>
        <w:t xml:space="preserve"> </w:t>
      </w:r>
      <w:r w:rsidR="00F907D7" w:rsidRPr="00345CC1">
        <w:rPr>
          <w:rFonts w:ascii="Times New Roman" w:hAnsi="Times New Roman" w:cs="Times New Roman"/>
          <w:sz w:val="24"/>
          <w:szCs w:val="24"/>
          <w:lang w:val="en-US"/>
        </w:rPr>
        <w:t>This work is part of a dissertation submitted to fulfil the requirements for award</w:t>
      </w:r>
      <w:r w:rsidR="006970F8">
        <w:rPr>
          <w:rFonts w:ascii="Times New Roman" w:hAnsi="Times New Roman" w:cs="Times New Roman"/>
          <w:sz w:val="24"/>
          <w:szCs w:val="24"/>
          <w:lang w:val="en-US"/>
        </w:rPr>
        <w:t xml:space="preserve">ing the </w:t>
      </w:r>
      <w:r w:rsidR="00F907D7" w:rsidRPr="00345CC1">
        <w:rPr>
          <w:rFonts w:ascii="Times New Roman" w:hAnsi="Times New Roman" w:cs="Times New Roman"/>
          <w:sz w:val="24"/>
          <w:szCs w:val="24"/>
          <w:lang w:val="en-US"/>
        </w:rPr>
        <w:t xml:space="preserve">International Diploma in Educational Planning and </w:t>
      </w:r>
      <w:r w:rsidR="00F907D7" w:rsidRPr="0040535C">
        <w:rPr>
          <w:rFonts w:ascii="Times New Roman" w:hAnsi="Times New Roman" w:cs="Times New Roman"/>
          <w:sz w:val="24"/>
          <w:szCs w:val="24"/>
          <w:lang w:val="en-US"/>
        </w:rPr>
        <w:t>Administration</w:t>
      </w:r>
      <w:r w:rsidR="0040535C">
        <w:rPr>
          <w:rFonts w:ascii="Times New Roman" w:hAnsi="Times New Roman" w:cs="Times New Roman"/>
          <w:sz w:val="24"/>
          <w:szCs w:val="24"/>
          <w:lang w:val="en-US"/>
        </w:rPr>
        <w:t>,</w:t>
      </w:r>
      <w:r w:rsidR="00F907D7" w:rsidRPr="0040535C">
        <w:rPr>
          <w:rFonts w:ascii="Times New Roman" w:hAnsi="Times New Roman" w:cs="Times New Roman"/>
          <w:sz w:val="24"/>
          <w:szCs w:val="24"/>
          <w:lang w:val="en-US"/>
        </w:rPr>
        <w:t xml:space="preserve"> held at </w:t>
      </w:r>
      <w:r w:rsidR="00F907D7" w:rsidRPr="00345CC1">
        <w:rPr>
          <w:rFonts w:ascii="Times New Roman" w:hAnsi="Times New Roman" w:cs="Times New Roman"/>
          <w:sz w:val="24"/>
          <w:szCs w:val="24"/>
          <w:lang w:val="en-US"/>
        </w:rPr>
        <w:t xml:space="preserve">the National University of Educational Planning and Administration </w:t>
      </w:r>
      <w:r w:rsidR="00696AFF" w:rsidRPr="00345CC1">
        <w:rPr>
          <w:rFonts w:ascii="Times New Roman" w:hAnsi="Times New Roman" w:cs="Times New Roman"/>
          <w:sz w:val="24"/>
          <w:szCs w:val="24"/>
          <w:lang w:val="en-US"/>
        </w:rPr>
        <w:t>in New Delhi, India</w:t>
      </w:r>
      <w:r w:rsidR="00C2603F">
        <w:rPr>
          <w:rFonts w:ascii="Times New Roman" w:hAnsi="Times New Roman" w:cs="Times New Roman"/>
          <w:sz w:val="24"/>
          <w:szCs w:val="24"/>
          <w:lang w:val="en-US"/>
        </w:rPr>
        <w:t>, to whom I give my sincerely regards and thanks.</w:t>
      </w:r>
      <w:r w:rsidR="00696AFF" w:rsidRPr="00345CC1">
        <w:rPr>
          <w:rFonts w:ascii="Times New Roman" w:hAnsi="Times New Roman" w:cs="Times New Roman"/>
          <w:sz w:val="24"/>
          <w:szCs w:val="24"/>
          <w:lang w:val="en-US"/>
        </w:rPr>
        <w:t xml:space="preserve"> </w:t>
      </w:r>
    </w:p>
    <w:p w14:paraId="5BC7421E" w14:textId="77777777" w:rsidR="00F16C5E" w:rsidRPr="00345CC1" w:rsidRDefault="009944C1" w:rsidP="00DC77FC">
      <w:pPr>
        <w:spacing w:after="120" w:line="240" w:lineRule="auto"/>
        <w:jc w:val="both"/>
        <w:rPr>
          <w:rFonts w:ascii="Times New Roman" w:hAnsi="Times New Roman" w:cs="Times New Roman"/>
          <w:b/>
          <w:sz w:val="24"/>
          <w:szCs w:val="24"/>
          <w:lang w:val="en-US"/>
        </w:rPr>
      </w:pPr>
      <w:r w:rsidRPr="00345CC1">
        <w:rPr>
          <w:rFonts w:ascii="Times New Roman" w:hAnsi="Times New Roman" w:cs="Times New Roman"/>
          <w:b/>
          <w:sz w:val="24"/>
          <w:szCs w:val="24"/>
          <w:lang w:val="en-US"/>
        </w:rPr>
        <w:t>Introduction</w:t>
      </w:r>
    </w:p>
    <w:p w14:paraId="6DDB0102" w14:textId="3576AA7D" w:rsidR="00DB21D7" w:rsidRPr="00345CC1" w:rsidRDefault="00B354D3"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English has become the global lingua franca and inevitably, the communicative use of this global language has been promoted. Throughout its history, English Language Teaching </w:t>
      </w:r>
      <w:r w:rsidR="004B2BE7" w:rsidRPr="00345CC1">
        <w:rPr>
          <w:rFonts w:ascii="Times New Roman" w:hAnsi="Times New Roman" w:cs="Times New Roman"/>
          <w:sz w:val="24"/>
          <w:szCs w:val="24"/>
          <w:lang w:val="en-US"/>
        </w:rPr>
        <w:t xml:space="preserve">(ELT) </w:t>
      </w:r>
      <w:r w:rsidRPr="00345CC1">
        <w:rPr>
          <w:rFonts w:ascii="Times New Roman" w:hAnsi="Times New Roman" w:cs="Times New Roman"/>
          <w:sz w:val="24"/>
          <w:szCs w:val="24"/>
          <w:lang w:val="en-US"/>
        </w:rPr>
        <w:t xml:space="preserve">and its research has been influenced by the way language, in general, has been understood, thought to be learned and needed to be used in given time periods. </w:t>
      </w:r>
    </w:p>
    <w:p w14:paraId="05C2A703" w14:textId="77777777" w:rsidR="00B354D3" w:rsidRPr="009D03D0" w:rsidRDefault="00B354D3"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In other words, the ideas defining language (linguistic paradigms), the leading theories attempting to determine how it is acquired and the particular social demand for its implementation have determined the type of research carried out to find out how English can be taught best in the particular temporal and social context. (Morell T, </w:t>
      </w:r>
      <w:proofErr w:type="spellStart"/>
      <w:r w:rsidRPr="00345CC1">
        <w:rPr>
          <w:rFonts w:ascii="Times New Roman" w:hAnsi="Times New Roman" w:cs="Times New Roman"/>
          <w:sz w:val="24"/>
          <w:szCs w:val="24"/>
          <w:lang w:val="en-US"/>
        </w:rPr>
        <w:t>Alesón</w:t>
      </w:r>
      <w:proofErr w:type="spellEnd"/>
      <w:r w:rsidRPr="00345CC1">
        <w:rPr>
          <w:rFonts w:ascii="Times New Roman" w:hAnsi="Times New Roman" w:cs="Times New Roman"/>
          <w:sz w:val="24"/>
          <w:szCs w:val="24"/>
          <w:lang w:val="en-US"/>
        </w:rPr>
        <w:t xml:space="preserve"> M, </w:t>
      </w:r>
      <w:proofErr w:type="spellStart"/>
      <w:r w:rsidRPr="009D03D0">
        <w:rPr>
          <w:rFonts w:ascii="Times New Roman" w:hAnsi="Times New Roman" w:cs="Times New Roman"/>
          <w:sz w:val="24"/>
          <w:szCs w:val="24"/>
          <w:lang w:val="en-US"/>
        </w:rPr>
        <w:t>Tabuenca</w:t>
      </w:r>
      <w:proofErr w:type="spellEnd"/>
      <w:r w:rsidRPr="009D03D0">
        <w:rPr>
          <w:rFonts w:ascii="Times New Roman" w:hAnsi="Times New Roman" w:cs="Times New Roman"/>
          <w:sz w:val="24"/>
          <w:szCs w:val="24"/>
          <w:lang w:val="en-US"/>
        </w:rPr>
        <w:t xml:space="preserve"> M, 2010). </w:t>
      </w:r>
    </w:p>
    <w:p w14:paraId="247752C1" w14:textId="77777777" w:rsidR="009D03D0" w:rsidRDefault="009D03D0" w:rsidP="00DC77FC">
      <w:pPr>
        <w:spacing w:after="120" w:line="240" w:lineRule="auto"/>
        <w:jc w:val="both"/>
        <w:rPr>
          <w:rFonts w:ascii="Times New Roman" w:hAnsi="Times New Roman" w:cs="Times New Roman"/>
          <w:sz w:val="24"/>
          <w:szCs w:val="24"/>
          <w:lang w:val="en-US"/>
        </w:rPr>
      </w:pPr>
    </w:p>
    <w:p w14:paraId="178DC62E" w14:textId="1B3CFCC5" w:rsidR="00B354D3" w:rsidRPr="00345CC1" w:rsidRDefault="00B354D3"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Most people in the world learn at least one language other than their mother tongue (Tucker, 1999), but the major issue of L2 acquisition is how to learn the language more effectively. Traditionally, second language learning programs</w:t>
      </w:r>
      <w:r w:rsidR="0040535C">
        <w:rPr>
          <w:rFonts w:ascii="Times New Roman" w:hAnsi="Times New Roman" w:cs="Times New Roman"/>
          <w:sz w:val="24"/>
          <w:szCs w:val="24"/>
          <w:lang w:val="en-US"/>
        </w:rPr>
        <w:t xml:space="preserve"> are </w:t>
      </w:r>
      <w:r w:rsidRPr="00345CC1">
        <w:rPr>
          <w:rFonts w:ascii="Times New Roman" w:hAnsi="Times New Roman" w:cs="Times New Roman"/>
          <w:sz w:val="24"/>
          <w:szCs w:val="24"/>
          <w:lang w:val="en-US"/>
        </w:rPr>
        <w:t xml:space="preserve">usually taught in isolation </w:t>
      </w:r>
      <w:r w:rsidRPr="00345CC1">
        <w:rPr>
          <w:rFonts w:ascii="Times New Roman" w:hAnsi="Times New Roman" w:cs="Times New Roman"/>
          <w:sz w:val="24"/>
          <w:szCs w:val="24"/>
          <w:lang w:val="en-US"/>
        </w:rPr>
        <w:lastRenderedPageBreak/>
        <w:t>as a subject, which usually covers 45 to 60 minute periods per week in the school curriculum depending on the role of the L2 in a particular context.</w:t>
      </w:r>
    </w:p>
    <w:p w14:paraId="34F88D02" w14:textId="77777777" w:rsidR="00DB21D7" w:rsidRPr="00345CC1" w:rsidRDefault="00DB21D7"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Therefore, the use of L2 as the means of instruction is likely to motivate students to enhance their L2 proficiency, which significantly affects their academic achievement. </w:t>
      </w:r>
    </w:p>
    <w:p w14:paraId="3E464557" w14:textId="77777777" w:rsidR="00DB21D7" w:rsidRPr="00345CC1" w:rsidRDefault="00DB21D7"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It is also argued that students will be more interested in learning L2, as that is the medium through which they can understand the</w:t>
      </w:r>
      <w:r w:rsidR="00EE077F">
        <w:rPr>
          <w:rFonts w:ascii="Times New Roman" w:hAnsi="Times New Roman" w:cs="Times New Roman"/>
          <w:sz w:val="24"/>
          <w:szCs w:val="24"/>
          <w:lang w:val="en-US"/>
        </w:rPr>
        <w:t xml:space="preserve"> subject content (Gardner, 1985). </w:t>
      </w:r>
      <w:r w:rsidRPr="00345CC1">
        <w:rPr>
          <w:rFonts w:ascii="Times New Roman" w:hAnsi="Times New Roman" w:cs="Times New Roman"/>
          <w:sz w:val="24"/>
          <w:szCs w:val="24"/>
          <w:lang w:val="en-US"/>
        </w:rPr>
        <w:t>Based on these theoretical underpinnings, using L2 as the means of instruction provides a favorable environment for L2 learning.</w:t>
      </w:r>
    </w:p>
    <w:p w14:paraId="28DEFC9D" w14:textId="5EC9D98D" w:rsidR="00DB21D7" w:rsidRPr="00345CC1" w:rsidRDefault="0040535C" w:rsidP="00DC77FC">
      <w:pPr>
        <w:spacing w:after="120" w:line="240" w:lineRule="auto"/>
        <w:jc w:val="both"/>
        <w:rPr>
          <w:rFonts w:ascii="Times New Roman" w:hAnsi="Times New Roman" w:cs="Times New Roman"/>
          <w:sz w:val="24"/>
          <w:szCs w:val="24"/>
          <w:lang w:val="en-US"/>
        </w:rPr>
      </w:pPr>
      <w:r w:rsidRPr="0040535C">
        <w:rPr>
          <w:rFonts w:ascii="Times New Roman" w:hAnsi="Times New Roman" w:cs="Times New Roman"/>
          <w:sz w:val="24"/>
          <w:szCs w:val="24"/>
          <w:lang w:val="en-US"/>
        </w:rPr>
        <w:t>E</w:t>
      </w:r>
      <w:r w:rsidR="009D03D0">
        <w:rPr>
          <w:rFonts w:ascii="Times New Roman" w:hAnsi="Times New Roman" w:cs="Times New Roman"/>
          <w:sz w:val="24"/>
          <w:szCs w:val="24"/>
          <w:lang w:val="en-US"/>
        </w:rPr>
        <w:t>nglish as a means or medium of instruction (EMI)</w:t>
      </w:r>
      <w:r w:rsidRPr="0040535C">
        <w:rPr>
          <w:rFonts w:ascii="Times New Roman" w:hAnsi="Times New Roman" w:cs="Times New Roman"/>
          <w:sz w:val="24"/>
          <w:szCs w:val="24"/>
          <w:lang w:val="en-US"/>
        </w:rPr>
        <w:t xml:space="preserve"> </w:t>
      </w:r>
      <w:r w:rsidR="00DB21D7" w:rsidRPr="00345CC1">
        <w:rPr>
          <w:rFonts w:ascii="Times New Roman" w:hAnsi="Times New Roman" w:cs="Times New Roman"/>
          <w:sz w:val="24"/>
          <w:szCs w:val="24"/>
          <w:lang w:val="en-US"/>
        </w:rPr>
        <w:t>essentially refers to the teaching of a subject using the medium of English language, but where there are no explicit language learning aims and where English is not the national language.</w:t>
      </w:r>
    </w:p>
    <w:p w14:paraId="0D8DDCFE" w14:textId="77777777" w:rsidR="00DB21D7" w:rsidRPr="00345CC1" w:rsidRDefault="00DB21D7"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In Cuba, English as a means of instruction found its opportunity of implementation in the Language</w:t>
      </w:r>
      <w:r w:rsidR="007E6932">
        <w:rPr>
          <w:rFonts w:ascii="Times New Roman" w:hAnsi="Times New Roman" w:cs="Times New Roman"/>
          <w:sz w:val="24"/>
          <w:szCs w:val="24"/>
          <w:lang w:val="en-US"/>
        </w:rPr>
        <w:t xml:space="preserve"> Director Program (LDP) designed by Corona in</w:t>
      </w:r>
      <w:r w:rsidRPr="00345CC1">
        <w:rPr>
          <w:rFonts w:ascii="Times New Roman" w:hAnsi="Times New Roman" w:cs="Times New Roman"/>
          <w:sz w:val="24"/>
          <w:szCs w:val="24"/>
          <w:lang w:val="en-US"/>
        </w:rPr>
        <w:t xml:space="preserve"> 199</w:t>
      </w:r>
      <w:r w:rsidR="00321C55">
        <w:rPr>
          <w:rFonts w:ascii="Times New Roman" w:hAnsi="Times New Roman" w:cs="Times New Roman"/>
          <w:sz w:val="24"/>
          <w:szCs w:val="24"/>
          <w:lang w:val="en-US"/>
        </w:rPr>
        <w:t>8</w:t>
      </w:r>
      <w:r w:rsidRPr="00345CC1">
        <w:rPr>
          <w:rFonts w:ascii="Times New Roman" w:hAnsi="Times New Roman" w:cs="Times New Roman"/>
          <w:sz w:val="24"/>
          <w:szCs w:val="24"/>
          <w:lang w:val="en-US"/>
        </w:rPr>
        <w:t xml:space="preserve">, aiming at harmonizing the different </w:t>
      </w:r>
      <w:r w:rsidR="00FF1FA6" w:rsidRPr="00345CC1">
        <w:rPr>
          <w:rFonts w:ascii="Times New Roman" w:hAnsi="Times New Roman" w:cs="Times New Roman"/>
          <w:sz w:val="24"/>
          <w:szCs w:val="24"/>
          <w:lang w:val="en-US"/>
        </w:rPr>
        <w:t xml:space="preserve">teaching </w:t>
      </w:r>
      <w:r w:rsidRPr="00345CC1">
        <w:rPr>
          <w:rFonts w:ascii="Times New Roman" w:hAnsi="Times New Roman" w:cs="Times New Roman"/>
          <w:sz w:val="24"/>
          <w:szCs w:val="24"/>
          <w:lang w:val="en-US"/>
        </w:rPr>
        <w:t xml:space="preserve">components, not only to give the student a structured approach </w:t>
      </w:r>
      <w:r w:rsidR="00FF1FA6">
        <w:rPr>
          <w:rFonts w:ascii="Times New Roman" w:hAnsi="Times New Roman" w:cs="Times New Roman"/>
          <w:sz w:val="24"/>
          <w:szCs w:val="24"/>
          <w:lang w:val="en-US"/>
        </w:rPr>
        <w:t xml:space="preserve">for using the language </w:t>
      </w:r>
      <w:r w:rsidRPr="00345CC1">
        <w:rPr>
          <w:rFonts w:ascii="Times New Roman" w:hAnsi="Times New Roman" w:cs="Times New Roman"/>
          <w:sz w:val="24"/>
          <w:szCs w:val="24"/>
          <w:lang w:val="en-US"/>
        </w:rPr>
        <w:t xml:space="preserve">in </w:t>
      </w:r>
      <w:r w:rsidR="00FF1FA6" w:rsidRPr="00345CC1">
        <w:rPr>
          <w:rFonts w:ascii="Times New Roman" w:hAnsi="Times New Roman" w:cs="Times New Roman"/>
          <w:sz w:val="24"/>
          <w:szCs w:val="24"/>
          <w:lang w:val="en-US"/>
        </w:rPr>
        <w:t xml:space="preserve">study and work </w:t>
      </w:r>
      <w:r w:rsidR="00FF1FA6">
        <w:rPr>
          <w:rFonts w:ascii="Times New Roman" w:hAnsi="Times New Roman" w:cs="Times New Roman"/>
          <w:sz w:val="24"/>
          <w:szCs w:val="24"/>
          <w:lang w:val="en-US"/>
        </w:rPr>
        <w:t>real situation</w:t>
      </w:r>
      <w:r w:rsidRPr="00345CC1">
        <w:rPr>
          <w:rFonts w:ascii="Times New Roman" w:hAnsi="Times New Roman" w:cs="Times New Roman"/>
          <w:sz w:val="24"/>
          <w:szCs w:val="24"/>
          <w:lang w:val="en-US"/>
        </w:rPr>
        <w:t xml:space="preserve">, but also to provide teachers of other </w:t>
      </w:r>
      <w:r w:rsidR="00A34774" w:rsidRPr="00345CC1">
        <w:rPr>
          <w:rFonts w:ascii="Times New Roman" w:hAnsi="Times New Roman" w:cs="Times New Roman"/>
          <w:sz w:val="24"/>
          <w:szCs w:val="24"/>
          <w:lang w:val="en-US"/>
        </w:rPr>
        <w:t>subjects</w:t>
      </w:r>
      <w:r w:rsidRPr="00345CC1">
        <w:rPr>
          <w:rFonts w:ascii="Times New Roman" w:hAnsi="Times New Roman" w:cs="Times New Roman"/>
          <w:sz w:val="24"/>
          <w:szCs w:val="24"/>
          <w:lang w:val="en-US"/>
        </w:rPr>
        <w:t xml:space="preserve"> a theoretical and practical training</w:t>
      </w:r>
      <w:r w:rsidR="00FF1FA6">
        <w:rPr>
          <w:rFonts w:ascii="Times New Roman" w:hAnsi="Times New Roman" w:cs="Times New Roman"/>
          <w:sz w:val="24"/>
          <w:szCs w:val="24"/>
          <w:lang w:val="en-US"/>
        </w:rPr>
        <w:t xml:space="preserve"> on the </w:t>
      </w:r>
      <w:r w:rsidRPr="00345CC1">
        <w:rPr>
          <w:rFonts w:ascii="Times New Roman" w:hAnsi="Times New Roman" w:cs="Times New Roman"/>
          <w:sz w:val="24"/>
          <w:szCs w:val="24"/>
          <w:lang w:val="en-US"/>
        </w:rPr>
        <w:t xml:space="preserve">methodology and ways of applying </w:t>
      </w:r>
      <w:r w:rsidR="00FF1FA6">
        <w:rPr>
          <w:rFonts w:ascii="Times New Roman" w:hAnsi="Times New Roman" w:cs="Times New Roman"/>
          <w:sz w:val="24"/>
          <w:szCs w:val="24"/>
          <w:lang w:val="en-US"/>
        </w:rPr>
        <w:t xml:space="preserve">the Program as they </w:t>
      </w:r>
      <w:r w:rsidR="00983601">
        <w:rPr>
          <w:rFonts w:ascii="Times New Roman" w:hAnsi="Times New Roman" w:cs="Times New Roman"/>
          <w:sz w:val="24"/>
          <w:szCs w:val="24"/>
          <w:lang w:val="en-US"/>
        </w:rPr>
        <w:t xml:space="preserve">need to </w:t>
      </w:r>
      <w:r w:rsidR="00E078D9">
        <w:rPr>
          <w:rFonts w:ascii="Times New Roman" w:hAnsi="Times New Roman" w:cs="Times New Roman"/>
          <w:sz w:val="24"/>
          <w:szCs w:val="24"/>
          <w:lang w:val="en-US"/>
        </w:rPr>
        <w:t>know</w:t>
      </w:r>
      <w:r w:rsidRPr="00345CC1">
        <w:rPr>
          <w:rFonts w:ascii="Times New Roman" w:hAnsi="Times New Roman" w:cs="Times New Roman"/>
          <w:sz w:val="24"/>
          <w:szCs w:val="24"/>
          <w:lang w:val="en-US"/>
        </w:rPr>
        <w:t xml:space="preserve">, at least, the reading </w:t>
      </w:r>
      <w:r w:rsidR="00564517" w:rsidRPr="00345CC1">
        <w:rPr>
          <w:rFonts w:ascii="Times New Roman" w:hAnsi="Times New Roman" w:cs="Times New Roman"/>
          <w:sz w:val="24"/>
          <w:szCs w:val="24"/>
          <w:lang w:val="en-US"/>
        </w:rPr>
        <w:t xml:space="preserve">skill </w:t>
      </w:r>
      <w:r w:rsidRPr="00345CC1">
        <w:rPr>
          <w:rFonts w:ascii="Times New Roman" w:hAnsi="Times New Roman" w:cs="Times New Roman"/>
          <w:sz w:val="24"/>
          <w:szCs w:val="24"/>
          <w:lang w:val="en-US"/>
        </w:rPr>
        <w:t xml:space="preserve">in English </w:t>
      </w:r>
      <w:r w:rsidR="00564517">
        <w:rPr>
          <w:rFonts w:ascii="Times New Roman" w:hAnsi="Times New Roman" w:cs="Times New Roman"/>
          <w:sz w:val="24"/>
          <w:szCs w:val="24"/>
          <w:lang w:val="en-US"/>
        </w:rPr>
        <w:t xml:space="preserve">to </w:t>
      </w:r>
      <w:r w:rsidRPr="00345CC1">
        <w:rPr>
          <w:rFonts w:ascii="Times New Roman" w:hAnsi="Times New Roman" w:cs="Times New Roman"/>
          <w:sz w:val="24"/>
          <w:szCs w:val="24"/>
          <w:lang w:val="en-US"/>
        </w:rPr>
        <w:t>better perform</w:t>
      </w:r>
      <w:r w:rsidR="00564517">
        <w:rPr>
          <w:rFonts w:ascii="Times New Roman" w:hAnsi="Times New Roman" w:cs="Times New Roman"/>
          <w:sz w:val="24"/>
          <w:szCs w:val="24"/>
          <w:lang w:val="en-US"/>
        </w:rPr>
        <w:t xml:space="preserve"> in the p</w:t>
      </w:r>
      <w:r w:rsidRPr="00345CC1">
        <w:rPr>
          <w:rFonts w:ascii="Times New Roman" w:hAnsi="Times New Roman" w:cs="Times New Roman"/>
          <w:sz w:val="24"/>
          <w:szCs w:val="24"/>
          <w:lang w:val="en-US"/>
        </w:rPr>
        <w:t xml:space="preserve">rofession. </w:t>
      </w:r>
    </w:p>
    <w:p w14:paraId="1663BA77" w14:textId="77777777" w:rsidR="00A34774" w:rsidRDefault="00A34774"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Today, the Language Curricular Strategy (LCS) is a continuity of the LDP, this time </w:t>
      </w:r>
      <w:r w:rsidR="004F14FF" w:rsidRPr="00345CC1">
        <w:rPr>
          <w:rFonts w:ascii="Times New Roman" w:hAnsi="Times New Roman" w:cs="Times New Roman"/>
          <w:sz w:val="24"/>
          <w:szCs w:val="24"/>
          <w:lang w:val="en-US"/>
        </w:rPr>
        <w:t>essential</w:t>
      </w:r>
      <w:r w:rsidR="00FA31DB">
        <w:rPr>
          <w:rFonts w:ascii="Times New Roman" w:hAnsi="Times New Roman" w:cs="Times New Roman"/>
          <w:sz w:val="24"/>
          <w:szCs w:val="24"/>
          <w:lang w:val="en-US"/>
        </w:rPr>
        <w:t xml:space="preserve"> in the framework of the policy to improve English at higher education, since the students need to meet a graduate requirement be</w:t>
      </w:r>
      <w:r w:rsidR="001A1E5A">
        <w:rPr>
          <w:rFonts w:ascii="Times New Roman" w:hAnsi="Times New Roman" w:cs="Times New Roman"/>
          <w:sz w:val="24"/>
          <w:szCs w:val="24"/>
          <w:lang w:val="en-US"/>
        </w:rPr>
        <w:t>ing</w:t>
      </w:r>
      <w:r w:rsidR="00FA31DB">
        <w:rPr>
          <w:rFonts w:ascii="Times New Roman" w:hAnsi="Times New Roman" w:cs="Times New Roman"/>
          <w:sz w:val="24"/>
          <w:szCs w:val="24"/>
          <w:lang w:val="en-US"/>
        </w:rPr>
        <w:t xml:space="preserve"> proficient at</w:t>
      </w:r>
      <w:r w:rsidR="00FA31DB" w:rsidRPr="001472AD">
        <w:rPr>
          <w:rFonts w:ascii="Times New Roman" w:hAnsi="Times New Roman" w:cs="Times New Roman"/>
          <w:color w:val="FF0000"/>
          <w:sz w:val="24"/>
          <w:szCs w:val="24"/>
          <w:lang w:val="en-US"/>
        </w:rPr>
        <w:t xml:space="preserve"> </w:t>
      </w:r>
      <w:r w:rsidRPr="0040535C">
        <w:rPr>
          <w:rFonts w:ascii="Times New Roman" w:hAnsi="Times New Roman" w:cs="Times New Roman"/>
          <w:sz w:val="24"/>
          <w:szCs w:val="24"/>
          <w:lang w:val="en-US"/>
        </w:rPr>
        <w:t>B1</w:t>
      </w:r>
      <w:r w:rsidRPr="001472AD">
        <w:rPr>
          <w:rFonts w:ascii="Times New Roman" w:hAnsi="Times New Roman" w:cs="Times New Roman"/>
          <w:color w:val="FF0000"/>
          <w:sz w:val="24"/>
          <w:szCs w:val="24"/>
          <w:lang w:val="en-US"/>
        </w:rPr>
        <w:t xml:space="preserve"> </w:t>
      </w:r>
      <w:r w:rsidRPr="00345CC1">
        <w:rPr>
          <w:rFonts w:ascii="Times New Roman" w:hAnsi="Times New Roman" w:cs="Times New Roman"/>
          <w:sz w:val="24"/>
          <w:szCs w:val="24"/>
          <w:lang w:val="en-US"/>
        </w:rPr>
        <w:t>level from the Common European Framework for Languages (CEFR).</w:t>
      </w:r>
    </w:p>
    <w:p w14:paraId="0AF537EF" w14:textId="77777777" w:rsidR="00870FF8" w:rsidRDefault="00870FF8" w:rsidP="00DC77FC">
      <w:pPr>
        <w:spacing w:after="120" w:line="240" w:lineRule="auto"/>
        <w:jc w:val="both"/>
        <w:rPr>
          <w:rFonts w:ascii="Times New Roman" w:hAnsi="Times New Roman" w:cs="Times New Roman"/>
          <w:sz w:val="24"/>
          <w:szCs w:val="24"/>
          <w:lang w:val="en-US"/>
        </w:rPr>
      </w:pPr>
      <w:r w:rsidRPr="00870FF8">
        <w:rPr>
          <w:rFonts w:ascii="Times New Roman" w:hAnsi="Times New Roman" w:cs="Times New Roman"/>
          <w:sz w:val="24"/>
          <w:szCs w:val="24"/>
          <w:lang w:val="en-US"/>
        </w:rPr>
        <w:t>The cur</w:t>
      </w:r>
      <w:r>
        <w:rPr>
          <w:rFonts w:ascii="Times New Roman" w:hAnsi="Times New Roman" w:cs="Times New Roman"/>
          <w:sz w:val="24"/>
          <w:szCs w:val="24"/>
          <w:lang w:val="en-US"/>
        </w:rPr>
        <w:t>rent study will be focusing on the possibilities of implementing EMI in the Cuban context</w:t>
      </w:r>
      <w:r w:rsidR="00166F57">
        <w:rPr>
          <w:rFonts w:ascii="Times New Roman" w:hAnsi="Times New Roman" w:cs="Times New Roman"/>
          <w:sz w:val="24"/>
          <w:szCs w:val="24"/>
          <w:lang w:val="en-US"/>
        </w:rPr>
        <w:t xml:space="preserve"> for improving English in university students</w:t>
      </w:r>
      <w:r>
        <w:rPr>
          <w:rFonts w:ascii="Times New Roman" w:hAnsi="Times New Roman" w:cs="Times New Roman"/>
          <w:sz w:val="24"/>
          <w:szCs w:val="24"/>
          <w:lang w:val="en-US"/>
        </w:rPr>
        <w:t>.</w:t>
      </w:r>
    </w:p>
    <w:p w14:paraId="7C6F70FC" w14:textId="77777777" w:rsidR="00DB21D7" w:rsidRPr="00345CC1" w:rsidRDefault="00DB21D7" w:rsidP="00DC77FC">
      <w:pPr>
        <w:spacing w:after="120" w:line="240" w:lineRule="auto"/>
        <w:jc w:val="both"/>
        <w:rPr>
          <w:rFonts w:ascii="Times New Roman" w:hAnsi="Times New Roman" w:cs="Times New Roman"/>
          <w:b/>
          <w:sz w:val="24"/>
          <w:szCs w:val="24"/>
          <w:lang w:val="en-US"/>
        </w:rPr>
      </w:pPr>
      <w:r w:rsidRPr="00345CC1">
        <w:rPr>
          <w:rFonts w:ascii="Times New Roman" w:hAnsi="Times New Roman" w:cs="Times New Roman"/>
          <w:b/>
          <w:sz w:val="24"/>
          <w:szCs w:val="24"/>
          <w:lang w:val="en-US"/>
        </w:rPr>
        <w:t>Literature review</w:t>
      </w:r>
    </w:p>
    <w:p w14:paraId="5A4E7758" w14:textId="77777777" w:rsidR="001A1E5A" w:rsidRDefault="001A1E5A" w:rsidP="00DC77FC">
      <w:pPr>
        <w:spacing w:after="120" w:line="240" w:lineRule="auto"/>
        <w:jc w:val="both"/>
        <w:rPr>
          <w:rFonts w:ascii="Times New Roman" w:hAnsi="Times New Roman" w:cs="Times New Roman"/>
          <w:sz w:val="24"/>
          <w:szCs w:val="24"/>
          <w:lang w:val="en-US"/>
        </w:rPr>
      </w:pPr>
      <w:r w:rsidRPr="001A1E5A">
        <w:rPr>
          <w:rFonts w:ascii="Times New Roman" w:hAnsi="Times New Roman" w:cs="Times New Roman"/>
          <w:sz w:val="24"/>
          <w:szCs w:val="24"/>
          <w:lang w:val="en-US"/>
        </w:rPr>
        <w:t>There is a conceptual separation to content and language integrated learning (CLIL), which does not mention what second, additional or foreign language (L2) academic subjects are to be studied. EMI makes quite clear that the language of learning is English, with all the geopolitical and sociocultural implications that this may entail, while CLIL has a clear objective of furthering both content and language as declared in its title, EMI does not (necessarily) have that objective. (</w:t>
      </w:r>
      <w:proofErr w:type="spellStart"/>
      <w:r w:rsidR="007E6932">
        <w:rPr>
          <w:rFonts w:ascii="Times New Roman" w:hAnsi="Times New Roman" w:cs="Times New Roman"/>
          <w:sz w:val="24"/>
          <w:szCs w:val="24"/>
          <w:lang w:val="en-US"/>
        </w:rPr>
        <w:t>Derden</w:t>
      </w:r>
      <w:proofErr w:type="spellEnd"/>
      <w:r w:rsidRPr="001A1E5A">
        <w:rPr>
          <w:rFonts w:ascii="Times New Roman" w:hAnsi="Times New Roman" w:cs="Times New Roman"/>
          <w:sz w:val="24"/>
          <w:szCs w:val="24"/>
          <w:lang w:val="en-US"/>
        </w:rPr>
        <w:t>, 201</w:t>
      </w:r>
      <w:r w:rsidR="007E6932">
        <w:rPr>
          <w:rFonts w:ascii="Times New Roman" w:hAnsi="Times New Roman" w:cs="Times New Roman"/>
          <w:sz w:val="24"/>
          <w:szCs w:val="24"/>
          <w:lang w:val="en-US"/>
        </w:rPr>
        <w:t>5</w:t>
      </w:r>
      <w:r w:rsidRPr="001A1E5A">
        <w:rPr>
          <w:rFonts w:ascii="Times New Roman" w:hAnsi="Times New Roman" w:cs="Times New Roman"/>
          <w:sz w:val="24"/>
          <w:szCs w:val="24"/>
          <w:lang w:val="en-US"/>
        </w:rPr>
        <w:t>)</w:t>
      </w:r>
    </w:p>
    <w:p w14:paraId="0F45584B" w14:textId="77777777" w:rsidR="006A25C6" w:rsidRPr="00345CC1" w:rsidRDefault="006A25C6"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w:t>
      </w:r>
      <w:r w:rsidRPr="00345CC1">
        <w:rPr>
          <w:rFonts w:ascii="Times New Roman" w:hAnsi="Times New Roman" w:cs="Times New Roman"/>
          <w:sz w:val="24"/>
          <w:szCs w:val="24"/>
          <w:lang w:val="en-US"/>
        </w:rPr>
        <w:t>oint</w:t>
      </w:r>
      <w:r>
        <w:rPr>
          <w:rFonts w:ascii="Times New Roman" w:hAnsi="Times New Roman" w:cs="Times New Roman"/>
          <w:sz w:val="24"/>
          <w:szCs w:val="24"/>
          <w:lang w:val="en-US"/>
        </w:rPr>
        <w:t>ing</w:t>
      </w:r>
      <w:r w:rsidRPr="00345CC1">
        <w:rPr>
          <w:rFonts w:ascii="Times New Roman" w:hAnsi="Times New Roman" w:cs="Times New Roman"/>
          <w:sz w:val="24"/>
          <w:szCs w:val="24"/>
          <w:lang w:val="en-US"/>
        </w:rPr>
        <w:t xml:space="preserve"> this definition </w:t>
      </w:r>
      <w:r>
        <w:rPr>
          <w:rFonts w:ascii="Times New Roman" w:hAnsi="Times New Roman" w:cs="Times New Roman"/>
          <w:sz w:val="24"/>
          <w:szCs w:val="24"/>
          <w:lang w:val="en-US"/>
        </w:rPr>
        <w:t xml:space="preserve">out </w:t>
      </w:r>
      <w:r w:rsidRPr="00345CC1">
        <w:rPr>
          <w:rFonts w:ascii="Times New Roman" w:hAnsi="Times New Roman" w:cs="Times New Roman"/>
          <w:sz w:val="24"/>
          <w:szCs w:val="24"/>
          <w:lang w:val="en-US"/>
        </w:rPr>
        <w:t xml:space="preserve">provides a conceptual separation between EMI and Content and Language Integrated Learning (CLIL), a language teaching methodology emerging back in the mid-1990s in which “situations where subjects, or parts of subjects, are taught through a foreign language with dual-focused aims, that is to say the learning of content and the simultaneous learning of a foreign language” (Marsh, 1994) </w:t>
      </w:r>
      <w:r>
        <w:rPr>
          <w:rFonts w:ascii="Times New Roman" w:hAnsi="Times New Roman" w:cs="Times New Roman"/>
          <w:sz w:val="24"/>
          <w:szCs w:val="24"/>
          <w:lang w:val="en-US"/>
        </w:rPr>
        <w:t>cited by</w:t>
      </w:r>
      <w:r w:rsidRPr="00345CC1">
        <w:rPr>
          <w:rFonts w:ascii="Times New Roman" w:hAnsi="Times New Roman" w:cs="Times New Roman"/>
          <w:sz w:val="24"/>
          <w:szCs w:val="24"/>
          <w:lang w:val="en-US"/>
        </w:rPr>
        <w:t xml:space="preserve"> (Oxford, 2014).</w:t>
      </w:r>
    </w:p>
    <w:p w14:paraId="7258E93E" w14:textId="2BD608DE" w:rsidR="001A1E5A" w:rsidRPr="0029416C" w:rsidRDefault="001A1E5A" w:rsidP="0029416C">
      <w:pPr>
        <w:spacing w:after="120" w:line="240" w:lineRule="auto"/>
        <w:jc w:val="both"/>
        <w:rPr>
          <w:rFonts w:ascii="Times New Roman" w:hAnsi="Times New Roman" w:cs="Times New Roman"/>
          <w:sz w:val="24"/>
          <w:szCs w:val="24"/>
          <w:lang w:val="en-US"/>
        </w:rPr>
      </w:pPr>
      <w:r w:rsidRPr="001A1E5A">
        <w:rPr>
          <w:rFonts w:ascii="Times New Roman" w:hAnsi="Times New Roman" w:cs="Times New Roman"/>
          <w:sz w:val="24"/>
          <w:szCs w:val="24"/>
          <w:lang w:val="en-US"/>
        </w:rPr>
        <w:t xml:space="preserve">Applied Linguists often discuss EMI in relation to CLIL, a language teaching methodology that emerged in the mid-1990s, with “situations where subjects, or parts of subjects, are taught through a foreign language with dual-focused aims, namely the learning of content and the simultaneous learning of a foreign language” (Marsh, 1994) in (Oxford, 2014). Although academics continue to debate where and how to situate EMI among language methodologies in general, and indeed whether it even qualifies to be part of the realm of </w:t>
      </w:r>
      <w:r w:rsidRPr="001A1E5A">
        <w:rPr>
          <w:rFonts w:ascii="Times New Roman" w:hAnsi="Times New Roman" w:cs="Times New Roman"/>
          <w:sz w:val="24"/>
          <w:szCs w:val="24"/>
          <w:lang w:val="en-US"/>
        </w:rPr>
        <w:lastRenderedPageBreak/>
        <w:t>language teaching methodology, there is the idea</w:t>
      </w:r>
      <w:r w:rsidR="0029416C">
        <w:rPr>
          <w:rFonts w:ascii="Times New Roman" w:hAnsi="Times New Roman" w:cs="Times New Roman"/>
          <w:sz w:val="24"/>
          <w:szCs w:val="24"/>
          <w:lang w:val="en-US"/>
        </w:rPr>
        <w:t>,</w:t>
      </w:r>
      <w:r w:rsidRPr="001A1E5A">
        <w:rPr>
          <w:rFonts w:ascii="Times New Roman" w:hAnsi="Times New Roman" w:cs="Times New Roman"/>
          <w:sz w:val="24"/>
          <w:szCs w:val="24"/>
          <w:lang w:val="en-US"/>
        </w:rPr>
        <w:t xml:space="preserve"> of </w:t>
      </w:r>
      <w:proofErr w:type="spellStart"/>
      <w:r w:rsidRPr="001A1E5A">
        <w:rPr>
          <w:rFonts w:ascii="Times New Roman" w:hAnsi="Times New Roman" w:cs="Times New Roman"/>
          <w:sz w:val="24"/>
          <w:szCs w:val="24"/>
          <w:lang w:val="en-US"/>
        </w:rPr>
        <w:t>visualising</w:t>
      </w:r>
      <w:proofErr w:type="spellEnd"/>
      <w:r w:rsidRPr="001A1E5A">
        <w:rPr>
          <w:rFonts w:ascii="Times New Roman" w:hAnsi="Times New Roman" w:cs="Times New Roman"/>
          <w:sz w:val="24"/>
          <w:szCs w:val="24"/>
          <w:lang w:val="en-US"/>
        </w:rPr>
        <w:t xml:space="preserve"> a continuum with language instruction goals on one end and content communication goals on the other, where EMI would certainly find itself on the content-heavy side of things.</w:t>
      </w:r>
      <w:r w:rsidR="0029416C" w:rsidRPr="0029416C">
        <w:rPr>
          <w:rFonts w:ascii="Times New Roman" w:hAnsi="Times New Roman" w:cs="Times New Roman"/>
          <w:color w:val="FF0000"/>
          <w:sz w:val="24"/>
          <w:szCs w:val="24"/>
          <w:lang w:val="en-US"/>
        </w:rPr>
        <w:t xml:space="preserve"> </w:t>
      </w:r>
      <w:r w:rsidR="0029416C" w:rsidRPr="0029416C">
        <w:rPr>
          <w:rFonts w:ascii="Times New Roman" w:hAnsi="Times New Roman" w:cs="Times New Roman"/>
          <w:sz w:val="24"/>
          <w:szCs w:val="24"/>
          <w:lang w:val="en-US"/>
        </w:rPr>
        <w:t>(</w:t>
      </w:r>
      <w:proofErr w:type="spellStart"/>
      <w:r w:rsidR="0029416C" w:rsidRPr="0029416C">
        <w:rPr>
          <w:rFonts w:ascii="Times New Roman" w:hAnsi="Times New Roman" w:cs="Times New Roman"/>
          <w:sz w:val="24"/>
          <w:szCs w:val="24"/>
          <w:lang w:val="en-US"/>
        </w:rPr>
        <w:t>Lyster</w:t>
      </w:r>
      <w:proofErr w:type="spellEnd"/>
      <w:r w:rsidR="0029416C" w:rsidRPr="0029416C">
        <w:rPr>
          <w:rFonts w:ascii="Times New Roman" w:hAnsi="Times New Roman" w:cs="Times New Roman"/>
          <w:sz w:val="24"/>
          <w:szCs w:val="24"/>
          <w:lang w:val="en-US"/>
        </w:rPr>
        <w:t xml:space="preserve"> </w:t>
      </w:r>
      <w:r w:rsidR="0029416C">
        <w:rPr>
          <w:rFonts w:ascii="Times New Roman" w:hAnsi="Times New Roman" w:cs="Times New Roman"/>
          <w:sz w:val="24"/>
          <w:szCs w:val="24"/>
          <w:lang w:val="en-US"/>
        </w:rPr>
        <w:t>&amp;</w:t>
      </w:r>
      <w:r w:rsidR="0029416C" w:rsidRPr="0029416C">
        <w:rPr>
          <w:rFonts w:ascii="Times New Roman" w:hAnsi="Times New Roman" w:cs="Times New Roman"/>
          <w:sz w:val="24"/>
          <w:szCs w:val="24"/>
          <w:lang w:val="en-US"/>
        </w:rPr>
        <w:t xml:space="preserve"> Ballinger, 2011)</w:t>
      </w:r>
    </w:p>
    <w:p w14:paraId="57F8F1F9" w14:textId="77777777" w:rsidR="001A1E5A" w:rsidRDefault="001A1E5A" w:rsidP="00DC77FC">
      <w:pPr>
        <w:spacing w:after="120" w:line="240" w:lineRule="auto"/>
        <w:jc w:val="both"/>
        <w:rPr>
          <w:rFonts w:ascii="Times New Roman" w:hAnsi="Times New Roman" w:cs="Times New Roman"/>
          <w:sz w:val="24"/>
          <w:szCs w:val="24"/>
          <w:lang w:val="en-US"/>
        </w:rPr>
      </w:pPr>
      <w:r w:rsidRPr="001A1E5A">
        <w:rPr>
          <w:rFonts w:ascii="Times New Roman" w:hAnsi="Times New Roman" w:cs="Times New Roman"/>
          <w:sz w:val="24"/>
          <w:szCs w:val="24"/>
          <w:lang w:val="en-US"/>
        </w:rPr>
        <w:t>EMI is also confused with teaching English as a Foreign Language (EFL) through English, which means that the interaction and texts used for instruction in EFL should avoid any recourse to the students’ first language. It is also confused with ESP (English for Specific Purposes) in which courses involve English for journalism or business studies for example, specifically designed to enable a student to undertake that profession in an English-speaking context. It may also be confused with EAP (English for Academic Purposes) which is designed to provide students with the type of academic vocabulary and (usually written) discourse enabling them to operate successfully at a university, which delivers its academic subjects through the medium of English (Oxford, 2014).</w:t>
      </w:r>
    </w:p>
    <w:p w14:paraId="0467C071" w14:textId="77777777" w:rsidR="006A25C6" w:rsidRPr="00345CC1" w:rsidRDefault="006A25C6"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There is a fast-moving worldwide switch in non-Anglophone countries, from English being taught as a foreign language (EFL) to English b</w:t>
      </w:r>
      <w:r w:rsidR="004F14FF">
        <w:rPr>
          <w:rFonts w:ascii="Times New Roman" w:hAnsi="Times New Roman" w:cs="Times New Roman"/>
          <w:sz w:val="24"/>
          <w:szCs w:val="24"/>
          <w:lang w:val="en-US"/>
        </w:rPr>
        <w:t xml:space="preserve">eing the medium of instruction EMI </w:t>
      </w:r>
      <w:r w:rsidRPr="00345CC1">
        <w:rPr>
          <w:rFonts w:ascii="Times New Roman" w:hAnsi="Times New Roman" w:cs="Times New Roman"/>
          <w:sz w:val="24"/>
          <w:szCs w:val="24"/>
          <w:lang w:val="en-US"/>
        </w:rPr>
        <w:t xml:space="preserve">for academic subjects such as science, mathematics, geography and medicine. </w:t>
      </w:r>
    </w:p>
    <w:p w14:paraId="1B4E6082" w14:textId="77777777" w:rsidR="006A25C6" w:rsidRPr="00345CC1" w:rsidRDefault="006A25C6"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In the report of EMI Department of Oxford, </w:t>
      </w:r>
      <w:r>
        <w:rPr>
          <w:rFonts w:ascii="Times New Roman" w:hAnsi="Times New Roman" w:cs="Times New Roman"/>
          <w:sz w:val="24"/>
          <w:szCs w:val="24"/>
          <w:lang w:val="en-US"/>
        </w:rPr>
        <w:t xml:space="preserve">in </w:t>
      </w:r>
      <w:r w:rsidRPr="00345CC1">
        <w:rPr>
          <w:rFonts w:ascii="Times New Roman" w:hAnsi="Times New Roman" w:cs="Times New Roman"/>
          <w:sz w:val="24"/>
          <w:szCs w:val="24"/>
          <w:lang w:val="en-US"/>
        </w:rPr>
        <w:t xml:space="preserve">2014, </w:t>
      </w:r>
      <w:r w:rsidR="004F14FF">
        <w:rPr>
          <w:rFonts w:ascii="Times New Roman" w:hAnsi="Times New Roman" w:cs="Times New Roman"/>
          <w:sz w:val="24"/>
          <w:szCs w:val="24"/>
          <w:lang w:val="en-US"/>
        </w:rPr>
        <w:t xml:space="preserve">it </w:t>
      </w:r>
      <w:r w:rsidRPr="00345CC1">
        <w:rPr>
          <w:rFonts w:ascii="Times New Roman" w:hAnsi="Times New Roman" w:cs="Times New Roman"/>
          <w:sz w:val="24"/>
          <w:szCs w:val="24"/>
          <w:lang w:val="en-US"/>
        </w:rPr>
        <w:t>is defined as -the use of English language to teach academic subjects in countries or jurisdictions where the first language (L1) of the majority of the population is not English-.</w:t>
      </w:r>
      <w:r w:rsidRPr="00387A5F">
        <w:rPr>
          <w:lang w:val="en-US"/>
        </w:rPr>
        <w:t xml:space="preserve"> </w:t>
      </w:r>
      <w:r>
        <w:rPr>
          <w:lang w:val="en-US"/>
        </w:rPr>
        <w:t>(</w:t>
      </w:r>
      <w:r>
        <w:rPr>
          <w:rFonts w:ascii="Times New Roman" w:hAnsi="Times New Roman" w:cs="Times New Roman"/>
          <w:sz w:val="24"/>
          <w:szCs w:val="24"/>
          <w:lang w:val="en-US"/>
        </w:rPr>
        <w:t>Oxford,</w:t>
      </w:r>
      <w:r w:rsidRPr="00387A5F">
        <w:rPr>
          <w:rFonts w:ascii="Times New Roman" w:hAnsi="Times New Roman" w:cs="Times New Roman"/>
          <w:sz w:val="24"/>
          <w:szCs w:val="24"/>
          <w:lang w:val="en-US"/>
        </w:rPr>
        <w:t xml:space="preserve"> 2014</w:t>
      </w:r>
      <w:r>
        <w:rPr>
          <w:rFonts w:ascii="Times New Roman" w:hAnsi="Times New Roman" w:cs="Times New Roman"/>
          <w:sz w:val="24"/>
          <w:szCs w:val="24"/>
          <w:lang w:val="en-US"/>
        </w:rPr>
        <w:t>)</w:t>
      </w:r>
    </w:p>
    <w:p w14:paraId="28D90A35" w14:textId="77777777" w:rsidR="006A25C6" w:rsidRDefault="006A25C6"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The basic function of the language is that through it human beings acquire both a system of social and cultural products and an instrument of knowledge of reality itself, so there is no complete human being that knows himself or give others to know him/her without an advanced level of possession of their language (Ma</w:t>
      </w:r>
      <w:r w:rsidR="003579EF">
        <w:rPr>
          <w:rFonts w:ascii="Times New Roman" w:hAnsi="Times New Roman" w:cs="Times New Roman"/>
          <w:sz w:val="24"/>
          <w:szCs w:val="24"/>
          <w:lang w:val="en-US"/>
        </w:rPr>
        <w:t xml:space="preserve">yoral </w:t>
      </w:r>
      <w:proofErr w:type="spellStart"/>
      <w:r w:rsidR="003579EF">
        <w:rPr>
          <w:rFonts w:ascii="Times New Roman" w:hAnsi="Times New Roman" w:cs="Times New Roman"/>
          <w:sz w:val="24"/>
          <w:szCs w:val="24"/>
          <w:lang w:val="en-US"/>
        </w:rPr>
        <w:t>i</w:t>
      </w:r>
      <w:proofErr w:type="spellEnd"/>
      <w:r w:rsidR="003579EF">
        <w:rPr>
          <w:rFonts w:ascii="Times New Roman" w:hAnsi="Times New Roman" w:cs="Times New Roman"/>
          <w:sz w:val="24"/>
          <w:szCs w:val="24"/>
          <w:lang w:val="en-US"/>
        </w:rPr>
        <w:t xml:space="preserve"> </w:t>
      </w:r>
      <w:proofErr w:type="spellStart"/>
      <w:r w:rsidRPr="00345CC1">
        <w:rPr>
          <w:rFonts w:ascii="Times New Roman" w:hAnsi="Times New Roman" w:cs="Times New Roman"/>
          <w:sz w:val="24"/>
          <w:szCs w:val="24"/>
          <w:lang w:val="en-US"/>
        </w:rPr>
        <w:t>Arqué</w:t>
      </w:r>
      <w:proofErr w:type="spellEnd"/>
      <w:r w:rsidRPr="00345CC1">
        <w:rPr>
          <w:rFonts w:ascii="Times New Roman" w:hAnsi="Times New Roman" w:cs="Times New Roman"/>
          <w:sz w:val="24"/>
          <w:szCs w:val="24"/>
          <w:lang w:val="en-US"/>
        </w:rPr>
        <w:t>, 1998, Salinas, 1974). In short words, language is a mechanism of thought and cognitive development.</w:t>
      </w:r>
    </w:p>
    <w:p w14:paraId="296968D3" w14:textId="77777777" w:rsidR="00EE077F" w:rsidRPr="00345CC1" w:rsidRDefault="00EE077F" w:rsidP="00DC77FC">
      <w:pPr>
        <w:spacing w:after="120" w:line="240" w:lineRule="auto"/>
        <w:jc w:val="both"/>
        <w:rPr>
          <w:rFonts w:ascii="Times New Roman" w:hAnsi="Times New Roman" w:cs="Times New Roman"/>
          <w:sz w:val="24"/>
          <w:szCs w:val="24"/>
          <w:lang w:val="en-US"/>
        </w:rPr>
      </w:pPr>
      <w:r w:rsidRPr="00EE077F">
        <w:rPr>
          <w:rFonts w:ascii="Times New Roman" w:hAnsi="Times New Roman" w:cs="Times New Roman"/>
          <w:sz w:val="24"/>
          <w:szCs w:val="24"/>
          <w:lang w:val="en-US"/>
        </w:rPr>
        <w:t>Learning is a long and complex process of constructing knowledge that individuals have talking with each other’s and with themselves through the use of language, using it as a mediating instrument in their social interactions. The use of language in the educational process allows to large extent, internalization of knowledge, which involves incorporating the individual level (intra psychological) than previously belonged to the sphere of our interactions with others (inter psychological). Internalization refers to the internal reconstruction of an external operation (Vygotsky, 1979).</w:t>
      </w:r>
    </w:p>
    <w:p w14:paraId="4BE72AC3" w14:textId="77777777" w:rsidR="00C4690C" w:rsidRDefault="00C4690C"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There is a growing belief that learning an academic subject through EMI will enhance or facilitate the learning of that subject by the home students.</w:t>
      </w:r>
    </w:p>
    <w:p w14:paraId="7E6058F2" w14:textId="77777777" w:rsidR="00C4690C" w:rsidRDefault="00F16C5E"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EMI has other substantial implications for staff recruitment, mobility options among academics and raises the fundamental question of a new professional order in higher education, where the role of (and potential struggles with) language will occupy </w:t>
      </w:r>
      <w:proofErr w:type="spellStart"/>
      <w:r w:rsidRPr="00345CC1">
        <w:rPr>
          <w:rFonts w:ascii="Times New Roman" w:hAnsi="Times New Roman" w:cs="Times New Roman"/>
          <w:sz w:val="24"/>
          <w:szCs w:val="24"/>
          <w:lang w:val="en-US"/>
        </w:rPr>
        <w:t>centre</w:t>
      </w:r>
      <w:proofErr w:type="spellEnd"/>
      <w:r w:rsidRPr="00345CC1">
        <w:rPr>
          <w:rFonts w:ascii="Times New Roman" w:hAnsi="Times New Roman" w:cs="Times New Roman"/>
          <w:sz w:val="24"/>
          <w:szCs w:val="24"/>
          <w:lang w:val="en-US"/>
        </w:rPr>
        <w:t xml:space="preserve"> stage (</w:t>
      </w:r>
      <w:proofErr w:type="spellStart"/>
      <w:r w:rsidRPr="00345CC1">
        <w:rPr>
          <w:rFonts w:ascii="Times New Roman" w:hAnsi="Times New Roman" w:cs="Times New Roman"/>
          <w:sz w:val="24"/>
          <w:szCs w:val="24"/>
          <w:lang w:val="en-US"/>
        </w:rPr>
        <w:t>Madhavan</w:t>
      </w:r>
      <w:proofErr w:type="spellEnd"/>
      <w:r w:rsidRPr="00345CC1">
        <w:rPr>
          <w:rFonts w:ascii="Times New Roman" w:hAnsi="Times New Roman" w:cs="Times New Roman"/>
          <w:sz w:val="24"/>
          <w:szCs w:val="24"/>
          <w:lang w:val="en-US"/>
        </w:rPr>
        <w:t xml:space="preserve"> D., McDonald J., 2014). </w:t>
      </w:r>
    </w:p>
    <w:p w14:paraId="51414183" w14:textId="77777777" w:rsidR="00233848" w:rsidRDefault="00F16C5E"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The steadily advancing Bologna process in Europe gives witness to a general European tendency in education politics and management to follow internationalization strategies. Th</w:t>
      </w:r>
      <w:r w:rsidR="00F627B5">
        <w:rPr>
          <w:rFonts w:ascii="Times New Roman" w:hAnsi="Times New Roman" w:cs="Times New Roman"/>
          <w:sz w:val="24"/>
          <w:szCs w:val="24"/>
          <w:lang w:val="en-US"/>
        </w:rPr>
        <w:t xml:space="preserve">is </w:t>
      </w:r>
      <w:r w:rsidRPr="00345CC1">
        <w:rPr>
          <w:rFonts w:ascii="Times New Roman" w:hAnsi="Times New Roman" w:cs="Times New Roman"/>
          <w:sz w:val="24"/>
          <w:szCs w:val="24"/>
          <w:lang w:val="en-US"/>
        </w:rPr>
        <w:t>process</w:t>
      </w:r>
      <w:r w:rsidR="00F627B5">
        <w:rPr>
          <w:rFonts w:ascii="Times New Roman" w:hAnsi="Times New Roman" w:cs="Times New Roman"/>
          <w:sz w:val="24"/>
          <w:szCs w:val="24"/>
          <w:lang w:val="en-US"/>
        </w:rPr>
        <w:t xml:space="preserve"> </w:t>
      </w:r>
      <w:r w:rsidR="00F627B5" w:rsidRPr="00345CC1">
        <w:rPr>
          <w:rFonts w:ascii="Times New Roman" w:hAnsi="Times New Roman" w:cs="Times New Roman"/>
          <w:sz w:val="24"/>
          <w:szCs w:val="24"/>
          <w:lang w:val="en-US"/>
        </w:rPr>
        <w:t>is strongly interrelated</w:t>
      </w:r>
      <w:r w:rsidR="00F627B5">
        <w:rPr>
          <w:rFonts w:ascii="Times New Roman" w:hAnsi="Times New Roman" w:cs="Times New Roman"/>
          <w:sz w:val="24"/>
          <w:szCs w:val="24"/>
          <w:lang w:val="en-US"/>
        </w:rPr>
        <w:t xml:space="preserve"> with the </w:t>
      </w:r>
      <w:r w:rsidRPr="00345CC1">
        <w:rPr>
          <w:rFonts w:ascii="Times New Roman" w:hAnsi="Times New Roman" w:cs="Times New Roman"/>
          <w:sz w:val="24"/>
          <w:szCs w:val="24"/>
          <w:lang w:val="en-US"/>
        </w:rPr>
        <w:t>increasing importance of English as the European lingua franca and language of higher education</w:t>
      </w:r>
      <w:r w:rsidR="00F627B5">
        <w:rPr>
          <w:rFonts w:ascii="Times New Roman" w:hAnsi="Times New Roman" w:cs="Times New Roman"/>
          <w:sz w:val="24"/>
          <w:szCs w:val="24"/>
          <w:lang w:val="en-US"/>
        </w:rPr>
        <w:t>.</w:t>
      </w:r>
      <w:r w:rsidRPr="00345CC1">
        <w:rPr>
          <w:rFonts w:ascii="Times New Roman" w:hAnsi="Times New Roman" w:cs="Times New Roman"/>
          <w:sz w:val="24"/>
          <w:szCs w:val="24"/>
          <w:lang w:val="en-US"/>
        </w:rPr>
        <w:t xml:space="preserve"> </w:t>
      </w:r>
    </w:p>
    <w:p w14:paraId="4F7B1355" w14:textId="77777777" w:rsidR="002D1058" w:rsidRDefault="00F16C5E"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This development widely affects areas of research and publishing, but the most visible effect of English as a lingua franca is probably its implementation as a medium of instruction in university lectures and seminars.</w:t>
      </w:r>
    </w:p>
    <w:p w14:paraId="3FA18E6D" w14:textId="77777777" w:rsidR="002D1058" w:rsidRDefault="0066384B"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lastRenderedPageBreak/>
        <w:t xml:space="preserve">The search carried out by Oxford, 2014 looked a global picture where EMI would appear as a phenomenon in a state of flux. From country to country, EMI is being promoted, rejected, refined and sometimes even reversed. </w:t>
      </w:r>
      <w:r w:rsidR="002D1058">
        <w:rPr>
          <w:rFonts w:ascii="Times New Roman" w:hAnsi="Times New Roman" w:cs="Times New Roman"/>
          <w:sz w:val="24"/>
          <w:szCs w:val="24"/>
          <w:lang w:val="en-US"/>
        </w:rPr>
        <w:t>Responses on EMI were in the order of:</w:t>
      </w:r>
    </w:p>
    <w:p w14:paraId="33E1D0AD" w14:textId="77777777" w:rsidR="002D1058" w:rsidRDefault="002D1058"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w:t>
      </w:r>
      <w:r w:rsidR="0066384B" w:rsidRPr="002D1058">
        <w:rPr>
          <w:rFonts w:ascii="Times New Roman" w:hAnsi="Times New Roman" w:cs="Times New Roman"/>
          <w:sz w:val="24"/>
          <w:szCs w:val="24"/>
          <w:lang w:val="en-US"/>
        </w:rPr>
        <w:t xml:space="preserve">eing promoted by policy makers, administrators, teachers and parents as a passport to a global world. </w:t>
      </w:r>
    </w:p>
    <w:p w14:paraId="790F57F5" w14:textId="77777777" w:rsidR="002D1058" w:rsidRDefault="00280E21"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2D1058" w:rsidRPr="00345CC1">
        <w:rPr>
          <w:rFonts w:ascii="Times New Roman" w:hAnsi="Times New Roman" w:cs="Times New Roman"/>
          <w:sz w:val="24"/>
          <w:szCs w:val="24"/>
          <w:lang w:val="en-US"/>
        </w:rPr>
        <w:t xml:space="preserve"> mechanism for </w:t>
      </w:r>
      <w:proofErr w:type="spellStart"/>
      <w:r w:rsidR="002D1058" w:rsidRPr="00345CC1">
        <w:rPr>
          <w:rFonts w:ascii="Times New Roman" w:hAnsi="Times New Roman" w:cs="Times New Roman"/>
          <w:sz w:val="24"/>
          <w:szCs w:val="24"/>
          <w:lang w:val="en-US"/>
        </w:rPr>
        <w:t>internationalising</w:t>
      </w:r>
      <w:proofErr w:type="spellEnd"/>
      <w:r w:rsidR="002D1058" w:rsidRPr="00345CC1">
        <w:rPr>
          <w:rFonts w:ascii="Times New Roman" w:hAnsi="Times New Roman" w:cs="Times New Roman"/>
          <w:sz w:val="24"/>
          <w:szCs w:val="24"/>
          <w:lang w:val="en-US"/>
        </w:rPr>
        <w:t xml:space="preserve"> their education </w:t>
      </w:r>
      <w:r w:rsidRPr="00345CC1">
        <w:rPr>
          <w:rFonts w:ascii="Times New Roman" w:hAnsi="Times New Roman" w:cs="Times New Roman"/>
          <w:sz w:val="24"/>
          <w:szCs w:val="24"/>
          <w:lang w:val="en-US"/>
        </w:rPr>
        <w:t>offers</w:t>
      </w:r>
      <w:r w:rsidR="002D1058" w:rsidRPr="00345CC1">
        <w:rPr>
          <w:rFonts w:ascii="Times New Roman" w:hAnsi="Times New Roman" w:cs="Times New Roman"/>
          <w:sz w:val="24"/>
          <w:szCs w:val="24"/>
          <w:lang w:val="en-US"/>
        </w:rPr>
        <w:t>, creating opportunities for students to join a global academic and business community</w:t>
      </w:r>
      <w:r w:rsidR="002D1058">
        <w:rPr>
          <w:rFonts w:ascii="Times New Roman" w:hAnsi="Times New Roman" w:cs="Times New Roman"/>
          <w:sz w:val="24"/>
          <w:szCs w:val="24"/>
          <w:lang w:val="en-US"/>
        </w:rPr>
        <w:t xml:space="preserve"> through international mobility.</w:t>
      </w:r>
    </w:p>
    <w:p w14:paraId="5CAE4D69" w14:textId="77777777" w:rsidR="002D1058" w:rsidRDefault="00280E21"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Pr="00345CC1">
        <w:rPr>
          <w:rFonts w:ascii="Times New Roman" w:hAnsi="Times New Roman" w:cs="Times New Roman"/>
          <w:sz w:val="24"/>
          <w:szCs w:val="24"/>
          <w:lang w:val="en-US"/>
        </w:rPr>
        <w:t xml:space="preserve"> way to build the English language capacity of their home country and ensure that their home students can compete in a world market</w:t>
      </w:r>
      <w:r>
        <w:rPr>
          <w:rFonts w:ascii="Times New Roman" w:hAnsi="Times New Roman" w:cs="Times New Roman"/>
          <w:sz w:val="24"/>
          <w:szCs w:val="24"/>
          <w:lang w:val="en-US"/>
        </w:rPr>
        <w:t>.</w:t>
      </w:r>
    </w:p>
    <w:p w14:paraId="25DC9548" w14:textId="77777777" w:rsidR="00280E21" w:rsidRDefault="00280E21"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345CC1">
        <w:rPr>
          <w:rFonts w:ascii="Times New Roman" w:hAnsi="Times New Roman" w:cs="Times New Roman"/>
          <w:sz w:val="24"/>
          <w:szCs w:val="24"/>
          <w:lang w:val="en-US"/>
        </w:rPr>
        <w:t>he way to access modernity and prosperity.</w:t>
      </w:r>
    </w:p>
    <w:p w14:paraId="1A57A05C" w14:textId="77777777" w:rsidR="00280E21" w:rsidRDefault="00280E21"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w:t>
      </w:r>
      <w:r w:rsidRPr="00345CC1">
        <w:rPr>
          <w:rFonts w:ascii="Times New Roman" w:hAnsi="Times New Roman" w:cs="Times New Roman"/>
          <w:sz w:val="24"/>
          <w:szCs w:val="24"/>
          <w:lang w:val="en-US"/>
        </w:rPr>
        <w:t>world language that could enable movement in academia and business.</w:t>
      </w:r>
    </w:p>
    <w:p w14:paraId="2EAF9B8D" w14:textId="77777777" w:rsidR="00280E21" w:rsidRDefault="00280E21" w:rsidP="00DC77FC">
      <w:pPr>
        <w:pStyle w:val="Akapitzlist"/>
        <w:numPr>
          <w:ilvl w:val="0"/>
          <w:numId w:val="9"/>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0066384B" w:rsidRPr="00280E21">
        <w:rPr>
          <w:rFonts w:ascii="Times New Roman" w:hAnsi="Times New Roman" w:cs="Times New Roman"/>
          <w:sz w:val="24"/>
          <w:szCs w:val="24"/>
          <w:lang w:val="en-US"/>
        </w:rPr>
        <w:t xml:space="preserve"> way to improve personally and professionally as teachers and to advance their careers. </w:t>
      </w:r>
    </w:p>
    <w:p w14:paraId="21EF378E" w14:textId="77777777" w:rsidR="0066384B" w:rsidRDefault="00280E21" w:rsidP="00DC77FC">
      <w:pPr>
        <w:pStyle w:val="Akapitzlist"/>
        <w:numPr>
          <w:ilvl w:val="0"/>
          <w:numId w:val="9"/>
        </w:num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 way to b</w:t>
      </w:r>
      <w:r w:rsidR="0066384B" w:rsidRPr="00280E21">
        <w:rPr>
          <w:rFonts w:ascii="Times New Roman" w:hAnsi="Times New Roman" w:cs="Times New Roman"/>
          <w:sz w:val="24"/>
          <w:szCs w:val="24"/>
          <w:lang w:val="en-US"/>
        </w:rPr>
        <w:t>ecome i</w:t>
      </w:r>
      <w:r>
        <w:rPr>
          <w:rFonts w:ascii="Times New Roman" w:hAnsi="Times New Roman" w:cs="Times New Roman"/>
          <w:sz w:val="24"/>
          <w:szCs w:val="24"/>
          <w:lang w:val="en-US"/>
        </w:rPr>
        <w:t>nternational.</w:t>
      </w:r>
    </w:p>
    <w:p w14:paraId="7133196D" w14:textId="77777777" w:rsidR="00233848" w:rsidRDefault="009E34DA" w:rsidP="00DC77FC">
      <w:pPr>
        <w:spacing w:after="120" w:line="240" w:lineRule="auto"/>
        <w:jc w:val="both"/>
        <w:rPr>
          <w:rFonts w:ascii="Times New Roman" w:hAnsi="Times New Roman" w:cs="Times New Roman"/>
          <w:sz w:val="24"/>
          <w:szCs w:val="24"/>
          <w:lang w:val="en-US"/>
        </w:rPr>
      </w:pPr>
      <w:r w:rsidRPr="00233848">
        <w:rPr>
          <w:rFonts w:ascii="Times New Roman" w:hAnsi="Times New Roman" w:cs="Times New Roman"/>
          <w:sz w:val="24"/>
          <w:szCs w:val="24"/>
          <w:lang w:val="en-US"/>
        </w:rPr>
        <w:t>Th</w:t>
      </w:r>
      <w:r w:rsidR="004F14FF">
        <w:rPr>
          <w:rFonts w:ascii="Times New Roman" w:hAnsi="Times New Roman" w:cs="Times New Roman"/>
          <w:sz w:val="24"/>
          <w:szCs w:val="24"/>
          <w:lang w:val="en-US"/>
        </w:rPr>
        <w:t xml:space="preserve">e present </w:t>
      </w:r>
      <w:r w:rsidRPr="00233848">
        <w:rPr>
          <w:rFonts w:ascii="Times New Roman" w:hAnsi="Times New Roman" w:cs="Times New Roman"/>
          <w:sz w:val="24"/>
          <w:szCs w:val="24"/>
          <w:lang w:val="en-US"/>
        </w:rPr>
        <w:t xml:space="preserve">study looks </w:t>
      </w:r>
      <w:r w:rsidR="00233848" w:rsidRPr="00233848">
        <w:rPr>
          <w:rFonts w:ascii="Times New Roman" w:hAnsi="Times New Roman" w:cs="Times New Roman"/>
          <w:sz w:val="24"/>
          <w:szCs w:val="24"/>
          <w:lang w:val="en-US"/>
        </w:rPr>
        <w:t xml:space="preserve">at </w:t>
      </w:r>
      <w:r w:rsidR="00C47788">
        <w:rPr>
          <w:rFonts w:ascii="Times New Roman" w:hAnsi="Times New Roman" w:cs="Times New Roman"/>
          <w:sz w:val="24"/>
          <w:szCs w:val="24"/>
          <w:lang w:val="en-US"/>
        </w:rPr>
        <w:t xml:space="preserve">the </w:t>
      </w:r>
      <w:r w:rsidR="00065124">
        <w:rPr>
          <w:rFonts w:ascii="Times New Roman" w:hAnsi="Times New Roman" w:cs="Times New Roman"/>
          <w:sz w:val="24"/>
          <w:szCs w:val="24"/>
          <w:lang w:val="en-US"/>
        </w:rPr>
        <w:t>experienc</w:t>
      </w:r>
      <w:r w:rsidR="00C47788">
        <w:rPr>
          <w:rFonts w:ascii="Times New Roman" w:hAnsi="Times New Roman" w:cs="Times New Roman"/>
          <w:sz w:val="24"/>
          <w:szCs w:val="24"/>
          <w:lang w:val="en-US"/>
        </w:rPr>
        <w:t xml:space="preserve">e of </w:t>
      </w:r>
      <w:r w:rsidR="00065124">
        <w:rPr>
          <w:rFonts w:ascii="Times New Roman" w:hAnsi="Times New Roman" w:cs="Times New Roman"/>
          <w:sz w:val="24"/>
          <w:szCs w:val="24"/>
          <w:lang w:val="en-US"/>
        </w:rPr>
        <w:t>E</w:t>
      </w:r>
      <w:r w:rsidR="00233848" w:rsidRPr="00233848">
        <w:rPr>
          <w:rFonts w:ascii="Times New Roman" w:hAnsi="Times New Roman" w:cs="Times New Roman"/>
          <w:sz w:val="24"/>
          <w:szCs w:val="24"/>
          <w:lang w:val="en-US"/>
        </w:rPr>
        <w:t xml:space="preserve">MI </w:t>
      </w:r>
      <w:r w:rsidR="00C47788">
        <w:rPr>
          <w:rFonts w:ascii="Times New Roman" w:hAnsi="Times New Roman" w:cs="Times New Roman"/>
          <w:sz w:val="24"/>
          <w:szCs w:val="24"/>
          <w:lang w:val="en-US"/>
        </w:rPr>
        <w:t>at</w:t>
      </w:r>
      <w:r w:rsidR="00233848" w:rsidRPr="00233848">
        <w:rPr>
          <w:rFonts w:ascii="Times New Roman" w:hAnsi="Times New Roman" w:cs="Times New Roman"/>
          <w:sz w:val="24"/>
          <w:szCs w:val="24"/>
          <w:lang w:val="en-US"/>
        </w:rPr>
        <w:t xml:space="preserve"> </w:t>
      </w:r>
      <w:r w:rsidR="00C47788">
        <w:rPr>
          <w:rFonts w:ascii="Times New Roman" w:hAnsi="Times New Roman" w:cs="Times New Roman"/>
          <w:sz w:val="24"/>
          <w:szCs w:val="24"/>
          <w:lang w:val="en-US"/>
        </w:rPr>
        <w:t>the University of Pinar del Río</w:t>
      </w:r>
      <w:r w:rsidR="005E5395">
        <w:rPr>
          <w:rFonts w:ascii="Times New Roman" w:hAnsi="Times New Roman" w:cs="Times New Roman"/>
          <w:sz w:val="24"/>
          <w:szCs w:val="24"/>
          <w:lang w:val="en-US"/>
        </w:rPr>
        <w:t>,</w:t>
      </w:r>
      <w:r w:rsidR="00C47788">
        <w:rPr>
          <w:rFonts w:ascii="Times New Roman" w:hAnsi="Times New Roman" w:cs="Times New Roman"/>
          <w:sz w:val="24"/>
          <w:szCs w:val="24"/>
          <w:lang w:val="en-US"/>
        </w:rPr>
        <w:t xml:space="preserve"> which purpose is to socialize its results</w:t>
      </w:r>
      <w:r w:rsidR="00C47788" w:rsidRPr="00C47788">
        <w:rPr>
          <w:rFonts w:ascii="Times New Roman" w:hAnsi="Times New Roman" w:cs="Times New Roman"/>
          <w:sz w:val="24"/>
          <w:szCs w:val="24"/>
          <w:lang w:val="en-US"/>
        </w:rPr>
        <w:t xml:space="preserve"> </w:t>
      </w:r>
      <w:r w:rsidR="00C47788">
        <w:rPr>
          <w:rFonts w:ascii="Times New Roman" w:hAnsi="Times New Roman" w:cs="Times New Roman"/>
          <w:sz w:val="24"/>
          <w:szCs w:val="24"/>
          <w:lang w:val="en-US"/>
        </w:rPr>
        <w:t xml:space="preserve">after applying </w:t>
      </w:r>
      <w:r w:rsidR="00B1100A">
        <w:rPr>
          <w:rFonts w:ascii="Times New Roman" w:hAnsi="Times New Roman" w:cs="Times New Roman"/>
          <w:sz w:val="24"/>
          <w:szCs w:val="24"/>
          <w:lang w:val="en-US"/>
        </w:rPr>
        <w:t>the</w:t>
      </w:r>
      <w:r w:rsidR="00C47788">
        <w:rPr>
          <w:rFonts w:ascii="Times New Roman" w:hAnsi="Times New Roman" w:cs="Times New Roman"/>
          <w:sz w:val="24"/>
          <w:szCs w:val="24"/>
          <w:lang w:val="en-US"/>
        </w:rPr>
        <w:t xml:space="preserve"> action plan. </w:t>
      </w:r>
    </w:p>
    <w:p w14:paraId="50635871" w14:textId="77777777" w:rsidR="00280E21" w:rsidRDefault="00870FF8" w:rsidP="00DC77FC">
      <w:pPr>
        <w:spacing w:after="120" w:line="240" w:lineRule="auto"/>
        <w:jc w:val="both"/>
        <w:rPr>
          <w:rFonts w:ascii="Times New Roman" w:hAnsi="Times New Roman" w:cs="Times New Roman"/>
          <w:b/>
          <w:sz w:val="24"/>
          <w:szCs w:val="24"/>
          <w:lang w:val="en-US"/>
        </w:rPr>
      </w:pPr>
      <w:r w:rsidRPr="00870FF8">
        <w:rPr>
          <w:rFonts w:ascii="Times New Roman" w:hAnsi="Times New Roman" w:cs="Times New Roman"/>
          <w:b/>
          <w:sz w:val="24"/>
          <w:szCs w:val="24"/>
          <w:lang w:val="en-US"/>
        </w:rPr>
        <w:t>Method</w:t>
      </w:r>
    </w:p>
    <w:p w14:paraId="0E44CBFC" w14:textId="77777777" w:rsidR="00A555EA" w:rsidRDefault="006F6B80"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L</w:t>
      </w:r>
      <w:r w:rsidRPr="00B051F7">
        <w:rPr>
          <w:rFonts w:ascii="Times New Roman" w:hAnsi="Times New Roman" w:cs="Times New Roman"/>
          <w:sz w:val="24"/>
          <w:szCs w:val="24"/>
          <w:lang w:val="en-US"/>
        </w:rPr>
        <w:t>iterature review led to select relevan</w:t>
      </w:r>
      <w:r w:rsidR="00065124">
        <w:rPr>
          <w:rFonts w:ascii="Times New Roman" w:hAnsi="Times New Roman" w:cs="Times New Roman"/>
          <w:sz w:val="24"/>
          <w:szCs w:val="24"/>
          <w:lang w:val="en-US"/>
        </w:rPr>
        <w:t>t information and materials of</w:t>
      </w:r>
      <w:r w:rsidRPr="00B051F7">
        <w:rPr>
          <w:rFonts w:ascii="Times New Roman" w:hAnsi="Times New Roman" w:cs="Times New Roman"/>
          <w:sz w:val="24"/>
          <w:szCs w:val="24"/>
          <w:lang w:val="en-US"/>
        </w:rPr>
        <w:t xml:space="preserve"> great importance for the study</w:t>
      </w:r>
      <w:r w:rsidR="00A555EA">
        <w:rPr>
          <w:rFonts w:ascii="Times New Roman" w:hAnsi="Times New Roman" w:cs="Times New Roman"/>
          <w:sz w:val="24"/>
          <w:szCs w:val="24"/>
          <w:lang w:val="en-US"/>
        </w:rPr>
        <w:t xml:space="preserve"> research problem and d</w:t>
      </w:r>
      <w:r w:rsidRPr="00B051F7">
        <w:rPr>
          <w:rFonts w:ascii="Times New Roman" w:hAnsi="Times New Roman" w:cs="Times New Roman"/>
          <w:sz w:val="24"/>
          <w:szCs w:val="24"/>
          <w:lang w:val="en-US"/>
        </w:rPr>
        <w:t>ocumental analysis</w:t>
      </w:r>
      <w:r>
        <w:rPr>
          <w:rFonts w:ascii="Times New Roman" w:hAnsi="Times New Roman" w:cs="Times New Roman"/>
          <w:sz w:val="24"/>
          <w:szCs w:val="24"/>
          <w:lang w:val="en-US"/>
        </w:rPr>
        <w:t xml:space="preserve"> </w:t>
      </w:r>
      <w:r w:rsidR="00065124">
        <w:rPr>
          <w:rFonts w:ascii="Times New Roman" w:hAnsi="Times New Roman" w:cs="Times New Roman"/>
          <w:sz w:val="24"/>
          <w:szCs w:val="24"/>
          <w:lang w:val="en-US"/>
        </w:rPr>
        <w:t>aim</w:t>
      </w:r>
      <w:r>
        <w:rPr>
          <w:rFonts w:ascii="Times New Roman" w:hAnsi="Times New Roman" w:cs="Times New Roman"/>
          <w:sz w:val="24"/>
          <w:szCs w:val="24"/>
          <w:lang w:val="en-US"/>
        </w:rPr>
        <w:t xml:space="preserve">ed </w:t>
      </w:r>
      <w:r w:rsidR="00065124">
        <w:rPr>
          <w:rFonts w:ascii="Times New Roman" w:hAnsi="Times New Roman" w:cs="Times New Roman"/>
          <w:sz w:val="24"/>
          <w:szCs w:val="24"/>
          <w:lang w:val="en-US"/>
        </w:rPr>
        <w:t xml:space="preserve">at verifying </w:t>
      </w:r>
      <w:r>
        <w:rPr>
          <w:rFonts w:ascii="Times New Roman" w:hAnsi="Times New Roman" w:cs="Times New Roman"/>
          <w:sz w:val="24"/>
          <w:szCs w:val="24"/>
          <w:lang w:val="en-US"/>
        </w:rPr>
        <w:t xml:space="preserve">whether </w:t>
      </w:r>
      <w:r w:rsidRPr="00B051F7">
        <w:rPr>
          <w:rFonts w:ascii="Times New Roman" w:hAnsi="Times New Roman" w:cs="Times New Roman"/>
          <w:sz w:val="24"/>
          <w:szCs w:val="24"/>
          <w:lang w:val="en-US"/>
        </w:rPr>
        <w:t xml:space="preserve">the </w:t>
      </w:r>
      <w:r w:rsidR="00A555EA">
        <w:rPr>
          <w:rFonts w:ascii="Times New Roman" w:hAnsi="Times New Roman" w:cs="Times New Roman"/>
          <w:sz w:val="24"/>
          <w:szCs w:val="24"/>
          <w:lang w:val="en-US"/>
        </w:rPr>
        <w:t xml:space="preserve">selected degree courses at the </w:t>
      </w:r>
      <w:r w:rsidRPr="00B051F7">
        <w:rPr>
          <w:rFonts w:ascii="Times New Roman" w:hAnsi="Times New Roman" w:cs="Times New Roman"/>
          <w:sz w:val="24"/>
          <w:szCs w:val="24"/>
          <w:lang w:val="en-US"/>
        </w:rPr>
        <w:t>University of Pinar del Río has implement</w:t>
      </w:r>
      <w:r>
        <w:rPr>
          <w:rFonts w:ascii="Times New Roman" w:hAnsi="Times New Roman" w:cs="Times New Roman"/>
          <w:sz w:val="24"/>
          <w:szCs w:val="24"/>
          <w:lang w:val="en-US"/>
        </w:rPr>
        <w:t xml:space="preserve">ed </w:t>
      </w:r>
      <w:r w:rsidRPr="00B051F7">
        <w:rPr>
          <w:rFonts w:ascii="Times New Roman" w:hAnsi="Times New Roman" w:cs="Times New Roman"/>
          <w:sz w:val="24"/>
          <w:szCs w:val="24"/>
          <w:lang w:val="en-US"/>
        </w:rPr>
        <w:t xml:space="preserve">the Language </w:t>
      </w:r>
      <w:r w:rsidR="00A555EA">
        <w:rPr>
          <w:rFonts w:ascii="Times New Roman" w:hAnsi="Times New Roman" w:cs="Times New Roman"/>
          <w:sz w:val="24"/>
          <w:szCs w:val="24"/>
          <w:lang w:val="en-US"/>
        </w:rPr>
        <w:t xml:space="preserve">Curricular Strategy </w:t>
      </w:r>
      <w:r w:rsidR="00094B3B">
        <w:rPr>
          <w:rFonts w:ascii="Times New Roman" w:hAnsi="Times New Roman" w:cs="Times New Roman"/>
          <w:sz w:val="24"/>
          <w:szCs w:val="24"/>
          <w:lang w:val="en-US"/>
        </w:rPr>
        <w:t xml:space="preserve">(LCS) </w:t>
      </w:r>
      <w:r w:rsidR="00A555EA">
        <w:rPr>
          <w:rFonts w:ascii="Times New Roman" w:hAnsi="Times New Roman" w:cs="Times New Roman"/>
          <w:sz w:val="24"/>
          <w:szCs w:val="24"/>
          <w:lang w:val="en-US"/>
        </w:rPr>
        <w:t xml:space="preserve">to develop language skills from the subjects. </w:t>
      </w:r>
    </w:p>
    <w:p w14:paraId="0052295D" w14:textId="77777777" w:rsidR="00A555EA" w:rsidRDefault="00A555EA"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 survey </w:t>
      </w:r>
      <w:r w:rsidR="005108CD">
        <w:rPr>
          <w:rFonts w:ascii="Times New Roman" w:hAnsi="Times New Roman" w:cs="Times New Roman"/>
          <w:sz w:val="24"/>
          <w:szCs w:val="24"/>
          <w:lang w:val="en-US"/>
        </w:rPr>
        <w:t xml:space="preserve">applied </w:t>
      </w:r>
      <w:r>
        <w:rPr>
          <w:rFonts w:ascii="Times New Roman" w:hAnsi="Times New Roman" w:cs="Times New Roman"/>
          <w:sz w:val="24"/>
          <w:szCs w:val="24"/>
          <w:lang w:val="en-US"/>
        </w:rPr>
        <w:t xml:space="preserve">for </w:t>
      </w:r>
      <w:r w:rsidR="001F4774" w:rsidRPr="001F4774">
        <w:rPr>
          <w:rFonts w:ascii="Times New Roman" w:hAnsi="Times New Roman" w:cs="Times New Roman"/>
          <w:sz w:val="24"/>
          <w:szCs w:val="24"/>
          <w:lang w:val="en-US"/>
        </w:rPr>
        <w:t xml:space="preserve">third-academic year </w:t>
      </w:r>
      <w:r w:rsidR="00C154B0">
        <w:rPr>
          <w:rFonts w:ascii="Times New Roman" w:hAnsi="Times New Roman" w:cs="Times New Roman"/>
          <w:sz w:val="24"/>
          <w:szCs w:val="24"/>
          <w:lang w:val="en-US"/>
        </w:rPr>
        <w:t xml:space="preserve">students </w:t>
      </w:r>
      <w:r w:rsidR="0043584D">
        <w:rPr>
          <w:rFonts w:ascii="Times New Roman" w:hAnsi="Times New Roman" w:cs="Times New Roman"/>
          <w:sz w:val="24"/>
          <w:szCs w:val="24"/>
          <w:lang w:val="en-US"/>
        </w:rPr>
        <w:t>majoring I</w:t>
      </w:r>
      <w:r w:rsidR="009530A4">
        <w:rPr>
          <w:rFonts w:ascii="Times New Roman" w:hAnsi="Times New Roman" w:cs="Times New Roman"/>
          <w:sz w:val="24"/>
          <w:szCs w:val="24"/>
          <w:lang w:val="en-US"/>
        </w:rPr>
        <w:t xml:space="preserve">nformatics, </w:t>
      </w:r>
      <w:r w:rsidR="0043584D">
        <w:rPr>
          <w:rFonts w:ascii="Times New Roman" w:hAnsi="Times New Roman" w:cs="Times New Roman"/>
          <w:sz w:val="24"/>
          <w:szCs w:val="24"/>
          <w:lang w:val="en-US"/>
        </w:rPr>
        <w:t>T</w:t>
      </w:r>
      <w:r w:rsidR="009530A4">
        <w:rPr>
          <w:rFonts w:ascii="Times New Roman" w:hAnsi="Times New Roman" w:cs="Times New Roman"/>
          <w:sz w:val="24"/>
          <w:szCs w:val="24"/>
          <w:lang w:val="en-US"/>
        </w:rPr>
        <w:t xml:space="preserve">elecommunication, </w:t>
      </w:r>
      <w:r w:rsidR="0097080C" w:rsidRPr="0097080C">
        <w:rPr>
          <w:rFonts w:ascii="Times New Roman" w:hAnsi="Times New Roman" w:cs="Times New Roman"/>
          <w:sz w:val="24"/>
          <w:szCs w:val="24"/>
          <w:lang w:val="en-US"/>
        </w:rPr>
        <w:t xml:space="preserve">Accountant and Finances </w:t>
      </w:r>
      <w:r w:rsidR="0043584D">
        <w:rPr>
          <w:rFonts w:ascii="Times New Roman" w:hAnsi="Times New Roman" w:cs="Times New Roman"/>
          <w:sz w:val="24"/>
          <w:szCs w:val="24"/>
          <w:lang w:val="en-US"/>
        </w:rPr>
        <w:t xml:space="preserve">and </w:t>
      </w:r>
      <w:r w:rsidR="0043584D" w:rsidRPr="0043584D">
        <w:rPr>
          <w:rFonts w:ascii="Times New Roman" w:hAnsi="Times New Roman" w:cs="Times New Roman"/>
          <w:sz w:val="24"/>
          <w:szCs w:val="24"/>
          <w:lang w:val="en-US"/>
        </w:rPr>
        <w:t>Geolog</w:t>
      </w:r>
      <w:r w:rsidR="001F4774">
        <w:rPr>
          <w:rFonts w:ascii="Times New Roman" w:hAnsi="Times New Roman" w:cs="Times New Roman"/>
          <w:sz w:val="24"/>
          <w:szCs w:val="24"/>
          <w:lang w:val="en-US"/>
        </w:rPr>
        <w:t>y intentionally se</w:t>
      </w:r>
      <w:r w:rsidR="005E5395">
        <w:rPr>
          <w:rFonts w:ascii="Times New Roman" w:hAnsi="Times New Roman" w:cs="Times New Roman"/>
          <w:sz w:val="24"/>
          <w:szCs w:val="24"/>
          <w:lang w:val="en-US"/>
        </w:rPr>
        <w:t xml:space="preserve">lected as they had already had three </w:t>
      </w:r>
      <w:r w:rsidR="001F4774">
        <w:rPr>
          <w:rFonts w:ascii="Times New Roman" w:hAnsi="Times New Roman" w:cs="Times New Roman"/>
          <w:sz w:val="24"/>
          <w:szCs w:val="24"/>
          <w:lang w:val="en-US"/>
        </w:rPr>
        <w:t>se</w:t>
      </w:r>
      <w:r w:rsidR="005E5395">
        <w:rPr>
          <w:rFonts w:ascii="Times New Roman" w:hAnsi="Times New Roman" w:cs="Times New Roman"/>
          <w:sz w:val="24"/>
          <w:szCs w:val="24"/>
          <w:lang w:val="en-US"/>
        </w:rPr>
        <w:t>mesters of English with general and</w:t>
      </w:r>
      <w:r w:rsidR="001F4774">
        <w:rPr>
          <w:rFonts w:ascii="Times New Roman" w:hAnsi="Times New Roman" w:cs="Times New Roman"/>
          <w:sz w:val="24"/>
          <w:szCs w:val="24"/>
          <w:lang w:val="en-US"/>
        </w:rPr>
        <w:t xml:space="preserve"> academic purpose. The intention of the study was to </w:t>
      </w:r>
      <w:r w:rsidR="0043584D">
        <w:rPr>
          <w:rFonts w:ascii="Times New Roman" w:hAnsi="Times New Roman" w:cs="Times New Roman"/>
          <w:sz w:val="24"/>
          <w:szCs w:val="24"/>
          <w:lang w:val="en-US"/>
        </w:rPr>
        <w:t>know their</w:t>
      </w:r>
      <w:r>
        <w:rPr>
          <w:rFonts w:ascii="Times New Roman" w:hAnsi="Times New Roman" w:cs="Times New Roman"/>
          <w:sz w:val="24"/>
          <w:szCs w:val="24"/>
          <w:lang w:val="en-US"/>
        </w:rPr>
        <w:t xml:space="preserve"> </w:t>
      </w:r>
      <w:r w:rsidRPr="00B051F7">
        <w:rPr>
          <w:rFonts w:ascii="Times New Roman" w:hAnsi="Times New Roman" w:cs="Times New Roman"/>
          <w:sz w:val="24"/>
          <w:szCs w:val="24"/>
          <w:lang w:val="en-US"/>
        </w:rPr>
        <w:t xml:space="preserve">experience </w:t>
      </w:r>
      <w:r w:rsidR="009B41DA">
        <w:rPr>
          <w:rFonts w:ascii="Times New Roman" w:hAnsi="Times New Roman" w:cs="Times New Roman"/>
          <w:sz w:val="24"/>
          <w:szCs w:val="24"/>
          <w:lang w:val="en-US"/>
        </w:rPr>
        <w:t xml:space="preserve">learning </w:t>
      </w:r>
      <w:r w:rsidRPr="00B051F7">
        <w:rPr>
          <w:rFonts w:ascii="Times New Roman" w:hAnsi="Times New Roman" w:cs="Times New Roman"/>
          <w:sz w:val="24"/>
          <w:szCs w:val="24"/>
          <w:lang w:val="en-US"/>
        </w:rPr>
        <w:t xml:space="preserve">English </w:t>
      </w:r>
      <w:r w:rsidR="00C154B0">
        <w:rPr>
          <w:rFonts w:ascii="Times New Roman" w:hAnsi="Times New Roman" w:cs="Times New Roman"/>
          <w:sz w:val="24"/>
          <w:szCs w:val="24"/>
          <w:lang w:val="en-US"/>
        </w:rPr>
        <w:t>and</w:t>
      </w:r>
      <w:r w:rsidRPr="00B051F7">
        <w:rPr>
          <w:rFonts w:ascii="Times New Roman" w:hAnsi="Times New Roman" w:cs="Times New Roman"/>
          <w:sz w:val="24"/>
          <w:szCs w:val="24"/>
          <w:lang w:val="en-US"/>
        </w:rPr>
        <w:t xml:space="preserve"> </w:t>
      </w:r>
      <w:r w:rsidR="009B41DA">
        <w:rPr>
          <w:rFonts w:ascii="Times New Roman" w:hAnsi="Times New Roman" w:cs="Times New Roman"/>
          <w:sz w:val="24"/>
          <w:szCs w:val="24"/>
          <w:lang w:val="en-US"/>
        </w:rPr>
        <w:t>the possibilities to</w:t>
      </w:r>
      <w:r w:rsidRPr="00B051F7">
        <w:rPr>
          <w:rFonts w:ascii="Times New Roman" w:hAnsi="Times New Roman" w:cs="Times New Roman"/>
          <w:sz w:val="24"/>
          <w:szCs w:val="24"/>
          <w:lang w:val="en-US"/>
        </w:rPr>
        <w:t xml:space="preserve"> be used </w:t>
      </w:r>
      <w:r w:rsidR="009B41DA">
        <w:rPr>
          <w:rFonts w:ascii="Times New Roman" w:hAnsi="Times New Roman" w:cs="Times New Roman"/>
          <w:sz w:val="24"/>
          <w:szCs w:val="24"/>
          <w:lang w:val="en-US"/>
        </w:rPr>
        <w:t>as a means of instruction by other subjects.</w:t>
      </w:r>
    </w:p>
    <w:p w14:paraId="6B098BB5" w14:textId="77777777" w:rsidR="00253952" w:rsidRPr="00253952" w:rsidRDefault="001F4774"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w:t>
      </w:r>
      <w:r w:rsidRPr="00253952">
        <w:rPr>
          <w:rFonts w:ascii="Times New Roman" w:hAnsi="Times New Roman" w:cs="Times New Roman"/>
          <w:sz w:val="24"/>
          <w:szCs w:val="24"/>
          <w:lang w:val="en-US"/>
        </w:rPr>
        <w:t xml:space="preserve">n e-mail message </w:t>
      </w:r>
      <w:r>
        <w:rPr>
          <w:rFonts w:ascii="Times New Roman" w:hAnsi="Times New Roman" w:cs="Times New Roman"/>
          <w:sz w:val="24"/>
          <w:szCs w:val="24"/>
          <w:lang w:val="en-US"/>
        </w:rPr>
        <w:t xml:space="preserve">was sent </w:t>
      </w:r>
      <w:r w:rsidRPr="00253952">
        <w:rPr>
          <w:rFonts w:ascii="Times New Roman" w:hAnsi="Times New Roman" w:cs="Times New Roman"/>
          <w:sz w:val="24"/>
          <w:szCs w:val="24"/>
          <w:lang w:val="en-US"/>
        </w:rPr>
        <w:t xml:space="preserve">to every third-academic </w:t>
      </w:r>
      <w:r>
        <w:rPr>
          <w:rFonts w:ascii="Times New Roman" w:hAnsi="Times New Roman" w:cs="Times New Roman"/>
          <w:sz w:val="24"/>
          <w:szCs w:val="24"/>
          <w:lang w:val="en-US"/>
        </w:rPr>
        <w:t>year s</w:t>
      </w:r>
      <w:r w:rsidR="00253952" w:rsidRPr="00253952">
        <w:rPr>
          <w:rFonts w:ascii="Times New Roman" w:hAnsi="Times New Roman" w:cs="Times New Roman"/>
          <w:sz w:val="24"/>
          <w:szCs w:val="24"/>
          <w:lang w:val="en-US"/>
        </w:rPr>
        <w:t>tudent</w:t>
      </w:r>
      <w:r>
        <w:rPr>
          <w:rFonts w:ascii="Times New Roman" w:hAnsi="Times New Roman" w:cs="Times New Roman"/>
          <w:sz w:val="24"/>
          <w:szCs w:val="24"/>
          <w:lang w:val="en-US"/>
        </w:rPr>
        <w:t xml:space="preserve"> that </w:t>
      </w:r>
      <w:r w:rsidR="00253952" w:rsidRPr="00253952">
        <w:rPr>
          <w:rFonts w:ascii="Times New Roman" w:hAnsi="Times New Roman" w:cs="Times New Roman"/>
          <w:sz w:val="24"/>
          <w:szCs w:val="24"/>
          <w:lang w:val="en-US"/>
        </w:rPr>
        <w:t>voluntarily wanted to be subjected to the survey. There were forty-five</w:t>
      </w:r>
      <w:r w:rsidR="001760B2">
        <w:rPr>
          <w:rFonts w:ascii="Times New Roman" w:hAnsi="Times New Roman" w:cs="Times New Roman"/>
          <w:sz w:val="24"/>
          <w:szCs w:val="24"/>
          <w:lang w:val="en-US"/>
        </w:rPr>
        <w:t xml:space="preserve"> (45)</w:t>
      </w:r>
      <w:r w:rsidR="00253952" w:rsidRPr="00253952">
        <w:rPr>
          <w:rFonts w:ascii="Times New Roman" w:hAnsi="Times New Roman" w:cs="Times New Roman"/>
          <w:sz w:val="24"/>
          <w:szCs w:val="24"/>
          <w:lang w:val="en-US"/>
        </w:rPr>
        <w:t xml:space="preserve"> notifications agreeing to be studied so </w:t>
      </w:r>
      <w:r w:rsidR="009B41DA">
        <w:rPr>
          <w:rFonts w:ascii="Times New Roman" w:hAnsi="Times New Roman" w:cs="Times New Roman"/>
          <w:sz w:val="24"/>
          <w:szCs w:val="24"/>
          <w:lang w:val="en-US"/>
        </w:rPr>
        <w:t xml:space="preserve">the date of the </w:t>
      </w:r>
      <w:r w:rsidR="00253952" w:rsidRPr="00253952">
        <w:rPr>
          <w:rFonts w:ascii="Times New Roman" w:hAnsi="Times New Roman" w:cs="Times New Roman"/>
          <w:sz w:val="24"/>
          <w:szCs w:val="24"/>
          <w:lang w:val="en-US"/>
        </w:rPr>
        <w:t xml:space="preserve">meeting </w:t>
      </w:r>
      <w:r w:rsidR="009B41DA">
        <w:rPr>
          <w:rFonts w:ascii="Times New Roman" w:hAnsi="Times New Roman" w:cs="Times New Roman"/>
          <w:sz w:val="24"/>
          <w:szCs w:val="24"/>
          <w:lang w:val="en-US"/>
        </w:rPr>
        <w:t xml:space="preserve">was agreed </w:t>
      </w:r>
      <w:r w:rsidR="00253952" w:rsidRPr="00253952">
        <w:rPr>
          <w:rFonts w:ascii="Times New Roman" w:hAnsi="Times New Roman" w:cs="Times New Roman"/>
          <w:sz w:val="24"/>
          <w:szCs w:val="24"/>
          <w:lang w:val="en-US"/>
        </w:rPr>
        <w:t>for administering the tool.</w:t>
      </w:r>
    </w:p>
    <w:p w14:paraId="68417E10" w14:textId="77777777" w:rsidR="00D96B92" w:rsidRDefault="004D7E70" w:rsidP="00DC77FC">
      <w:pPr>
        <w:spacing w:after="120" w:line="240" w:lineRule="auto"/>
        <w:jc w:val="both"/>
        <w:rPr>
          <w:rFonts w:ascii="Times New Roman" w:hAnsi="Times New Roman" w:cs="Times New Roman"/>
          <w:sz w:val="24"/>
          <w:szCs w:val="24"/>
          <w:lang w:val="en-US"/>
        </w:rPr>
      </w:pPr>
      <w:r w:rsidRPr="004D7E70">
        <w:rPr>
          <w:rFonts w:ascii="Times New Roman" w:hAnsi="Times New Roman" w:cs="Times New Roman"/>
          <w:sz w:val="24"/>
          <w:szCs w:val="24"/>
          <w:lang w:val="en-US"/>
        </w:rPr>
        <w:t>A semi-structured interview</w:t>
      </w:r>
      <w:r w:rsidR="00A831A5">
        <w:rPr>
          <w:rFonts w:ascii="Times New Roman" w:hAnsi="Times New Roman" w:cs="Times New Roman"/>
          <w:sz w:val="24"/>
          <w:szCs w:val="24"/>
          <w:lang w:val="en-US"/>
        </w:rPr>
        <w:t xml:space="preserve"> to</w:t>
      </w:r>
      <w:r w:rsidRPr="004D7E70">
        <w:rPr>
          <w:rFonts w:ascii="Times New Roman" w:hAnsi="Times New Roman" w:cs="Times New Roman"/>
          <w:sz w:val="24"/>
          <w:szCs w:val="24"/>
          <w:lang w:val="en-US"/>
        </w:rPr>
        <w:t xml:space="preserve"> </w:t>
      </w:r>
      <w:r w:rsidR="00A831A5">
        <w:rPr>
          <w:rFonts w:ascii="Times New Roman" w:hAnsi="Times New Roman" w:cs="Times New Roman"/>
          <w:sz w:val="24"/>
          <w:szCs w:val="24"/>
          <w:lang w:val="en-US"/>
        </w:rPr>
        <w:t>te</w:t>
      </w:r>
      <w:r w:rsidR="00A831A5" w:rsidRPr="00B051F7">
        <w:rPr>
          <w:rFonts w:ascii="Times New Roman" w:hAnsi="Times New Roman" w:cs="Times New Roman"/>
          <w:sz w:val="24"/>
          <w:szCs w:val="24"/>
          <w:lang w:val="en-US"/>
        </w:rPr>
        <w:t>achers</w:t>
      </w:r>
      <w:r w:rsidR="00A831A5">
        <w:rPr>
          <w:rFonts w:ascii="Times New Roman" w:hAnsi="Times New Roman" w:cs="Times New Roman"/>
          <w:sz w:val="24"/>
          <w:szCs w:val="24"/>
          <w:lang w:val="en-US"/>
        </w:rPr>
        <w:t xml:space="preserve"> of other subjects </w:t>
      </w:r>
      <w:r w:rsidR="001760B2">
        <w:rPr>
          <w:rFonts w:ascii="Times New Roman" w:hAnsi="Times New Roman" w:cs="Times New Roman"/>
          <w:sz w:val="24"/>
          <w:szCs w:val="24"/>
          <w:lang w:val="en-US"/>
        </w:rPr>
        <w:t xml:space="preserve">of </w:t>
      </w:r>
      <w:r w:rsidR="001760B2" w:rsidRPr="001760B2">
        <w:rPr>
          <w:rFonts w:ascii="Times New Roman" w:hAnsi="Times New Roman" w:cs="Times New Roman"/>
          <w:sz w:val="24"/>
          <w:szCs w:val="24"/>
          <w:lang w:val="en-US"/>
        </w:rPr>
        <w:t xml:space="preserve">Informatics, Telecommunication, </w:t>
      </w:r>
      <w:r w:rsidR="00826458" w:rsidRPr="00826458">
        <w:rPr>
          <w:rFonts w:ascii="Times New Roman" w:hAnsi="Times New Roman" w:cs="Times New Roman"/>
          <w:sz w:val="24"/>
          <w:szCs w:val="24"/>
          <w:lang w:val="en-US"/>
        </w:rPr>
        <w:t xml:space="preserve">Accountant and Finances </w:t>
      </w:r>
      <w:r w:rsidR="001760B2" w:rsidRPr="001760B2">
        <w:rPr>
          <w:rFonts w:ascii="Times New Roman" w:hAnsi="Times New Roman" w:cs="Times New Roman"/>
          <w:sz w:val="24"/>
          <w:szCs w:val="24"/>
          <w:lang w:val="en-US"/>
        </w:rPr>
        <w:t xml:space="preserve">and Geology </w:t>
      </w:r>
      <w:r w:rsidR="00D96B92" w:rsidRPr="00D96B92">
        <w:rPr>
          <w:rFonts w:ascii="Times New Roman" w:hAnsi="Times New Roman" w:cs="Times New Roman"/>
          <w:sz w:val="24"/>
          <w:szCs w:val="24"/>
          <w:lang w:val="en-US"/>
        </w:rPr>
        <w:t>intentionally selected under the criteria of having at least one experience on teaching any activi</w:t>
      </w:r>
      <w:r w:rsidR="00C43D7E">
        <w:rPr>
          <w:rFonts w:ascii="Times New Roman" w:hAnsi="Times New Roman" w:cs="Times New Roman"/>
          <w:sz w:val="24"/>
          <w:szCs w:val="24"/>
          <w:lang w:val="en-US"/>
        </w:rPr>
        <w:t>ty in English in their lessons.</w:t>
      </w:r>
    </w:p>
    <w:p w14:paraId="338E15D6" w14:textId="77777777" w:rsidR="00A45880" w:rsidRDefault="001760B2"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procedure f</w:t>
      </w:r>
      <w:r w:rsidR="00084D40">
        <w:rPr>
          <w:rFonts w:ascii="Times New Roman" w:hAnsi="Times New Roman" w:cs="Times New Roman"/>
          <w:sz w:val="24"/>
          <w:szCs w:val="24"/>
          <w:lang w:val="en-US"/>
        </w:rPr>
        <w:t>or teachers was the same. Th</w:t>
      </w:r>
      <w:r w:rsidR="00A45880">
        <w:rPr>
          <w:rFonts w:ascii="Times New Roman" w:hAnsi="Times New Roman" w:cs="Times New Roman"/>
          <w:sz w:val="24"/>
          <w:szCs w:val="24"/>
          <w:lang w:val="en-US"/>
        </w:rPr>
        <w:t xml:space="preserve">is time asking for those </w:t>
      </w:r>
      <w:r w:rsidR="00A45880" w:rsidRPr="001760B2">
        <w:rPr>
          <w:rFonts w:ascii="Times New Roman" w:hAnsi="Times New Roman" w:cs="Times New Roman"/>
          <w:sz w:val="24"/>
          <w:szCs w:val="24"/>
          <w:lang w:val="en-US"/>
        </w:rPr>
        <w:t>who at least had one experience on teaching any activity in English in their lesson</w:t>
      </w:r>
      <w:r w:rsidR="00A45880">
        <w:rPr>
          <w:rFonts w:ascii="Times New Roman" w:hAnsi="Times New Roman" w:cs="Times New Roman"/>
          <w:sz w:val="24"/>
          <w:szCs w:val="24"/>
          <w:lang w:val="en-US"/>
        </w:rPr>
        <w:t xml:space="preserve">s having the </w:t>
      </w:r>
      <w:r w:rsidR="00A45880" w:rsidRPr="001760B2">
        <w:rPr>
          <w:rFonts w:ascii="Times New Roman" w:hAnsi="Times New Roman" w:cs="Times New Roman"/>
          <w:sz w:val="24"/>
          <w:szCs w:val="24"/>
          <w:lang w:val="en-US"/>
        </w:rPr>
        <w:t xml:space="preserve">answers of </w:t>
      </w:r>
      <w:r w:rsidR="00A45880">
        <w:rPr>
          <w:rFonts w:ascii="Times New Roman" w:hAnsi="Times New Roman" w:cs="Times New Roman"/>
          <w:sz w:val="24"/>
          <w:szCs w:val="24"/>
          <w:lang w:val="en-US"/>
        </w:rPr>
        <w:t xml:space="preserve">a sample of </w:t>
      </w:r>
      <w:r w:rsidR="00A45880" w:rsidRPr="001760B2">
        <w:rPr>
          <w:rFonts w:ascii="Times New Roman" w:hAnsi="Times New Roman" w:cs="Times New Roman"/>
          <w:sz w:val="24"/>
          <w:szCs w:val="24"/>
          <w:lang w:val="en-US"/>
        </w:rPr>
        <w:t>twenty-six</w:t>
      </w:r>
      <w:r w:rsidR="00A45880">
        <w:rPr>
          <w:rFonts w:ascii="Times New Roman" w:hAnsi="Times New Roman" w:cs="Times New Roman"/>
          <w:sz w:val="24"/>
          <w:szCs w:val="24"/>
          <w:lang w:val="en-US"/>
        </w:rPr>
        <w:t xml:space="preserve"> (26) in total</w:t>
      </w:r>
      <w:r w:rsidR="00A45880" w:rsidRPr="001760B2">
        <w:rPr>
          <w:rFonts w:ascii="Times New Roman" w:hAnsi="Times New Roman" w:cs="Times New Roman"/>
          <w:sz w:val="24"/>
          <w:szCs w:val="24"/>
          <w:lang w:val="en-US"/>
        </w:rPr>
        <w:t>.</w:t>
      </w:r>
    </w:p>
    <w:p w14:paraId="6CE88D67" w14:textId="77777777" w:rsidR="00C43D7E" w:rsidRDefault="00C43D7E"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Questionnaires were designed by the researcher, revised by experts and delivered to be filed. They were classified into three categories</w:t>
      </w:r>
      <w:r w:rsidR="009E2936">
        <w:rPr>
          <w:rFonts w:ascii="Times New Roman" w:hAnsi="Times New Roman" w:cs="Times New Roman"/>
          <w:sz w:val="24"/>
          <w:szCs w:val="24"/>
          <w:lang w:val="en-US"/>
        </w:rPr>
        <w:t xml:space="preserve"> for both students and teachers</w:t>
      </w:r>
      <w:r>
        <w:rPr>
          <w:rFonts w:ascii="Times New Roman" w:hAnsi="Times New Roman" w:cs="Times New Roman"/>
          <w:sz w:val="24"/>
          <w:szCs w:val="24"/>
          <w:lang w:val="en-US"/>
        </w:rPr>
        <w:t>:</w:t>
      </w:r>
    </w:p>
    <w:p w14:paraId="3085A061" w14:textId="77777777" w:rsidR="00C43D7E" w:rsidRPr="00C43D7E" w:rsidRDefault="00C43D7E" w:rsidP="00DC77FC">
      <w:pPr>
        <w:pStyle w:val="Akapitzlist"/>
        <w:numPr>
          <w:ilvl w:val="0"/>
          <w:numId w:val="22"/>
        </w:numPr>
        <w:spacing w:after="120" w:line="240" w:lineRule="auto"/>
        <w:jc w:val="both"/>
        <w:rPr>
          <w:rFonts w:ascii="Times New Roman" w:hAnsi="Times New Roman" w:cs="Times New Roman"/>
          <w:sz w:val="24"/>
          <w:szCs w:val="24"/>
          <w:lang w:val="en-US"/>
        </w:rPr>
      </w:pPr>
      <w:r w:rsidRPr="00C43D7E">
        <w:rPr>
          <w:rFonts w:ascii="Times New Roman" w:hAnsi="Times New Roman" w:cs="Times New Roman"/>
          <w:sz w:val="24"/>
          <w:szCs w:val="24"/>
          <w:lang w:val="en-US"/>
        </w:rPr>
        <w:t xml:space="preserve">The first category collected data such as teachers´ degree, department, professional status, </w:t>
      </w:r>
      <w:r w:rsidR="0009142F" w:rsidRPr="00C43D7E">
        <w:rPr>
          <w:rFonts w:ascii="Times New Roman" w:hAnsi="Times New Roman" w:cs="Times New Roman"/>
          <w:sz w:val="24"/>
          <w:szCs w:val="24"/>
          <w:lang w:val="en-US"/>
        </w:rPr>
        <w:t>etc.</w:t>
      </w:r>
      <w:r w:rsidRPr="00C43D7E">
        <w:rPr>
          <w:rFonts w:ascii="Times New Roman" w:hAnsi="Times New Roman" w:cs="Times New Roman"/>
          <w:sz w:val="24"/>
          <w:szCs w:val="24"/>
          <w:lang w:val="en-US"/>
        </w:rPr>
        <w:t xml:space="preserve">, and students´ academic year, subject and </w:t>
      </w:r>
      <w:r>
        <w:rPr>
          <w:rFonts w:ascii="Times New Roman" w:hAnsi="Times New Roman" w:cs="Times New Roman"/>
          <w:sz w:val="24"/>
          <w:szCs w:val="24"/>
          <w:lang w:val="en-US"/>
        </w:rPr>
        <w:t>faculty</w:t>
      </w:r>
      <w:r w:rsidRPr="00C43D7E">
        <w:rPr>
          <w:rFonts w:ascii="Times New Roman" w:hAnsi="Times New Roman" w:cs="Times New Roman"/>
          <w:sz w:val="24"/>
          <w:szCs w:val="24"/>
          <w:lang w:val="en-US"/>
        </w:rPr>
        <w:t xml:space="preserve">. </w:t>
      </w:r>
    </w:p>
    <w:p w14:paraId="11667BBD" w14:textId="77777777" w:rsidR="00C43D7E" w:rsidRPr="00C43D7E" w:rsidRDefault="00C43D7E" w:rsidP="00DC77FC">
      <w:pPr>
        <w:pStyle w:val="Akapitzlist"/>
        <w:numPr>
          <w:ilvl w:val="0"/>
          <w:numId w:val="22"/>
        </w:numPr>
        <w:spacing w:after="120" w:line="240" w:lineRule="auto"/>
        <w:jc w:val="both"/>
        <w:rPr>
          <w:rFonts w:ascii="Times New Roman" w:hAnsi="Times New Roman" w:cs="Times New Roman"/>
          <w:sz w:val="24"/>
          <w:szCs w:val="24"/>
          <w:lang w:val="en-US"/>
        </w:rPr>
      </w:pPr>
      <w:r w:rsidRPr="00C43D7E">
        <w:rPr>
          <w:rFonts w:ascii="Times New Roman" w:hAnsi="Times New Roman" w:cs="Times New Roman"/>
          <w:sz w:val="24"/>
          <w:szCs w:val="24"/>
          <w:lang w:val="en-US"/>
        </w:rPr>
        <w:lastRenderedPageBreak/>
        <w:t xml:space="preserve">The second section of the questionnaire </w:t>
      </w:r>
      <w:r w:rsidR="0055038D">
        <w:rPr>
          <w:rFonts w:ascii="Times New Roman" w:hAnsi="Times New Roman" w:cs="Times New Roman"/>
          <w:sz w:val="24"/>
          <w:szCs w:val="24"/>
          <w:lang w:val="en-US"/>
        </w:rPr>
        <w:t xml:space="preserve">queried </w:t>
      </w:r>
      <w:r w:rsidRPr="00C43D7E">
        <w:rPr>
          <w:rFonts w:ascii="Times New Roman" w:hAnsi="Times New Roman" w:cs="Times New Roman"/>
          <w:sz w:val="24"/>
          <w:szCs w:val="24"/>
          <w:lang w:val="en-US"/>
        </w:rPr>
        <w:t>the linguistic competence of students and teachers</w:t>
      </w:r>
      <w:r w:rsidR="0055038D">
        <w:rPr>
          <w:rFonts w:ascii="Times New Roman" w:hAnsi="Times New Roman" w:cs="Times New Roman"/>
          <w:sz w:val="24"/>
          <w:szCs w:val="24"/>
          <w:lang w:val="en-US"/>
        </w:rPr>
        <w:t xml:space="preserve"> by means of s</w:t>
      </w:r>
      <w:r w:rsidR="0009142F">
        <w:rPr>
          <w:rFonts w:ascii="Times New Roman" w:hAnsi="Times New Roman" w:cs="Times New Roman"/>
          <w:sz w:val="24"/>
          <w:szCs w:val="24"/>
          <w:lang w:val="en-US"/>
        </w:rPr>
        <w:t>elf-evaluat</w:t>
      </w:r>
      <w:r w:rsidR="0055038D">
        <w:rPr>
          <w:rFonts w:ascii="Times New Roman" w:hAnsi="Times New Roman" w:cs="Times New Roman"/>
          <w:sz w:val="24"/>
          <w:szCs w:val="24"/>
          <w:lang w:val="en-US"/>
        </w:rPr>
        <w:t xml:space="preserve">ing </w:t>
      </w:r>
      <w:r w:rsidR="0009142F">
        <w:rPr>
          <w:rFonts w:ascii="Times New Roman" w:hAnsi="Times New Roman" w:cs="Times New Roman"/>
          <w:sz w:val="24"/>
          <w:szCs w:val="24"/>
          <w:lang w:val="en-US"/>
        </w:rPr>
        <w:t xml:space="preserve">their level of English intended to </w:t>
      </w:r>
      <w:r w:rsidRPr="00C43D7E">
        <w:rPr>
          <w:rFonts w:ascii="Times New Roman" w:hAnsi="Times New Roman" w:cs="Times New Roman"/>
          <w:sz w:val="24"/>
          <w:szCs w:val="24"/>
          <w:lang w:val="en-US"/>
        </w:rPr>
        <w:t xml:space="preserve">identify the specific skills teachers and students felt they need more help to develop. </w:t>
      </w:r>
    </w:p>
    <w:p w14:paraId="23A5B49D" w14:textId="77777777" w:rsidR="00C43D7E" w:rsidRPr="00C43D7E" w:rsidRDefault="00C43D7E" w:rsidP="00DC77FC">
      <w:pPr>
        <w:pStyle w:val="Akapitzlist"/>
        <w:numPr>
          <w:ilvl w:val="0"/>
          <w:numId w:val="22"/>
        </w:numPr>
        <w:spacing w:after="120" w:line="240" w:lineRule="auto"/>
        <w:jc w:val="both"/>
        <w:rPr>
          <w:rFonts w:ascii="Times New Roman" w:hAnsi="Times New Roman" w:cs="Times New Roman"/>
          <w:sz w:val="24"/>
          <w:szCs w:val="24"/>
          <w:lang w:val="en-US"/>
        </w:rPr>
      </w:pPr>
      <w:r w:rsidRPr="00C43D7E">
        <w:rPr>
          <w:rFonts w:ascii="Times New Roman" w:hAnsi="Times New Roman" w:cs="Times New Roman"/>
          <w:sz w:val="24"/>
          <w:szCs w:val="24"/>
          <w:lang w:val="en-US"/>
        </w:rPr>
        <w:t xml:space="preserve">The third section of the questionnaire included questions concerning specific experiences with the use of English in the classroom as well as expectations for how English should be used in the university context. This section of the questionnaire allowed us to </w:t>
      </w:r>
      <w:r w:rsidR="00352038">
        <w:rPr>
          <w:rFonts w:ascii="Times New Roman" w:hAnsi="Times New Roman" w:cs="Times New Roman"/>
          <w:sz w:val="24"/>
          <w:szCs w:val="24"/>
          <w:lang w:val="en-US"/>
        </w:rPr>
        <w:t>know</w:t>
      </w:r>
      <w:r w:rsidRPr="00C43D7E">
        <w:rPr>
          <w:rFonts w:ascii="Times New Roman" w:hAnsi="Times New Roman" w:cs="Times New Roman"/>
          <w:sz w:val="24"/>
          <w:szCs w:val="24"/>
          <w:lang w:val="en-US"/>
        </w:rPr>
        <w:t xml:space="preserve"> the</w:t>
      </w:r>
      <w:r w:rsidR="00352038">
        <w:rPr>
          <w:rFonts w:ascii="Times New Roman" w:hAnsi="Times New Roman" w:cs="Times New Roman"/>
          <w:sz w:val="24"/>
          <w:szCs w:val="24"/>
          <w:lang w:val="en-US"/>
        </w:rPr>
        <w:t xml:space="preserve">ir </w:t>
      </w:r>
      <w:r w:rsidRPr="00C43D7E">
        <w:rPr>
          <w:rFonts w:ascii="Times New Roman" w:hAnsi="Times New Roman" w:cs="Times New Roman"/>
          <w:sz w:val="24"/>
          <w:szCs w:val="24"/>
          <w:lang w:val="en-US"/>
        </w:rPr>
        <w:t xml:space="preserve">needs in </w:t>
      </w:r>
      <w:r w:rsidR="00352038">
        <w:rPr>
          <w:rFonts w:ascii="Times New Roman" w:hAnsi="Times New Roman" w:cs="Times New Roman"/>
          <w:sz w:val="24"/>
          <w:szCs w:val="24"/>
          <w:lang w:val="en-US"/>
        </w:rPr>
        <w:t>general and determine what type</w:t>
      </w:r>
      <w:r w:rsidRPr="00C43D7E">
        <w:rPr>
          <w:rFonts w:ascii="Times New Roman" w:hAnsi="Times New Roman" w:cs="Times New Roman"/>
          <w:sz w:val="24"/>
          <w:szCs w:val="24"/>
          <w:lang w:val="en-US"/>
        </w:rPr>
        <w:t xml:space="preserve"> of courses would help </w:t>
      </w:r>
      <w:r w:rsidR="00B266D5">
        <w:rPr>
          <w:rFonts w:ascii="Times New Roman" w:hAnsi="Times New Roman" w:cs="Times New Roman"/>
          <w:sz w:val="24"/>
          <w:szCs w:val="24"/>
          <w:lang w:val="en-US"/>
        </w:rPr>
        <w:t>train</w:t>
      </w:r>
      <w:r w:rsidRPr="00C43D7E">
        <w:rPr>
          <w:rFonts w:ascii="Times New Roman" w:hAnsi="Times New Roman" w:cs="Times New Roman"/>
          <w:sz w:val="24"/>
          <w:szCs w:val="24"/>
          <w:lang w:val="en-US"/>
        </w:rPr>
        <w:t xml:space="preserve"> </w:t>
      </w:r>
      <w:r w:rsidR="00352038">
        <w:rPr>
          <w:rFonts w:ascii="Times New Roman" w:hAnsi="Times New Roman" w:cs="Times New Roman"/>
          <w:sz w:val="24"/>
          <w:szCs w:val="24"/>
          <w:lang w:val="en-US"/>
        </w:rPr>
        <w:t>teachers</w:t>
      </w:r>
      <w:r w:rsidRPr="00C43D7E">
        <w:rPr>
          <w:rFonts w:ascii="Times New Roman" w:hAnsi="Times New Roman" w:cs="Times New Roman"/>
          <w:sz w:val="24"/>
          <w:szCs w:val="24"/>
          <w:lang w:val="en-US"/>
        </w:rPr>
        <w:t xml:space="preserve"> to </w:t>
      </w:r>
      <w:r w:rsidR="00B266D5" w:rsidRPr="00C43D7E">
        <w:rPr>
          <w:rFonts w:ascii="Times New Roman" w:hAnsi="Times New Roman" w:cs="Times New Roman"/>
          <w:sz w:val="24"/>
          <w:szCs w:val="24"/>
          <w:lang w:val="en-US"/>
        </w:rPr>
        <w:t>impart</w:t>
      </w:r>
      <w:r w:rsidRPr="00C43D7E">
        <w:rPr>
          <w:rFonts w:ascii="Times New Roman" w:hAnsi="Times New Roman" w:cs="Times New Roman"/>
          <w:sz w:val="24"/>
          <w:szCs w:val="24"/>
          <w:lang w:val="en-US"/>
        </w:rPr>
        <w:t xml:space="preserve"> content courses in English.</w:t>
      </w:r>
    </w:p>
    <w:p w14:paraId="270EB24B" w14:textId="77777777" w:rsidR="006F6B80" w:rsidRDefault="006F6B80" w:rsidP="00DC77FC">
      <w:pPr>
        <w:spacing w:after="120" w:line="240" w:lineRule="auto"/>
        <w:jc w:val="both"/>
        <w:rPr>
          <w:rFonts w:ascii="Times New Roman" w:hAnsi="Times New Roman" w:cs="Times New Roman"/>
          <w:b/>
          <w:sz w:val="24"/>
          <w:szCs w:val="24"/>
          <w:lang w:val="en-US"/>
        </w:rPr>
      </w:pPr>
      <w:r w:rsidRPr="006D6818">
        <w:rPr>
          <w:rFonts w:ascii="Times New Roman" w:hAnsi="Times New Roman" w:cs="Times New Roman"/>
          <w:b/>
          <w:sz w:val="24"/>
          <w:szCs w:val="24"/>
          <w:lang w:val="en-US"/>
        </w:rPr>
        <w:t>Research findings</w:t>
      </w:r>
    </w:p>
    <w:p w14:paraId="79DAB71E" w14:textId="77777777" w:rsidR="00A37220" w:rsidRPr="00A37220" w:rsidRDefault="00A37220" w:rsidP="00DC77FC">
      <w:pPr>
        <w:spacing w:after="120" w:line="240" w:lineRule="auto"/>
        <w:jc w:val="both"/>
        <w:rPr>
          <w:rFonts w:ascii="Times New Roman" w:eastAsia="Calibri" w:hAnsi="Times New Roman" w:cs="Times New Roman"/>
          <w:sz w:val="24"/>
          <w:szCs w:val="24"/>
          <w:lang w:val="en-IN"/>
        </w:rPr>
      </w:pPr>
      <w:r w:rsidRPr="00A37220">
        <w:rPr>
          <w:rFonts w:ascii="Times New Roman" w:eastAsia="Calibri" w:hAnsi="Times New Roman" w:cs="Times New Roman"/>
          <w:sz w:val="24"/>
          <w:szCs w:val="24"/>
          <w:lang w:val="en-IN"/>
        </w:rPr>
        <w:t xml:space="preserve">Through documental analysis, </w:t>
      </w:r>
      <w:r w:rsidR="00086D4B">
        <w:rPr>
          <w:rFonts w:ascii="Times New Roman" w:eastAsia="Calibri" w:hAnsi="Times New Roman" w:cs="Times New Roman"/>
          <w:sz w:val="24"/>
          <w:szCs w:val="24"/>
          <w:lang w:val="en-IN"/>
        </w:rPr>
        <w:t>it was</w:t>
      </w:r>
      <w:r w:rsidRPr="00A37220">
        <w:rPr>
          <w:rFonts w:ascii="Times New Roman" w:eastAsia="Calibri" w:hAnsi="Times New Roman" w:cs="Times New Roman"/>
          <w:sz w:val="24"/>
          <w:szCs w:val="24"/>
          <w:lang w:val="en-IN"/>
        </w:rPr>
        <w:t xml:space="preserve"> verified that the University of Pinar del Río has been implementing the Language Director Program during the last twenty years through several actions</w:t>
      </w:r>
      <w:r w:rsidR="0045143E">
        <w:rPr>
          <w:rFonts w:ascii="Times New Roman" w:eastAsia="Calibri" w:hAnsi="Times New Roman" w:cs="Times New Roman"/>
          <w:sz w:val="24"/>
          <w:szCs w:val="24"/>
          <w:lang w:val="en-IN"/>
        </w:rPr>
        <w:t>:</w:t>
      </w:r>
    </w:p>
    <w:p w14:paraId="56AFEBDD" w14:textId="77777777" w:rsidR="00A37220" w:rsidRPr="00A37220" w:rsidRDefault="00866305" w:rsidP="00DC77FC">
      <w:pPr>
        <w:pStyle w:val="Akapitzlist"/>
        <w:numPr>
          <w:ilvl w:val="0"/>
          <w:numId w:val="23"/>
        </w:num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Diagnosis of </w:t>
      </w:r>
      <w:r w:rsidR="00A37220" w:rsidRPr="00A37220">
        <w:rPr>
          <w:rFonts w:ascii="Times New Roman" w:eastAsia="Calibri" w:hAnsi="Times New Roman" w:cs="Times New Roman"/>
          <w:sz w:val="24"/>
          <w:szCs w:val="24"/>
          <w:lang w:val="en-IN"/>
        </w:rPr>
        <w:t xml:space="preserve">1st year students to know their </w:t>
      </w:r>
      <w:r>
        <w:rPr>
          <w:rFonts w:ascii="Times New Roman" w:eastAsia="Calibri" w:hAnsi="Times New Roman" w:cs="Times New Roman"/>
          <w:sz w:val="24"/>
          <w:szCs w:val="24"/>
          <w:lang w:val="en-IN"/>
        </w:rPr>
        <w:t xml:space="preserve">skills in </w:t>
      </w:r>
      <w:r w:rsidR="00A37220" w:rsidRPr="00A37220">
        <w:rPr>
          <w:rFonts w:ascii="Times New Roman" w:eastAsia="Calibri" w:hAnsi="Times New Roman" w:cs="Times New Roman"/>
          <w:sz w:val="24"/>
          <w:szCs w:val="24"/>
          <w:lang w:val="en-IN"/>
        </w:rPr>
        <w:t>English.</w:t>
      </w:r>
    </w:p>
    <w:p w14:paraId="35F861C4" w14:textId="77777777" w:rsidR="00A37220" w:rsidRPr="00A37220" w:rsidRDefault="00A37220" w:rsidP="00DC77FC">
      <w:pPr>
        <w:pStyle w:val="Akapitzlist"/>
        <w:numPr>
          <w:ilvl w:val="0"/>
          <w:numId w:val="23"/>
        </w:numPr>
        <w:spacing w:after="120" w:line="240" w:lineRule="auto"/>
        <w:jc w:val="both"/>
        <w:rPr>
          <w:rFonts w:ascii="Times New Roman" w:eastAsia="Calibri" w:hAnsi="Times New Roman" w:cs="Times New Roman"/>
          <w:sz w:val="24"/>
          <w:szCs w:val="24"/>
          <w:lang w:val="en-IN"/>
        </w:rPr>
      </w:pPr>
      <w:r w:rsidRPr="00A37220">
        <w:rPr>
          <w:rFonts w:ascii="Times New Roman" w:eastAsia="Calibri" w:hAnsi="Times New Roman" w:cs="Times New Roman"/>
          <w:sz w:val="24"/>
          <w:szCs w:val="24"/>
          <w:lang w:val="en-IN"/>
        </w:rPr>
        <w:t>Identif</w:t>
      </w:r>
      <w:r w:rsidR="00866305">
        <w:rPr>
          <w:rFonts w:ascii="Times New Roman" w:eastAsia="Calibri" w:hAnsi="Times New Roman" w:cs="Times New Roman"/>
          <w:sz w:val="24"/>
          <w:szCs w:val="24"/>
          <w:lang w:val="en-IN"/>
        </w:rPr>
        <w:t>ication of t</w:t>
      </w:r>
      <w:r w:rsidRPr="00A37220">
        <w:rPr>
          <w:rFonts w:ascii="Times New Roman" w:eastAsia="Calibri" w:hAnsi="Times New Roman" w:cs="Times New Roman"/>
          <w:sz w:val="24"/>
          <w:szCs w:val="24"/>
          <w:lang w:val="en-IN"/>
        </w:rPr>
        <w:t>he specialized bibliography written in English</w:t>
      </w:r>
      <w:r w:rsidR="00866305">
        <w:rPr>
          <w:rFonts w:ascii="Times New Roman" w:eastAsia="Calibri" w:hAnsi="Times New Roman" w:cs="Times New Roman"/>
          <w:sz w:val="24"/>
          <w:szCs w:val="24"/>
          <w:lang w:val="en-IN"/>
        </w:rPr>
        <w:t xml:space="preserve"> to support teaching</w:t>
      </w:r>
      <w:r w:rsidRPr="00A37220">
        <w:rPr>
          <w:rFonts w:ascii="Times New Roman" w:eastAsia="Calibri" w:hAnsi="Times New Roman" w:cs="Times New Roman"/>
          <w:sz w:val="24"/>
          <w:szCs w:val="24"/>
          <w:lang w:val="en-IN"/>
        </w:rPr>
        <w:t xml:space="preserve">. </w:t>
      </w:r>
    </w:p>
    <w:p w14:paraId="14CB65EF" w14:textId="77777777" w:rsidR="00253952" w:rsidRDefault="00866305" w:rsidP="00DC77FC">
      <w:pPr>
        <w:pStyle w:val="Akapitzlist"/>
        <w:numPr>
          <w:ilvl w:val="0"/>
          <w:numId w:val="23"/>
        </w:numPr>
        <w:spacing w:after="120" w:line="240" w:lineRule="auto"/>
        <w:jc w:val="both"/>
        <w:rPr>
          <w:rFonts w:ascii="Times New Roman" w:eastAsia="Calibri" w:hAnsi="Times New Roman" w:cs="Times New Roman"/>
          <w:sz w:val="24"/>
          <w:szCs w:val="24"/>
          <w:lang w:val="en-IN"/>
        </w:rPr>
      </w:pPr>
      <w:r w:rsidRPr="00253952">
        <w:rPr>
          <w:rFonts w:ascii="Times New Roman" w:eastAsia="Calibri" w:hAnsi="Times New Roman" w:cs="Times New Roman"/>
          <w:sz w:val="24"/>
          <w:szCs w:val="24"/>
          <w:lang w:val="en-IN"/>
        </w:rPr>
        <w:t>Elaboration of the g</w:t>
      </w:r>
      <w:r w:rsidR="00A37220" w:rsidRPr="00253952">
        <w:rPr>
          <w:rFonts w:ascii="Times New Roman" w:eastAsia="Calibri" w:hAnsi="Times New Roman" w:cs="Times New Roman"/>
          <w:sz w:val="24"/>
          <w:szCs w:val="24"/>
          <w:lang w:val="en-IN"/>
        </w:rPr>
        <w:t xml:space="preserve">lossary of other </w:t>
      </w:r>
      <w:r w:rsidRPr="00253952">
        <w:rPr>
          <w:rFonts w:ascii="Times New Roman" w:eastAsia="Calibri" w:hAnsi="Times New Roman" w:cs="Times New Roman"/>
          <w:sz w:val="24"/>
          <w:szCs w:val="24"/>
          <w:lang w:val="en-IN"/>
        </w:rPr>
        <w:t xml:space="preserve">subjects (mainly done by </w:t>
      </w:r>
      <w:r w:rsidR="00253952">
        <w:rPr>
          <w:rFonts w:ascii="Times New Roman" w:eastAsia="Calibri" w:hAnsi="Times New Roman" w:cs="Times New Roman"/>
          <w:sz w:val="24"/>
          <w:szCs w:val="24"/>
          <w:lang w:val="en-IN"/>
        </w:rPr>
        <w:t>talented students)</w:t>
      </w:r>
    </w:p>
    <w:p w14:paraId="5A125179" w14:textId="77777777" w:rsidR="00213BB5" w:rsidRDefault="00213BB5" w:rsidP="00DC77FC">
      <w:pPr>
        <w:pStyle w:val="Akapitzlist"/>
        <w:numPr>
          <w:ilvl w:val="0"/>
          <w:numId w:val="23"/>
        </w:num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Participation of this talented students in students’ scientific events.</w:t>
      </w:r>
    </w:p>
    <w:p w14:paraId="0BCC6C05" w14:textId="77777777" w:rsidR="000C7DD9" w:rsidRDefault="000C7DD9"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The subsequent</w:t>
      </w:r>
      <w:r w:rsidR="00937027">
        <w:rPr>
          <w:rFonts w:ascii="Times New Roman" w:eastAsia="Calibri" w:hAnsi="Times New Roman" w:cs="Times New Roman"/>
          <w:sz w:val="24"/>
          <w:szCs w:val="24"/>
          <w:lang w:val="en-IN"/>
        </w:rPr>
        <w:t xml:space="preserve"> </w:t>
      </w:r>
      <w:r w:rsidR="00213BB5">
        <w:rPr>
          <w:rFonts w:ascii="Times New Roman" w:eastAsia="Calibri" w:hAnsi="Times New Roman" w:cs="Times New Roman"/>
          <w:sz w:val="24"/>
          <w:szCs w:val="24"/>
          <w:lang w:val="en-IN"/>
        </w:rPr>
        <w:t>Language Curricular Strategy</w:t>
      </w:r>
      <w:r w:rsidR="00937027">
        <w:rPr>
          <w:rFonts w:ascii="Times New Roman" w:eastAsia="Calibri" w:hAnsi="Times New Roman" w:cs="Times New Roman"/>
          <w:sz w:val="24"/>
          <w:szCs w:val="24"/>
          <w:lang w:val="en-IN"/>
        </w:rPr>
        <w:t xml:space="preserve"> </w:t>
      </w:r>
      <w:r w:rsidR="00213BB5">
        <w:rPr>
          <w:rFonts w:ascii="Times New Roman" w:eastAsia="Calibri" w:hAnsi="Times New Roman" w:cs="Times New Roman"/>
          <w:sz w:val="24"/>
          <w:szCs w:val="24"/>
          <w:lang w:val="en-IN"/>
        </w:rPr>
        <w:t xml:space="preserve">intended to develop more activities to get the students </w:t>
      </w:r>
      <w:r w:rsidR="00934889">
        <w:rPr>
          <w:rFonts w:ascii="Times New Roman" w:eastAsia="Calibri" w:hAnsi="Times New Roman" w:cs="Times New Roman"/>
          <w:sz w:val="24"/>
          <w:szCs w:val="24"/>
          <w:lang w:val="en-IN"/>
        </w:rPr>
        <w:t>more proficient in English</w:t>
      </w:r>
      <w:r>
        <w:rPr>
          <w:rFonts w:ascii="Times New Roman" w:eastAsia="Calibri" w:hAnsi="Times New Roman" w:cs="Times New Roman"/>
          <w:sz w:val="24"/>
          <w:szCs w:val="24"/>
          <w:lang w:val="en-IN"/>
        </w:rPr>
        <w:t xml:space="preserve">, </w:t>
      </w:r>
      <w:r w:rsidR="00FF7A4F">
        <w:rPr>
          <w:rFonts w:ascii="Times New Roman" w:eastAsia="Calibri" w:hAnsi="Times New Roman" w:cs="Times New Roman"/>
          <w:sz w:val="24"/>
          <w:szCs w:val="24"/>
          <w:lang w:val="en-IN"/>
        </w:rPr>
        <w:t xml:space="preserve">from the academic, research and extension to the community, </w:t>
      </w:r>
      <w:r>
        <w:rPr>
          <w:rFonts w:ascii="Times New Roman" w:eastAsia="Calibri" w:hAnsi="Times New Roman" w:cs="Times New Roman"/>
          <w:sz w:val="24"/>
          <w:szCs w:val="24"/>
          <w:lang w:val="en-IN"/>
        </w:rPr>
        <w:t>was well conducted by some engineering degree courses, Informatics and Telecommunication, were good examples. However</w:t>
      </w:r>
      <w:r w:rsidR="00826458">
        <w:rPr>
          <w:rFonts w:ascii="Times New Roman" w:eastAsia="Calibri" w:hAnsi="Times New Roman" w:cs="Times New Roman"/>
          <w:sz w:val="24"/>
          <w:szCs w:val="24"/>
          <w:lang w:val="en-IN"/>
        </w:rPr>
        <w:t>,</w:t>
      </w:r>
      <w:r>
        <w:rPr>
          <w:rFonts w:ascii="Times New Roman" w:eastAsia="Calibri" w:hAnsi="Times New Roman" w:cs="Times New Roman"/>
          <w:sz w:val="24"/>
          <w:szCs w:val="24"/>
          <w:lang w:val="en-IN"/>
        </w:rPr>
        <w:t xml:space="preserve"> there </w:t>
      </w:r>
      <w:r w:rsidR="00826458">
        <w:rPr>
          <w:rFonts w:ascii="Times New Roman" w:eastAsia="Calibri" w:hAnsi="Times New Roman" w:cs="Times New Roman"/>
          <w:sz w:val="24"/>
          <w:szCs w:val="24"/>
          <w:lang w:val="en-IN"/>
        </w:rPr>
        <w:t xml:space="preserve">was </w:t>
      </w:r>
      <w:r>
        <w:rPr>
          <w:rFonts w:ascii="Times New Roman" w:eastAsia="Calibri" w:hAnsi="Times New Roman" w:cs="Times New Roman"/>
          <w:sz w:val="24"/>
          <w:szCs w:val="24"/>
          <w:lang w:val="en-IN"/>
        </w:rPr>
        <w:t>still much more to do in that direction.</w:t>
      </w:r>
      <w:r w:rsidR="00826458">
        <w:rPr>
          <w:rFonts w:ascii="Times New Roman" w:eastAsia="Calibri" w:hAnsi="Times New Roman" w:cs="Times New Roman"/>
          <w:sz w:val="24"/>
          <w:szCs w:val="24"/>
          <w:lang w:val="en-IN"/>
        </w:rPr>
        <w:t xml:space="preserve"> </w:t>
      </w:r>
    </w:p>
    <w:p w14:paraId="3C58C639" w14:textId="77777777" w:rsidR="00A37220" w:rsidRDefault="006C76E0"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The composition of the students was: 12 engineering T</w:t>
      </w:r>
      <w:r w:rsidRPr="006C76E0">
        <w:rPr>
          <w:rFonts w:ascii="Times New Roman" w:eastAsia="Calibri" w:hAnsi="Times New Roman" w:cs="Times New Roman"/>
          <w:sz w:val="24"/>
          <w:szCs w:val="24"/>
          <w:lang w:val="en-IN"/>
        </w:rPr>
        <w:t>elecommunication</w:t>
      </w:r>
      <w:r>
        <w:rPr>
          <w:rFonts w:ascii="Times New Roman" w:eastAsia="Calibri" w:hAnsi="Times New Roman" w:cs="Times New Roman"/>
          <w:sz w:val="24"/>
          <w:szCs w:val="24"/>
          <w:lang w:val="en-IN"/>
        </w:rPr>
        <w:t xml:space="preserve">s, 13 </w:t>
      </w:r>
      <w:r w:rsidRPr="006C76E0">
        <w:rPr>
          <w:rFonts w:ascii="Times New Roman" w:eastAsia="Calibri" w:hAnsi="Times New Roman" w:cs="Times New Roman"/>
          <w:sz w:val="24"/>
          <w:szCs w:val="24"/>
          <w:lang w:val="en-IN"/>
        </w:rPr>
        <w:t xml:space="preserve">engineering </w:t>
      </w:r>
      <w:r>
        <w:rPr>
          <w:rFonts w:ascii="Times New Roman" w:eastAsia="Calibri" w:hAnsi="Times New Roman" w:cs="Times New Roman"/>
          <w:sz w:val="24"/>
          <w:szCs w:val="24"/>
          <w:lang w:val="en-IN"/>
        </w:rPr>
        <w:t>I</w:t>
      </w:r>
      <w:r w:rsidRPr="006C76E0">
        <w:rPr>
          <w:rFonts w:ascii="Times New Roman" w:eastAsia="Calibri" w:hAnsi="Times New Roman" w:cs="Times New Roman"/>
          <w:sz w:val="24"/>
          <w:szCs w:val="24"/>
          <w:lang w:val="en-IN"/>
        </w:rPr>
        <w:t>nformatics</w:t>
      </w:r>
      <w:r>
        <w:rPr>
          <w:rFonts w:ascii="Times New Roman" w:eastAsia="Calibri" w:hAnsi="Times New Roman" w:cs="Times New Roman"/>
          <w:sz w:val="24"/>
          <w:szCs w:val="24"/>
          <w:lang w:val="en-IN"/>
        </w:rPr>
        <w:t xml:space="preserve">, 11 </w:t>
      </w:r>
      <w:r w:rsidR="00251A76">
        <w:rPr>
          <w:rFonts w:ascii="Times New Roman" w:eastAsia="Calibri" w:hAnsi="Times New Roman" w:cs="Times New Roman"/>
          <w:sz w:val="24"/>
          <w:szCs w:val="24"/>
          <w:lang w:val="en-IN"/>
        </w:rPr>
        <w:t xml:space="preserve">majoring Accountant and Finances </w:t>
      </w:r>
      <w:r>
        <w:rPr>
          <w:rFonts w:ascii="Times New Roman" w:eastAsia="Calibri" w:hAnsi="Times New Roman" w:cs="Times New Roman"/>
          <w:sz w:val="24"/>
          <w:szCs w:val="24"/>
          <w:lang w:val="en-IN"/>
        </w:rPr>
        <w:t xml:space="preserve">and 9 </w:t>
      </w:r>
      <w:r w:rsidRPr="006C76E0">
        <w:rPr>
          <w:rFonts w:ascii="Times New Roman" w:eastAsia="Calibri" w:hAnsi="Times New Roman" w:cs="Times New Roman"/>
          <w:sz w:val="24"/>
          <w:szCs w:val="24"/>
          <w:lang w:val="en-IN"/>
        </w:rPr>
        <w:t>engineering</w:t>
      </w:r>
      <w:r>
        <w:rPr>
          <w:rFonts w:ascii="Times New Roman" w:eastAsia="Calibri" w:hAnsi="Times New Roman" w:cs="Times New Roman"/>
          <w:sz w:val="24"/>
          <w:szCs w:val="24"/>
          <w:lang w:val="en-IN"/>
        </w:rPr>
        <w:t xml:space="preserve"> Geology.</w:t>
      </w:r>
    </w:p>
    <w:p w14:paraId="34B93A58" w14:textId="77777777" w:rsidR="00FF65AB" w:rsidRDefault="00FF65AB"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The criteria </w:t>
      </w:r>
      <w:r w:rsidR="00BB51EE">
        <w:rPr>
          <w:rFonts w:ascii="Times New Roman" w:eastAsia="Calibri" w:hAnsi="Times New Roman" w:cs="Times New Roman"/>
          <w:sz w:val="24"/>
          <w:szCs w:val="24"/>
          <w:lang w:val="en-IN"/>
        </w:rPr>
        <w:t>followed to self-evaluate students’</w:t>
      </w:r>
      <w:r>
        <w:rPr>
          <w:rFonts w:ascii="Times New Roman" w:eastAsia="Calibri" w:hAnsi="Times New Roman" w:cs="Times New Roman"/>
          <w:sz w:val="24"/>
          <w:szCs w:val="24"/>
          <w:lang w:val="en-IN"/>
        </w:rPr>
        <w:t xml:space="preserve"> </w:t>
      </w:r>
      <w:r w:rsidRPr="00F12782">
        <w:rPr>
          <w:rFonts w:ascii="Times New Roman" w:eastAsia="Calibri" w:hAnsi="Times New Roman" w:cs="Times New Roman"/>
          <w:sz w:val="24"/>
          <w:szCs w:val="24"/>
          <w:lang w:val="en-IN"/>
        </w:rPr>
        <w:t>skills</w:t>
      </w:r>
      <w:r>
        <w:rPr>
          <w:rFonts w:ascii="Times New Roman" w:eastAsia="Calibri" w:hAnsi="Times New Roman" w:cs="Times New Roman"/>
          <w:sz w:val="24"/>
          <w:szCs w:val="24"/>
          <w:lang w:val="en-IN"/>
        </w:rPr>
        <w:t xml:space="preserve"> in</w:t>
      </w:r>
      <w:r w:rsidRPr="00F12782">
        <w:rPr>
          <w:rFonts w:ascii="Times New Roman" w:eastAsia="Calibri" w:hAnsi="Times New Roman" w:cs="Times New Roman"/>
          <w:sz w:val="24"/>
          <w:szCs w:val="24"/>
          <w:lang w:val="en-IN"/>
        </w:rPr>
        <w:t xml:space="preserve"> English </w:t>
      </w:r>
      <w:r>
        <w:rPr>
          <w:rFonts w:ascii="Times New Roman" w:eastAsia="Calibri" w:hAnsi="Times New Roman" w:cs="Times New Roman"/>
          <w:sz w:val="24"/>
          <w:szCs w:val="24"/>
          <w:lang w:val="en-IN"/>
        </w:rPr>
        <w:t>was what they can do or not in that language (good, not so good, bad)</w:t>
      </w:r>
      <w:r w:rsidR="00BB51EE">
        <w:rPr>
          <w:rFonts w:ascii="Times New Roman" w:eastAsia="Calibri" w:hAnsi="Times New Roman" w:cs="Times New Roman"/>
          <w:sz w:val="24"/>
          <w:szCs w:val="24"/>
          <w:lang w:val="en-IN"/>
        </w:rPr>
        <w:t xml:space="preserve"> taken into consideration some aspects of </w:t>
      </w:r>
      <w:proofErr w:type="spellStart"/>
      <w:r w:rsidR="00BB51EE">
        <w:rPr>
          <w:rFonts w:ascii="Times New Roman" w:eastAsia="Calibri" w:hAnsi="Times New Roman" w:cs="Times New Roman"/>
          <w:sz w:val="24"/>
          <w:szCs w:val="24"/>
          <w:lang w:val="en-IN"/>
        </w:rPr>
        <w:t>D</w:t>
      </w:r>
      <w:r>
        <w:rPr>
          <w:rFonts w:ascii="Times New Roman" w:eastAsia="Calibri" w:hAnsi="Times New Roman" w:cs="Times New Roman"/>
          <w:sz w:val="24"/>
          <w:szCs w:val="24"/>
          <w:lang w:val="en-IN"/>
        </w:rPr>
        <w:t>ialang</w:t>
      </w:r>
      <w:proofErr w:type="spellEnd"/>
      <w:r>
        <w:rPr>
          <w:rFonts w:ascii="Times New Roman" w:eastAsia="Calibri" w:hAnsi="Times New Roman" w:cs="Times New Roman"/>
          <w:sz w:val="24"/>
          <w:szCs w:val="24"/>
          <w:lang w:val="en-IN"/>
        </w:rPr>
        <w:t xml:space="preserve"> scale.</w:t>
      </w:r>
    </w:p>
    <w:p w14:paraId="4100204E" w14:textId="77777777" w:rsidR="006C76E0" w:rsidRDefault="009A6BC3" w:rsidP="00DC77FC">
      <w:pPr>
        <w:spacing w:after="120" w:line="240" w:lineRule="auto"/>
        <w:jc w:val="both"/>
        <w:rPr>
          <w:rFonts w:ascii="Times New Roman" w:eastAsia="Calibri" w:hAnsi="Times New Roman" w:cs="Times New Roman"/>
          <w:sz w:val="24"/>
          <w:szCs w:val="24"/>
          <w:lang w:val="en-IN"/>
        </w:rPr>
      </w:pPr>
      <w:r w:rsidRPr="009A6BC3">
        <w:rPr>
          <w:rFonts w:ascii="Times New Roman" w:eastAsia="Calibri" w:hAnsi="Times New Roman" w:cs="Times New Roman"/>
          <w:sz w:val="24"/>
          <w:szCs w:val="24"/>
          <w:lang w:val="en-IN"/>
        </w:rPr>
        <w:t xml:space="preserve">The first intention with the questionnaire was to know about the quality and duration experiences on previous English learning to what 77% of the students perceived that was good in general, 42.5% felt it was </w:t>
      </w:r>
      <w:r w:rsidR="00934889">
        <w:rPr>
          <w:rFonts w:ascii="Times New Roman" w:eastAsia="Calibri" w:hAnsi="Times New Roman" w:cs="Times New Roman"/>
          <w:sz w:val="24"/>
          <w:szCs w:val="24"/>
          <w:lang w:val="en-IN"/>
        </w:rPr>
        <w:t xml:space="preserve">not enough for them to develop skills in English </w:t>
      </w:r>
      <w:r w:rsidRPr="009A6BC3">
        <w:rPr>
          <w:rFonts w:ascii="Times New Roman" w:eastAsia="Calibri" w:hAnsi="Times New Roman" w:cs="Times New Roman"/>
          <w:sz w:val="24"/>
          <w:szCs w:val="24"/>
          <w:lang w:val="en-IN"/>
        </w:rPr>
        <w:t xml:space="preserve">followed to those </w:t>
      </w:r>
      <w:r w:rsidR="007D4517" w:rsidRPr="009A6BC3">
        <w:rPr>
          <w:rFonts w:ascii="Times New Roman" w:eastAsia="Calibri" w:hAnsi="Times New Roman" w:cs="Times New Roman"/>
          <w:sz w:val="24"/>
          <w:szCs w:val="24"/>
          <w:lang w:val="en-IN"/>
        </w:rPr>
        <w:t xml:space="preserve">(35%) </w:t>
      </w:r>
      <w:r w:rsidRPr="009A6BC3">
        <w:rPr>
          <w:rFonts w:ascii="Times New Roman" w:eastAsia="Calibri" w:hAnsi="Times New Roman" w:cs="Times New Roman"/>
          <w:sz w:val="24"/>
          <w:szCs w:val="24"/>
          <w:lang w:val="en-IN"/>
        </w:rPr>
        <w:t xml:space="preserve">who recognized that it was </w:t>
      </w:r>
      <w:r w:rsidR="00934889" w:rsidRPr="009A6BC3">
        <w:rPr>
          <w:rFonts w:ascii="Times New Roman" w:eastAsia="Calibri" w:hAnsi="Times New Roman" w:cs="Times New Roman"/>
          <w:sz w:val="24"/>
          <w:szCs w:val="24"/>
          <w:lang w:val="en-IN"/>
        </w:rPr>
        <w:t>enough</w:t>
      </w:r>
      <w:r w:rsidRPr="009A6BC3">
        <w:rPr>
          <w:rFonts w:ascii="Times New Roman" w:eastAsia="Calibri" w:hAnsi="Times New Roman" w:cs="Times New Roman"/>
          <w:sz w:val="24"/>
          <w:szCs w:val="24"/>
          <w:lang w:val="en-IN"/>
        </w:rPr>
        <w:t>.</w:t>
      </w:r>
    </w:p>
    <w:p w14:paraId="3CE41E1D" w14:textId="77777777" w:rsidR="008D062E" w:rsidRDefault="00934889"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From the students answers of </w:t>
      </w:r>
      <w:r w:rsidRPr="008D062E">
        <w:rPr>
          <w:rFonts w:ascii="Times New Roman" w:eastAsia="Calibri" w:hAnsi="Times New Roman" w:cs="Times New Roman"/>
          <w:sz w:val="24"/>
          <w:szCs w:val="24"/>
          <w:lang w:val="en-IN"/>
        </w:rPr>
        <w:t>characterizing English learning</w:t>
      </w:r>
      <w:r>
        <w:rPr>
          <w:rFonts w:ascii="Times New Roman" w:eastAsia="Calibri" w:hAnsi="Times New Roman" w:cs="Times New Roman"/>
          <w:sz w:val="24"/>
          <w:szCs w:val="24"/>
          <w:lang w:val="en-IN"/>
        </w:rPr>
        <w:t xml:space="preserve"> and taking into consideration that q</w:t>
      </w:r>
      <w:r w:rsidR="008D062E" w:rsidRPr="008D062E">
        <w:rPr>
          <w:rFonts w:ascii="Times New Roman" w:eastAsia="Calibri" w:hAnsi="Times New Roman" w:cs="Times New Roman"/>
          <w:sz w:val="24"/>
          <w:szCs w:val="24"/>
          <w:lang w:val="en-IN"/>
        </w:rPr>
        <w:t>uality stands for competence and performance</w:t>
      </w:r>
      <w:r w:rsidR="008D062E">
        <w:rPr>
          <w:rFonts w:ascii="Times New Roman" w:eastAsia="Calibri" w:hAnsi="Times New Roman" w:cs="Times New Roman"/>
          <w:sz w:val="24"/>
          <w:szCs w:val="24"/>
          <w:lang w:val="en-IN"/>
        </w:rPr>
        <w:t>, c</w:t>
      </w:r>
      <w:r w:rsidR="008D062E" w:rsidRPr="008D062E">
        <w:rPr>
          <w:rFonts w:ascii="Times New Roman" w:eastAsia="Calibri" w:hAnsi="Times New Roman" w:cs="Times New Roman"/>
          <w:sz w:val="24"/>
          <w:szCs w:val="24"/>
          <w:lang w:val="en-IN"/>
        </w:rPr>
        <w:t>ompetence meaning (speaker-</w:t>
      </w:r>
      <w:r>
        <w:rPr>
          <w:rFonts w:ascii="Times New Roman" w:eastAsia="Calibri" w:hAnsi="Times New Roman" w:cs="Times New Roman"/>
          <w:sz w:val="24"/>
          <w:szCs w:val="24"/>
          <w:lang w:val="en-IN"/>
        </w:rPr>
        <w:t>listener</w:t>
      </w:r>
      <w:r w:rsidR="008D062E" w:rsidRPr="008D062E">
        <w:rPr>
          <w:rFonts w:ascii="Times New Roman" w:eastAsia="Calibri" w:hAnsi="Times New Roman" w:cs="Times New Roman"/>
          <w:sz w:val="24"/>
          <w:szCs w:val="24"/>
          <w:lang w:val="en-IN"/>
        </w:rPr>
        <w:t xml:space="preserve">´s knowledge of grammar and other </w:t>
      </w:r>
      <w:r w:rsidRPr="008D062E">
        <w:rPr>
          <w:rFonts w:ascii="Times New Roman" w:eastAsia="Calibri" w:hAnsi="Times New Roman" w:cs="Times New Roman"/>
          <w:sz w:val="24"/>
          <w:szCs w:val="24"/>
          <w:lang w:val="en-IN"/>
        </w:rPr>
        <w:t xml:space="preserve">language </w:t>
      </w:r>
      <w:r w:rsidR="008D062E" w:rsidRPr="008D062E">
        <w:rPr>
          <w:rFonts w:ascii="Times New Roman" w:eastAsia="Calibri" w:hAnsi="Times New Roman" w:cs="Times New Roman"/>
          <w:sz w:val="24"/>
          <w:szCs w:val="24"/>
          <w:lang w:val="en-IN"/>
        </w:rPr>
        <w:t xml:space="preserve">aspects) and performance (actual use of language in concrete situations) (Chomsky, 1965) </w:t>
      </w:r>
      <w:r w:rsidR="008D062E">
        <w:rPr>
          <w:rFonts w:ascii="Times New Roman" w:eastAsia="Calibri" w:hAnsi="Times New Roman" w:cs="Times New Roman"/>
          <w:sz w:val="24"/>
          <w:szCs w:val="24"/>
          <w:lang w:val="en-IN"/>
        </w:rPr>
        <w:t>cited by</w:t>
      </w:r>
      <w:r>
        <w:rPr>
          <w:rFonts w:ascii="Times New Roman" w:eastAsia="Calibri" w:hAnsi="Times New Roman" w:cs="Times New Roman"/>
          <w:sz w:val="24"/>
          <w:szCs w:val="24"/>
          <w:lang w:val="en-IN"/>
        </w:rPr>
        <w:t xml:space="preserve"> (</w:t>
      </w:r>
      <w:proofErr w:type="spellStart"/>
      <w:r>
        <w:rPr>
          <w:rFonts w:ascii="Times New Roman" w:eastAsia="Calibri" w:hAnsi="Times New Roman" w:cs="Times New Roman"/>
          <w:sz w:val="24"/>
          <w:szCs w:val="24"/>
          <w:lang w:val="en-IN"/>
        </w:rPr>
        <w:t>Canale</w:t>
      </w:r>
      <w:proofErr w:type="spellEnd"/>
      <w:r>
        <w:rPr>
          <w:rFonts w:ascii="Times New Roman" w:eastAsia="Calibri" w:hAnsi="Times New Roman" w:cs="Times New Roman"/>
          <w:sz w:val="24"/>
          <w:szCs w:val="24"/>
          <w:lang w:val="en-IN"/>
        </w:rPr>
        <w:t xml:space="preserve"> M. and Swain M., 1980); and d</w:t>
      </w:r>
      <w:r w:rsidR="008D062E" w:rsidRPr="008D062E">
        <w:rPr>
          <w:rFonts w:ascii="Times New Roman" w:eastAsia="Calibri" w:hAnsi="Times New Roman" w:cs="Times New Roman"/>
          <w:sz w:val="24"/>
          <w:szCs w:val="24"/>
          <w:lang w:val="en-IN"/>
        </w:rPr>
        <w:t xml:space="preserve">uration </w:t>
      </w:r>
      <w:r w:rsidR="008D062E">
        <w:rPr>
          <w:rFonts w:ascii="Times New Roman" w:eastAsia="Calibri" w:hAnsi="Times New Roman" w:cs="Times New Roman"/>
          <w:sz w:val="24"/>
          <w:szCs w:val="24"/>
          <w:lang w:val="en-IN"/>
        </w:rPr>
        <w:t>meaning</w:t>
      </w:r>
      <w:r w:rsidR="008D062E" w:rsidRPr="008D062E">
        <w:rPr>
          <w:rFonts w:ascii="Times New Roman" w:eastAsia="Calibri" w:hAnsi="Times New Roman" w:cs="Times New Roman"/>
          <w:sz w:val="24"/>
          <w:szCs w:val="24"/>
          <w:lang w:val="en-IN"/>
        </w:rPr>
        <w:t xml:space="preserve"> the lasting time of a given course in the curriculum</w:t>
      </w:r>
      <w:r>
        <w:rPr>
          <w:rFonts w:ascii="Times New Roman" w:eastAsia="Calibri" w:hAnsi="Times New Roman" w:cs="Times New Roman"/>
          <w:sz w:val="24"/>
          <w:szCs w:val="24"/>
          <w:lang w:val="en-IN"/>
        </w:rPr>
        <w:t>, it can be said</w:t>
      </w:r>
      <w:r w:rsidR="008D062E" w:rsidRPr="008D062E">
        <w:rPr>
          <w:rFonts w:ascii="Times New Roman" w:eastAsia="Calibri" w:hAnsi="Times New Roman" w:cs="Times New Roman"/>
          <w:sz w:val="24"/>
          <w:szCs w:val="24"/>
          <w:lang w:val="en-IN"/>
        </w:rPr>
        <w:t xml:space="preserve"> that their previous English learning was good </w:t>
      </w:r>
      <w:r w:rsidR="000562E5">
        <w:rPr>
          <w:rFonts w:ascii="Times New Roman" w:eastAsia="Calibri" w:hAnsi="Times New Roman" w:cs="Times New Roman"/>
          <w:sz w:val="24"/>
          <w:szCs w:val="24"/>
          <w:lang w:val="en-IN"/>
        </w:rPr>
        <w:t>as</w:t>
      </w:r>
      <w:r w:rsidR="008D062E" w:rsidRPr="008D062E">
        <w:rPr>
          <w:rFonts w:ascii="Times New Roman" w:eastAsia="Calibri" w:hAnsi="Times New Roman" w:cs="Times New Roman"/>
          <w:sz w:val="24"/>
          <w:szCs w:val="24"/>
          <w:lang w:val="en-IN"/>
        </w:rPr>
        <w:t xml:space="preserve"> they have been taught </w:t>
      </w:r>
      <w:r w:rsidR="008D062E">
        <w:rPr>
          <w:rFonts w:ascii="Times New Roman" w:eastAsia="Calibri" w:hAnsi="Times New Roman" w:cs="Times New Roman"/>
          <w:sz w:val="24"/>
          <w:szCs w:val="24"/>
          <w:lang w:val="en-IN"/>
        </w:rPr>
        <w:t>on</w:t>
      </w:r>
      <w:r w:rsidR="008D062E" w:rsidRPr="008D062E">
        <w:rPr>
          <w:rFonts w:ascii="Times New Roman" w:eastAsia="Calibri" w:hAnsi="Times New Roman" w:cs="Times New Roman"/>
          <w:sz w:val="24"/>
          <w:szCs w:val="24"/>
          <w:lang w:val="en-IN"/>
        </w:rPr>
        <w:t xml:space="preserve"> the language linguistic system and how to use it in concrete situation, but not enough </w:t>
      </w:r>
      <w:r w:rsidR="008D062E">
        <w:rPr>
          <w:rFonts w:ascii="Times New Roman" w:eastAsia="Calibri" w:hAnsi="Times New Roman" w:cs="Times New Roman"/>
          <w:sz w:val="24"/>
          <w:szCs w:val="24"/>
          <w:lang w:val="en-IN"/>
        </w:rPr>
        <w:t>to</w:t>
      </w:r>
      <w:r w:rsidR="008D062E" w:rsidRPr="008D062E">
        <w:rPr>
          <w:rFonts w:ascii="Times New Roman" w:eastAsia="Calibri" w:hAnsi="Times New Roman" w:cs="Times New Roman"/>
          <w:sz w:val="24"/>
          <w:szCs w:val="24"/>
          <w:lang w:val="en-IN"/>
        </w:rPr>
        <w:t xml:space="preserve"> </w:t>
      </w:r>
      <w:r>
        <w:rPr>
          <w:rFonts w:ascii="Times New Roman" w:eastAsia="Calibri" w:hAnsi="Times New Roman" w:cs="Times New Roman"/>
          <w:sz w:val="24"/>
          <w:szCs w:val="24"/>
          <w:lang w:val="en-IN"/>
        </w:rPr>
        <w:t>extend larger</w:t>
      </w:r>
      <w:r w:rsidR="008D062E">
        <w:rPr>
          <w:rFonts w:ascii="Times New Roman" w:eastAsia="Calibri" w:hAnsi="Times New Roman" w:cs="Times New Roman"/>
          <w:sz w:val="24"/>
          <w:szCs w:val="24"/>
          <w:lang w:val="en-IN"/>
        </w:rPr>
        <w:t xml:space="preserve"> </w:t>
      </w:r>
      <w:r w:rsidR="000562E5" w:rsidRPr="008D062E">
        <w:rPr>
          <w:rFonts w:ascii="Times New Roman" w:eastAsia="Calibri" w:hAnsi="Times New Roman" w:cs="Times New Roman"/>
          <w:sz w:val="24"/>
          <w:szCs w:val="24"/>
          <w:lang w:val="en-IN"/>
        </w:rPr>
        <w:t>skills</w:t>
      </w:r>
      <w:r w:rsidR="000562E5" w:rsidRPr="000562E5">
        <w:rPr>
          <w:lang w:val="en-US"/>
        </w:rPr>
        <w:t xml:space="preserve"> </w:t>
      </w:r>
      <w:r w:rsidR="000562E5" w:rsidRPr="000562E5">
        <w:rPr>
          <w:rFonts w:ascii="Times New Roman" w:eastAsia="Calibri" w:hAnsi="Times New Roman" w:cs="Times New Roman"/>
          <w:sz w:val="24"/>
          <w:szCs w:val="24"/>
          <w:lang w:val="en-IN"/>
        </w:rPr>
        <w:t>since language is mainly practical to become an independent user</w:t>
      </w:r>
      <w:r w:rsidR="000562E5">
        <w:rPr>
          <w:rFonts w:ascii="Times New Roman" w:eastAsia="Calibri" w:hAnsi="Times New Roman" w:cs="Times New Roman"/>
          <w:sz w:val="24"/>
          <w:szCs w:val="24"/>
          <w:lang w:val="en-IN"/>
        </w:rPr>
        <w:t xml:space="preserve"> and there </w:t>
      </w:r>
      <w:r>
        <w:rPr>
          <w:rFonts w:ascii="Times New Roman" w:eastAsia="Calibri" w:hAnsi="Times New Roman" w:cs="Times New Roman"/>
          <w:sz w:val="24"/>
          <w:szCs w:val="24"/>
          <w:lang w:val="en-IN"/>
        </w:rPr>
        <w:t xml:space="preserve">was not </w:t>
      </w:r>
      <w:r w:rsidR="000562E5">
        <w:rPr>
          <w:rFonts w:ascii="Times New Roman" w:eastAsia="Calibri" w:hAnsi="Times New Roman" w:cs="Times New Roman"/>
          <w:sz w:val="24"/>
          <w:szCs w:val="24"/>
          <w:lang w:val="en-IN"/>
        </w:rPr>
        <w:t>enough time in the curriculum for that</w:t>
      </w:r>
      <w:r w:rsidR="000562E5" w:rsidRPr="000562E5">
        <w:rPr>
          <w:rFonts w:ascii="Times New Roman" w:eastAsia="Calibri" w:hAnsi="Times New Roman" w:cs="Times New Roman"/>
          <w:sz w:val="24"/>
          <w:szCs w:val="24"/>
          <w:lang w:val="en-IN"/>
        </w:rPr>
        <w:t>.</w:t>
      </w:r>
    </w:p>
    <w:p w14:paraId="166406D8" w14:textId="5D8A8DF5" w:rsidR="00C50B29" w:rsidRDefault="007E4C20"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5</w:t>
      </w:r>
      <w:r w:rsidR="00A2082B">
        <w:rPr>
          <w:rFonts w:ascii="Times New Roman" w:eastAsia="Calibri" w:hAnsi="Times New Roman" w:cs="Times New Roman"/>
          <w:sz w:val="24"/>
          <w:szCs w:val="24"/>
          <w:lang w:val="en-IN"/>
        </w:rPr>
        <w:t>9</w:t>
      </w:r>
      <w:r>
        <w:rPr>
          <w:rFonts w:ascii="Times New Roman" w:eastAsia="Calibri" w:hAnsi="Times New Roman" w:cs="Times New Roman"/>
          <w:sz w:val="24"/>
          <w:szCs w:val="24"/>
          <w:lang w:val="en-IN"/>
        </w:rPr>
        <w:t>% of the students considered themselves good at reading (</w:t>
      </w:r>
      <w:r w:rsidR="00A2082B">
        <w:rPr>
          <w:rFonts w:ascii="Times New Roman" w:eastAsia="Calibri" w:hAnsi="Times New Roman" w:cs="Times New Roman"/>
          <w:sz w:val="24"/>
          <w:szCs w:val="24"/>
          <w:lang w:val="en-IN"/>
        </w:rPr>
        <w:t xml:space="preserve">e.g. </w:t>
      </w:r>
      <w:r>
        <w:rPr>
          <w:rFonts w:ascii="Times New Roman" w:eastAsia="Calibri" w:hAnsi="Times New Roman" w:cs="Times New Roman"/>
          <w:sz w:val="24"/>
          <w:szCs w:val="24"/>
          <w:lang w:val="en-IN"/>
        </w:rPr>
        <w:t xml:space="preserve">work with bibliography) but </w:t>
      </w:r>
      <w:r w:rsidR="0040535C" w:rsidRPr="0040535C">
        <w:rPr>
          <w:rFonts w:ascii="Times New Roman" w:eastAsia="Calibri" w:hAnsi="Times New Roman" w:cs="Times New Roman"/>
          <w:sz w:val="24"/>
          <w:szCs w:val="24"/>
          <w:lang w:val="en-IN"/>
        </w:rPr>
        <w:t>not</w:t>
      </w:r>
      <w:r w:rsidR="00A2082B" w:rsidRPr="0040535C">
        <w:rPr>
          <w:rFonts w:ascii="Times New Roman" w:eastAsia="Calibri" w:hAnsi="Times New Roman" w:cs="Times New Roman"/>
          <w:sz w:val="24"/>
          <w:szCs w:val="24"/>
          <w:lang w:val="en-IN"/>
        </w:rPr>
        <w:t xml:space="preserve"> s</w:t>
      </w:r>
      <w:r w:rsidR="00A2082B">
        <w:rPr>
          <w:rFonts w:ascii="Times New Roman" w:eastAsia="Calibri" w:hAnsi="Times New Roman" w:cs="Times New Roman"/>
          <w:sz w:val="24"/>
          <w:szCs w:val="24"/>
          <w:lang w:val="en-IN"/>
        </w:rPr>
        <w:t>o good in speaking (41%)</w:t>
      </w:r>
      <w:r w:rsidR="006549F0">
        <w:rPr>
          <w:rFonts w:ascii="Times New Roman" w:eastAsia="Calibri" w:hAnsi="Times New Roman" w:cs="Times New Roman"/>
          <w:sz w:val="24"/>
          <w:szCs w:val="24"/>
          <w:lang w:val="en-IN"/>
        </w:rPr>
        <w:t>,</w:t>
      </w:r>
      <w:r w:rsidR="00C50B29">
        <w:rPr>
          <w:rFonts w:ascii="Times New Roman" w:eastAsia="Calibri" w:hAnsi="Times New Roman" w:cs="Times New Roman"/>
          <w:sz w:val="24"/>
          <w:szCs w:val="24"/>
          <w:lang w:val="en-IN"/>
        </w:rPr>
        <w:t xml:space="preserve"> 12% fe</w:t>
      </w:r>
      <w:r w:rsidR="006549F0">
        <w:rPr>
          <w:rFonts w:ascii="Times New Roman" w:eastAsia="Calibri" w:hAnsi="Times New Roman" w:cs="Times New Roman"/>
          <w:sz w:val="24"/>
          <w:szCs w:val="24"/>
          <w:lang w:val="en-IN"/>
        </w:rPr>
        <w:t>lt</w:t>
      </w:r>
      <w:r w:rsidR="00C50B29">
        <w:rPr>
          <w:rFonts w:ascii="Times New Roman" w:eastAsia="Calibri" w:hAnsi="Times New Roman" w:cs="Times New Roman"/>
          <w:sz w:val="24"/>
          <w:szCs w:val="24"/>
          <w:lang w:val="en-IN"/>
        </w:rPr>
        <w:t xml:space="preserve"> they have good skills in speaking, reading and writing, but not so good in listening. Only 7% </w:t>
      </w:r>
      <w:r w:rsidR="006549F0">
        <w:rPr>
          <w:rFonts w:ascii="Times New Roman" w:eastAsia="Calibri" w:hAnsi="Times New Roman" w:cs="Times New Roman"/>
          <w:sz w:val="24"/>
          <w:szCs w:val="24"/>
          <w:lang w:val="en-IN"/>
        </w:rPr>
        <w:t xml:space="preserve">thought </w:t>
      </w:r>
      <w:r w:rsidR="00C50B29">
        <w:rPr>
          <w:rFonts w:ascii="Times New Roman" w:eastAsia="Calibri" w:hAnsi="Times New Roman" w:cs="Times New Roman"/>
          <w:sz w:val="24"/>
          <w:szCs w:val="24"/>
          <w:lang w:val="en-IN"/>
        </w:rPr>
        <w:t>they are good in listening.</w:t>
      </w:r>
    </w:p>
    <w:p w14:paraId="16674AD0" w14:textId="77777777" w:rsidR="00F12782" w:rsidRDefault="00F33D1D"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lastRenderedPageBreak/>
        <w:t>S</w:t>
      </w:r>
      <w:r w:rsidR="00F12782">
        <w:rPr>
          <w:rFonts w:ascii="Times New Roman" w:eastAsia="Calibri" w:hAnsi="Times New Roman" w:cs="Times New Roman"/>
          <w:sz w:val="24"/>
          <w:szCs w:val="24"/>
          <w:lang w:val="en-IN"/>
        </w:rPr>
        <w:t xml:space="preserve">ome other </w:t>
      </w:r>
      <w:r w:rsidR="00F12782" w:rsidRPr="00F12782">
        <w:rPr>
          <w:rFonts w:ascii="Times New Roman" w:eastAsia="Calibri" w:hAnsi="Times New Roman" w:cs="Times New Roman"/>
          <w:sz w:val="24"/>
          <w:szCs w:val="24"/>
          <w:lang w:val="en-IN"/>
        </w:rPr>
        <w:t xml:space="preserve">difficulties </w:t>
      </w:r>
      <w:r>
        <w:rPr>
          <w:rFonts w:ascii="Times New Roman" w:eastAsia="Calibri" w:hAnsi="Times New Roman" w:cs="Times New Roman"/>
          <w:sz w:val="24"/>
          <w:szCs w:val="24"/>
          <w:lang w:val="en-IN"/>
        </w:rPr>
        <w:t xml:space="preserve">were mentioned by the students </w:t>
      </w:r>
      <w:r w:rsidR="00FF7A4F">
        <w:rPr>
          <w:rFonts w:ascii="Times New Roman" w:eastAsia="Calibri" w:hAnsi="Times New Roman" w:cs="Times New Roman"/>
          <w:sz w:val="24"/>
          <w:szCs w:val="24"/>
          <w:lang w:val="en-IN"/>
        </w:rPr>
        <w:t>limiting</w:t>
      </w:r>
      <w:r w:rsidR="00F12782">
        <w:rPr>
          <w:rFonts w:ascii="Times New Roman" w:eastAsia="Calibri" w:hAnsi="Times New Roman" w:cs="Times New Roman"/>
          <w:sz w:val="24"/>
          <w:szCs w:val="24"/>
          <w:lang w:val="en-IN"/>
        </w:rPr>
        <w:t xml:space="preserve"> their</w:t>
      </w:r>
      <w:r w:rsidR="00F12782" w:rsidRPr="00F12782">
        <w:rPr>
          <w:rFonts w:ascii="Times New Roman" w:eastAsia="Calibri" w:hAnsi="Times New Roman" w:cs="Times New Roman"/>
          <w:sz w:val="24"/>
          <w:szCs w:val="24"/>
          <w:lang w:val="en-IN"/>
        </w:rPr>
        <w:t xml:space="preserve"> learning English such as, group size, the schedule</w:t>
      </w:r>
      <w:r>
        <w:rPr>
          <w:rFonts w:ascii="Times New Roman" w:eastAsia="Calibri" w:hAnsi="Times New Roman" w:cs="Times New Roman"/>
          <w:sz w:val="24"/>
          <w:szCs w:val="24"/>
          <w:lang w:val="en-IN"/>
        </w:rPr>
        <w:t xml:space="preserve"> of the </w:t>
      </w:r>
      <w:r w:rsidRPr="00F12782">
        <w:rPr>
          <w:rFonts w:ascii="Times New Roman" w:eastAsia="Calibri" w:hAnsi="Times New Roman" w:cs="Times New Roman"/>
          <w:sz w:val="24"/>
          <w:szCs w:val="24"/>
          <w:lang w:val="en-IN"/>
        </w:rPr>
        <w:t xml:space="preserve">subject </w:t>
      </w:r>
      <w:r w:rsidR="00F12782" w:rsidRPr="00F12782">
        <w:rPr>
          <w:rFonts w:ascii="Times New Roman" w:eastAsia="Calibri" w:hAnsi="Times New Roman" w:cs="Times New Roman"/>
          <w:sz w:val="24"/>
          <w:szCs w:val="24"/>
          <w:lang w:val="en-IN"/>
        </w:rPr>
        <w:t>(usually late in the afternoons)</w:t>
      </w:r>
      <w:r>
        <w:rPr>
          <w:rFonts w:ascii="Times New Roman" w:eastAsia="Calibri" w:hAnsi="Times New Roman" w:cs="Times New Roman"/>
          <w:sz w:val="24"/>
          <w:szCs w:val="24"/>
          <w:lang w:val="en-IN"/>
        </w:rPr>
        <w:t xml:space="preserve">, </w:t>
      </w:r>
      <w:r w:rsidR="00F12782" w:rsidRPr="00F12782">
        <w:rPr>
          <w:rFonts w:ascii="Times New Roman" w:eastAsia="Calibri" w:hAnsi="Times New Roman" w:cs="Times New Roman"/>
          <w:sz w:val="24"/>
          <w:szCs w:val="24"/>
          <w:lang w:val="en-IN"/>
        </w:rPr>
        <w:t xml:space="preserve">lack of interesting </w:t>
      </w:r>
      <w:r w:rsidRPr="00F12782">
        <w:rPr>
          <w:rFonts w:ascii="Times New Roman" w:eastAsia="Calibri" w:hAnsi="Times New Roman" w:cs="Times New Roman"/>
          <w:sz w:val="24"/>
          <w:szCs w:val="24"/>
          <w:lang w:val="en-IN"/>
        </w:rPr>
        <w:t>complementary</w:t>
      </w:r>
      <w:r w:rsidR="00F12782" w:rsidRPr="00F12782">
        <w:rPr>
          <w:rFonts w:ascii="Times New Roman" w:eastAsia="Calibri" w:hAnsi="Times New Roman" w:cs="Times New Roman"/>
          <w:sz w:val="24"/>
          <w:szCs w:val="24"/>
          <w:lang w:val="en-IN"/>
        </w:rPr>
        <w:t xml:space="preserve"> literature</w:t>
      </w:r>
      <w:r>
        <w:rPr>
          <w:rFonts w:ascii="Times New Roman" w:eastAsia="Calibri" w:hAnsi="Times New Roman" w:cs="Times New Roman"/>
          <w:sz w:val="24"/>
          <w:szCs w:val="24"/>
          <w:lang w:val="en-IN"/>
        </w:rPr>
        <w:t xml:space="preserve"> </w:t>
      </w:r>
      <w:r w:rsidR="00F12782" w:rsidRPr="00F12782">
        <w:rPr>
          <w:rFonts w:ascii="Times New Roman" w:eastAsia="Calibri" w:hAnsi="Times New Roman" w:cs="Times New Roman"/>
          <w:sz w:val="24"/>
          <w:szCs w:val="24"/>
          <w:lang w:val="en-IN"/>
        </w:rPr>
        <w:t xml:space="preserve">and lack of </w:t>
      </w:r>
      <w:r w:rsidR="007E4C20">
        <w:rPr>
          <w:rFonts w:ascii="Times New Roman" w:eastAsia="Calibri" w:hAnsi="Times New Roman" w:cs="Times New Roman"/>
          <w:sz w:val="24"/>
          <w:szCs w:val="24"/>
          <w:lang w:val="en-IN"/>
        </w:rPr>
        <w:t xml:space="preserve">interests and </w:t>
      </w:r>
      <w:r w:rsidR="00F12782" w:rsidRPr="00F12782">
        <w:rPr>
          <w:rFonts w:ascii="Times New Roman" w:eastAsia="Calibri" w:hAnsi="Times New Roman" w:cs="Times New Roman"/>
          <w:sz w:val="24"/>
          <w:szCs w:val="24"/>
          <w:lang w:val="en-IN"/>
        </w:rPr>
        <w:t>motivation.</w:t>
      </w:r>
      <w:r w:rsidR="00F12782">
        <w:rPr>
          <w:rFonts w:ascii="Times New Roman" w:eastAsia="Calibri" w:hAnsi="Times New Roman" w:cs="Times New Roman"/>
          <w:sz w:val="24"/>
          <w:szCs w:val="24"/>
          <w:lang w:val="en-IN"/>
        </w:rPr>
        <w:t xml:space="preserve">  </w:t>
      </w:r>
    </w:p>
    <w:p w14:paraId="13ADC5D6" w14:textId="77777777" w:rsidR="00C50B29" w:rsidRDefault="00F33D1D" w:rsidP="00DC77FC">
      <w:pPr>
        <w:spacing w:after="120" w:line="240" w:lineRule="auto"/>
        <w:jc w:val="both"/>
        <w:rPr>
          <w:rFonts w:ascii="Times New Roman" w:eastAsia="Calibri" w:hAnsi="Times New Roman" w:cs="Times New Roman"/>
          <w:sz w:val="24"/>
          <w:szCs w:val="24"/>
          <w:lang w:val="en-IN"/>
        </w:rPr>
      </w:pPr>
      <w:r w:rsidRPr="00F33D1D">
        <w:rPr>
          <w:rFonts w:ascii="Times New Roman" w:eastAsia="Calibri" w:hAnsi="Times New Roman" w:cs="Times New Roman"/>
          <w:sz w:val="24"/>
          <w:szCs w:val="24"/>
          <w:lang w:val="en-IN"/>
        </w:rPr>
        <w:t xml:space="preserve">52% of the sample said they have not been taught any content subject in English at the university level during at least one semester, </w:t>
      </w:r>
      <w:r w:rsidR="00C50B29">
        <w:rPr>
          <w:rFonts w:ascii="Times New Roman" w:eastAsia="Calibri" w:hAnsi="Times New Roman" w:cs="Times New Roman"/>
          <w:sz w:val="24"/>
          <w:szCs w:val="24"/>
          <w:lang w:val="en-IN"/>
        </w:rPr>
        <w:t>while the rest does not know.</w:t>
      </w:r>
    </w:p>
    <w:p w14:paraId="0C8B6608" w14:textId="77777777" w:rsidR="00F33D1D" w:rsidRPr="00F33D1D" w:rsidRDefault="00C50B29"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7</w:t>
      </w:r>
      <w:r w:rsidR="00F33D1D" w:rsidRPr="00F33D1D">
        <w:rPr>
          <w:rFonts w:ascii="Times New Roman" w:eastAsia="Calibri" w:hAnsi="Times New Roman" w:cs="Times New Roman"/>
          <w:sz w:val="24"/>
          <w:szCs w:val="24"/>
          <w:lang w:val="en-IN"/>
        </w:rPr>
        <w:t xml:space="preserve">5% </w:t>
      </w:r>
      <w:r>
        <w:rPr>
          <w:rFonts w:ascii="Times New Roman" w:eastAsia="Calibri" w:hAnsi="Times New Roman" w:cs="Times New Roman"/>
          <w:sz w:val="24"/>
          <w:szCs w:val="24"/>
          <w:lang w:val="en-IN"/>
        </w:rPr>
        <w:t xml:space="preserve">of the students </w:t>
      </w:r>
      <w:r w:rsidR="005C6192">
        <w:rPr>
          <w:rFonts w:ascii="Times New Roman" w:eastAsia="Calibri" w:hAnsi="Times New Roman" w:cs="Times New Roman"/>
          <w:sz w:val="24"/>
          <w:szCs w:val="24"/>
          <w:lang w:val="en-IN"/>
        </w:rPr>
        <w:t xml:space="preserve">thought </w:t>
      </w:r>
      <w:r w:rsidR="00F33D1D" w:rsidRPr="00F33D1D">
        <w:rPr>
          <w:rFonts w:ascii="Times New Roman" w:eastAsia="Calibri" w:hAnsi="Times New Roman" w:cs="Times New Roman"/>
          <w:sz w:val="24"/>
          <w:szCs w:val="24"/>
          <w:lang w:val="en-IN"/>
        </w:rPr>
        <w:t xml:space="preserve">that would be good to enhance teaching other subjects in English </w:t>
      </w:r>
      <w:r>
        <w:rPr>
          <w:rFonts w:ascii="Times New Roman" w:eastAsia="Calibri" w:hAnsi="Times New Roman" w:cs="Times New Roman"/>
          <w:sz w:val="24"/>
          <w:szCs w:val="24"/>
          <w:lang w:val="en-IN"/>
        </w:rPr>
        <w:t>for the advantages it has</w:t>
      </w:r>
      <w:r w:rsidR="00407CE2">
        <w:rPr>
          <w:rFonts w:ascii="Times New Roman" w:eastAsia="Calibri" w:hAnsi="Times New Roman" w:cs="Times New Roman"/>
          <w:sz w:val="24"/>
          <w:szCs w:val="24"/>
          <w:lang w:val="en-IN"/>
        </w:rPr>
        <w:t xml:space="preserve">, </w:t>
      </w:r>
      <w:r w:rsidR="004D38D4">
        <w:rPr>
          <w:rFonts w:ascii="Times New Roman" w:eastAsia="Calibri" w:hAnsi="Times New Roman" w:cs="Times New Roman"/>
          <w:sz w:val="24"/>
          <w:szCs w:val="24"/>
          <w:lang w:val="en-IN"/>
        </w:rPr>
        <w:t xml:space="preserve">mentioning </w:t>
      </w:r>
      <w:r w:rsidR="00407CE2">
        <w:rPr>
          <w:rFonts w:ascii="Times New Roman" w:eastAsia="Calibri" w:hAnsi="Times New Roman" w:cs="Times New Roman"/>
          <w:sz w:val="24"/>
          <w:szCs w:val="24"/>
          <w:lang w:val="en-IN"/>
        </w:rPr>
        <w:t>among others</w:t>
      </w:r>
      <w:r>
        <w:rPr>
          <w:rFonts w:ascii="Times New Roman" w:eastAsia="Calibri" w:hAnsi="Times New Roman" w:cs="Times New Roman"/>
          <w:sz w:val="24"/>
          <w:szCs w:val="24"/>
          <w:lang w:val="en-IN"/>
        </w:rPr>
        <w:t>:</w:t>
      </w:r>
    </w:p>
    <w:p w14:paraId="5AD5F8BA" w14:textId="77777777" w:rsidR="00F33D1D" w:rsidRPr="00800C99" w:rsidRDefault="00800C99" w:rsidP="00DC77FC">
      <w:pPr>
        <w:pStyle w:val="Akapitzlist"/>
        <w:numPr>
          <w:ilvl w:val="0"/>
          <w:numId w:val="25"/>
        </w:numPr>
        <w:spacing w:after="120" w:line="240" w:lineRule="auto"/>
        <w:jc w:val="both"/>
        <w:rPr>
          <w:rFonts w:ascii="Times New Roman" w:eastAsia="Calibri" w:hAnsi="Times New Roman" w:cs="Times New Roman"/>
          <w:sz w:val="24"/>
          <w:szCs w:val="24"/>
          <w:lang w:val="en-IN"/>
        </w:rPr>
      </w:pPr>
      <w:r w:rsidRPr="00800C99">
        <w:rPr>
          <w:rFonts w:ascii="Times New Roman" w:eastAsia="Calibri" w:hAnsi="Times New Roman" w:cs="Times New Roman"/>
          <w:sz w:val="24"/>
          <w:szCs w:val="24"/>
          <w:lang w:val="en-IN"/>
        </w:rPr>
        <w:t>A</w:t>
      </w:r>
      <w:r w:rsidR="00F33D1D" w:rsidRPr="00800C99">
        <w:rPr>
          <w:rFonts w:ascii="Times New Roman" w:eastAsia="Calibri" w:hAnsi="Times New Roman" w:cs="Times New Roman"/>
          <w:sz w:val="24"/>
          <w:szCs w:val="24"/>
          <w:lang w:val="en-IN"/>
        </w:rPr>
        <w:t>ccess</w:t>
      </w:r>
      <w:r>
        <w:rPr>
          <w:rFonts w:ascii="Times New Roman" w:eastAsia="Calibri" w:hAnsi="Times New Roman" w:cs="Times New Roman"/>
          <w:sz w:val="24"/>
          <w:szCs w:val="24"/>
          <w:lang w:val="en-IN"/>
        </w:rPr>
        <w:t xml:space="preserve"> </w:t>
      </w:r>
      <w:r w:rsidR="00F33D1D" w:rsidRPr="00800C99">
        <w:rPr>
          <w:rFonts w:ascii="Times New Roman" w:eastAsia="Calibri" w:hAnsi="Times New Roman" w:cs="Times New Roman"/>
          <w:sz w:val="24"/>
          <w:szCs w:val="24"/>
          <w:lang w:val="en-IN"/>
        </w:rPr>
        <w:t>to relevant literature in English for the</w:t>
      </w:r>
      <w:r w:rsidR="00C50B29" w:rsidRPr="00800C99">
        <w:rPr>
          <w:rFonts w:ascii="Times New Roman" w:eastAsia="Calibri" w:hAnsi="Times New Roman" w:cs="Times New Roman"/>
          <w:sz w:val="24"/>
          <w:szCs w:val="24"/>
          <w:lang w:val="en-IN"/>
        </w:rPr>
        <w:t>ir</w:t>
      </w:r>
      <w:r w:rsidR="00F33D1D" w:rsidRPr="00800C99">
        <w:rPr>
          <w:rFonts w:ascii="Times New Roman" w:eastAsia="Calibri" w:hAnsi="Times New Roman" w:cs="Times New Roman"/>
          <w:sz w:val="24"/>
          <w:szCs w:val="24"/>
          <w:lang w:val="en-IN"/>
        </w:rPr>
        <w:t xml:space="preserve"> </w:t>
      </w:r>
      <w:r w:rsidR="00C50B29" w:rsidRPr="00800C99">
        <w:rPr>
          <w:rFonts w:ascii="Times New Roman" w:eastAsia="Calibri" w:hAnsi="Times New Roman" w:cs="Times New Roman"/>
          <w:sz w:val="24"/>
          <w:szCs w:val="24"/>
          <w:lang w:val="en-IN"/>
        </w:rPr>
        <w:t>field of interest</w:t>
      </w:r>
      <w:r w:rsidR="00F33D1D" w:rsidRPr="00800C99">
        <w:rPr>
          <w:rFonts w:ascii="Times New Roman" w:eastAsia="Calibri" w:hAnsi="Times New Roman" w:cs="Times New Roman"/>
          <w:sz w:val="24"/>
          <w:szCs w:val="24"/>
          <w:lang w:val="en-IN"/>
        </w:rPr>
        <w:t>.</w:t>
      </w:r>
    </w:p>
    <w:p w14:paraId="5DB3DDC5" w14:textId="77777777" w:rsidR="00F33D1D" w:rsidRPr="00800C99" w:rsidRDefault="00800C99" w:rsidP="00DC77FC">
      <w:pPr>
        <w:pStyle w:val="Akapitzlist"/>
        <w:numPr>
          <w:ilvl w:val="0"/>
          <w:numId w:val="25"/>
        </w:numPr>
        <w:spacing w:after="120" w:line="240" w:lineRule="auto"/>
        <w:jc w:val="both"/>
        <w:rPr>
          <w:rFonts w:ascii="Times New Roman" w:eastAsia="Calibri" w:hAnsi="Times New Roman" w:cs="Times New Roman"/>
          <w:sz w:val="24"/>
          <w:szCs w:val="24"/>
          <w:lang w:val="en-IN"/>
        </w:rPr>
      </w:pPr>
      <w:r w:rsidRPr="00800C99">
        <w:rPr>
          <w:rFonts w:ascii="Times New Roman" w:eastAsia="Calibri" w:hAnsi="Times New Roman" w:cs="Times New Roman"/>
          <w:sz w:val="24"/>
          <w:szCs w:val="24"/>
          <w:lang w:val="en-IN"/>
        </w:rPr>
        <w:t>A</w:t>
      </w:r>
      <w:r w:rsidR="00F33D1D" w:rsidRPr="00800C99">
        <w:rPr>
          <w:rFonts w:ascii="Times New Roman" w:eastAsia="Calibri" w:hAnsi="Times New Roman" w:cs="Times New Roman"/>
          <w:sz w:val="24"/>
          <w:szCs w:val="24"/>
          <w:lang w:val="en-IN"/>
        </w:rPr>
        <w:t>ccess</w:t>
      </w:r>
      <w:r>
        <w:rPr>
          <w:rFonts w:ascii="Times New Roman" w:eastAsia="Calibri" w:hAnsi="Times New Roman" w:cs="Times New Roman"/>
          <w:sz w:val="24"/>
          <w:szCs w:val="24"/>
          <w:lang w:val="en-IN"/>
        </w:rPr>
        <w:t xml:space="preserve"> </w:t>
      </w:r>
      <w:r w:rsidR="00F33D1D" w:rsidRPr="00800C99">
        <w:rPr>
          <w:rFonts w:ascii="Times New Roman" w:eastAsia="Calibri" w:hAnsi="Times New Roman" w:cs="Times New Roman"/>
          <w:sz w:val="24"/>
          <w:szCs w:val="24"/>
          <w:lang w:val="en-IN"/>
        </w:rPr>
        <w:t>to the latest scientific results in the field of their studies.</w:t>
      </w:r>
    </w:p>
    <w:p w14:paraId="584FC57A" w14:textId="77777777" w:rsidR="00F33D1D" w:rsidRPr="00800C99" w:rsidRDefault="00800C99" w:rsidP="00DC77FC">
      <w:pPr>
        <w:pStyle w:val="Akapitzlist"/>
        <w:numPr>
          <w:ilvl w:val="0"/>
          <w:numId w:val="25"/>
        </w:numPr>
        <w:spacing w:after="120" w:line="240" w:lineRule="auto"/>
        <w:jc w:val="both"/>
        <w:rPr>
          <w:rFonts w:ascii="Times New Roman" w:eastAsia="Calibri" w:hAnsi="Times New Roman" w:cs="Times New Roman"/>
          <w:sz w:val="24"/>
          <w:szCs w:val="24"/>
          <w:lang w:val="en-IN"/>
        </w:rPr>
      </w:pPr>
      <w:r w:rsidRPr="00800C99">
        <w:rPr>
          <w:rFonts w:ascii="Times New Roman" w:eastAsia="Calibri" w:hAnsi="Times New Roman" w:cs="Times New Roman"/>
          <w:sz w:val="24"/>
          <w:szCs w:val="24"/>
          <w:lang w:val="en-IN"/>
        </w:rPr>
        <w:t>L</w:t>
      </w:r>
      <w:r w:rsidR="00F33D1D" w:rsidRPr="00800C99">
        <w:rPr>
          <w:rFonts w:ascii="Times New Roman" w:eastAsia="Calibri" w:hAnsi="Times New Roman" w:cs="Times New Roman"/>
          <w:sz w:val="24"/>
          <w:szCs w:val="24"/>
          <w:lang w:val="en-IN"/>
        </w:rPr>
        <w:t>earn</w:t>
      </w:r>
      <w:r>
        <w:rPr>
          <w:rFonts w:ascii="Times New Roman" w:eastAsia="Calibri" w:hAnsi="Times New Roman" w:cs="Times New Roman"/>
          <w:sz w:val="24"/>
          <w:szCs w:val="24"/>
          <w:lang w:val="en-IN"/>
        </w:rPr>
        <w:t xml:space="preserve"> </w:t>
      </w:r>
      <w:r w:rsidR="00F33D1D" w:rsidRPr="00800C99">
        <w:rPr>
          <w:rFonts w:ascii="Times New Roman" w:eastAsia="Calibri" w:hAnsi="Times New Roman" w:cs="Times New Roman"/>
          <w:sz w:val="24"/>
          <w:szCs w:val="24"/>
          <w:lang w:val="en-IN"/>
        </w:rPr>
        <w:t>content and language at the same time.</w:t>
      </w:r>
    </w:p>
    <w:p w14:paraId="0757BD47" w14:textId="77777777" w:rsidR="00F33D1D" w:rsidRDefault="00F33D1D" w:rsidP="00DC77FC">
      <w:pPr>
        <w:spacing w:after="120" w:line="240" w:lineRule="auto"/>
        <w:jc w:val="both"/>
        <w:rPr>
          <w:rFonts w:ascii="Times New Roman" w:eastAsia="Calibri" w:hAnsi="Times New Roman" w:cs="Times New Roman"/>
          <w:sz w:val="24"/>
          <w:szCs w:val="24"/>
          <w:lang w:val="en-IN"/>
        </w:rPr>
      </w:pPr>
      <w:r w:rsidRPr="00F33D1D">
        <w:rPr>
          <w:rFonts w:ascii="Times New Roman" w:eastAsia="Calibri" w:hAnsi="Times New Roman" w:cs="Times New Roman"/>
          <w:sz w:val="24"/>
          <w:szCs w:val="24"/>
          <w:lang w:val="en-IN"/>
        </w:rPr>
        <w:t xml:space="preserve">It confirmed that they think English as a means of instruction </w:t>
      </w:r>
      <w:r w:rsidR="004B7EC4">
        <w:rPr>
          <w:rFonts w:ascii="Times New Roman" w:eastAsia="Calibri" w:hAnsi="Times New Roman" w:cs="Times New Roman"/>
          <w:sz w:val="24"/>
          <w:szCs w:val="24"/>
          <w:lang w:val="en-IN"/>
        </w:rPr>
        <w:t>i</w:t>
      </w:r>
      <w:r w:rsidRPr="00F33D1D">
        <w:rPr>
          <w:rFonts w:ascii="Times New Roman" w:eastAsia="Calibri" w:hAnsi="Times New Roman" w:cs="Times New Roman"/>
          <w:sz w:val="24"/>
          <w:szCs w:val="24"/>
          <w:lang w:val="en-IN"/>
        </w:rPr>
        <w:t xml:space="preserve">s an alternative to motivate them to develop reading skills which deals mainly with accessibility to updated literature and findings on their </w:t>
      </w:r>
      <w:r w:rsidR="00523A2E">
        <w:rPr>
          <w:rFonts w:ascii="Times New Roman" w:eastAsia="Calibri" w:hAnsi="Times New Roman" w:cs="Times New Roman"/>
          <w:sz w:val="24"/>
          <w:szCs w:val="24"/>
          <w:lang w:val="en-IN"/>
        </w:rPr>
        <w:t>subjects</w:t>
      </w:r>
      <w:r w:rsidRPr="00F33D1D">
        <w:rPr>
          <w:rFonts w:ascii="Times New Roman" w:eastAsia="Calibri" w:hAnsi="Times New Roman" w:cs="Times New Roman"/>
          <w:sz w:val="24"/>
          <w:szCs w:val="24"/>
          <w:lang w:val="en-IN"/>
        </w:rPr>
        <w:t xml:space="preserve"> in first place and</w:t>
      </w:r>
      <w:r w:rsidR="00523A2E">
        <w:rPr>
          <w:rFonts w:ascii="Times New Roman" w:eastAsia="Calibri" w:hAnsi="Times New Roman" w:cs="Times New Roman"/>
          <w:sz w:val="24"/>
          <w:szCs w:val="24"/>
          <w:lang w:val="en-IN"/>
        </w:rPr>
        <w:t>,</w:t>
      </w:r>
      <w:r w:rsidRPr="00F33D1D">
        <w:rPr>
          <w:rFonts w:ascii="Times New Roman" w:eastAsia="Calibri" w:hAnsi="Times New Roman" w:cs="Times New Roman"/>
          <w:sz w:val="24"/>
          <w:szCs w:val="24"/>
          <w:lang w:val="en-IN"/>
        </w:rPr>
        <w:t xml:space="preserve"> secondly, they felt they need to improve languages competences in general to meet the </w:t>
      </w:r>
      <w:r w:rsidR="000B1036" w:rsidRPr="00F33D1D">
        <w:rPr>
          <w:rFonts w:ascii="Times New Roman" w:eastAsia="Calibri" w:hAnsi="Times New Roman" w:cs="Times New Roman"/>
          <w:sz w:val="24"/>
          <w:szCs w:val="24"/>
          <w:lang w:val="en-IN"/>
        </w:rPr>
        <w:t>subject’s</w:t>
      </w:r>
      <w:r w:rsidRPr="00F33D1D">
        <w:rPr>
          <w:rFonts w:ascii="Times New Roman" w:eastAsia="Calibri" w:hAnsi="Times New Roman" w:cs="Times New Roman"/>
          <w:sz w:val="24"/>
          <w:szCs w:val="24"/>
          <w:lang w:val="en-IN"/>
        </w:rPr>
        <w:t xml:space="preserve"> demands in the curriculum and meet graduation requirements.</w:t>
      </w:r>
    </w:p>
    <w:p w14:paraId="4C050C1B" w14:textId="77777777" w:rsidR="000B1036" w:rsidRDefault="000B1036" w:rsidP="00DC77FC">
      <w:pPr>
        <w:spacing w:after="120" w:line="240" w:lineRule="auto"/>
        <w:jc w:val="both"/>
        <w:rPr>
          <w:rFonts w:ascii="Times New Roman" w:eastAsia="Calibri" w:hAnsi="Times New Roman" w:cs="Times New Roman"/>
          <w:sz w:val="24"/>
          <w:szCs w:val="24"/>
          <w:lang w:val="en-IN"/>
        </w:rPr>
      </w:pPr>
      <w:r w:rsidRPr="000B1036">
        <w:rPr>
          <w:rFonts w:ascii="Times New Roman" w:eastAsia="Calibri" w:hAnsi="Times New Roman" w:cs="Times New Roman"/>
          <w:sz w:val="24"/>
          <w:szCs w:val="24"/>
          <w:lang w:val="en-IN"/>
        </w:rPr>
        <w:t xml:space="preserve">Regarding teachers there was no previous information available on their competence in English. So, the survey sought to find out about </w:t>
      </w:r>
      <w:r>
        <w:rPr>
          <w:rFonts w:ascii="Times New Roman" w:eastAsia="Calibri" w:hAnsi="Times New Roman" w:cs="Times New Roman"/>
          <w:sz w:val="24"/>
          <w:szCs w:val="24"/>
          <w:lang w:val="en-IN"/>
        </w:rPr>
        <w:t>any</w:t>
      </w:r>
      <w:r w:rsidRPr="000B1036">
        <w:rPr>
          <w:rFonts w:ascii="Times New Roman" w:eastAsia="Calibri" w:hAnsi="Times New Roman" w:cs="Times New Roman"/>
          <w:sz w:val="24"/>
          <w:szCs w:val="24"/>
          <w:lang w:val="en-IN"/>
        </w:rPr>
        <w:t xml:space="preserve"> certified and</w:t>
      </w:r>
      <w:r>
        <w:rPr>
          <w:rFonts w:ascii="Times New Roman" w:eastAsia="Calibri" w:hAnsi="Times New Roman" w:cs="Times New Roman"/>
          <w:sz w:val="24"/>
          <w:szCs w:val="24"/>
          <w:lang w:val="en-IN"/>
        </w:rPr>
        <w:t>/or</w:t>
      </w:r>
      <w:r w:rsidRPr="000B1036">
        <w:rPr>
          <w:rFonts w:ascii="Times New Roman" w:eastAsia="Calibri" w:hAnsi="Times New Roman" w:cs="Times New Roman"/>
          <w:sz w:val="24"/>
          <w:szCs w:val="24"/>
          <w:lang w:val="en-IN"/>
        </w:rPr>
        <w:t xml:space="preserve"> perceived competence levels</w:t>
      </w:r>
      <w:r>
        <w:rPr>
          <w:rFonts w:ascii="Times New Roman" w:eastAsia="Calibri" w:hAnsi="Times New Roman" w:cs="Times New Roman"/>
          <w:sz w:val="24"/>
          <w:szCs w:val="24"/>
          <w:lang w:val="en-IN"/>
        </w:rPr>
        <w:t>.</w:t>
      </w:r>
    </w:p>
    <w:p w14:paraId="78AE544D" w14:textId="77777777" w:rsidR="000B1036" w:rsidRDefault="000B1036" w:rsidP="00DC77FC">
      <w:pPr>
        <w:spacing w:after="120" w:line="240" w:lineRule="auto"/>
        <w:jc w:val="both"/>
        <w:rPr>
          <w:rFonts w:ascii="Times New Roman" w:eastAsia="Calibri" w:hAnsi="Times New Roman" w:cs="Times New Roman"/>
          <w:sz w:val="24"/>
          <w:szCs w:val="24"/>
          <w:lang w:val="en-IN"/>
        </w:rPr>
      </w:pPr>
      <w:r>
        <w:rPr>
          <w:rFonts w:ascii="Times New Roman" w:eastAsia="Calibri" w:hAnsi="Times New Roman" w:cs="Times New Roman"/>
          <w:sz w:val="24"/>
          <w:szCs w:val="24"/>
          <w:lang w:val="en-IN"/>
        </w:rPr>
        <w:t xml:space="preserve">The composition </w:t>
      </w:r>
      <w:r w:rsidR="009D608A">
        <w:rPr>
          <w:rFonts w:ascii="Times New Roman" w:eastAsia="Calibri" w:hAnsi="Times New Roman" w:cs="Times New Roman"/>
          <w:sz w:val="24"/>
          <w:szCs w:val="24"/>
          <w:lang w:val="en-IN"/>
        </w:rPr>
        <w:t>was: 3</w:t>
      </w:r>
      <w:r>
        <w:rPr>
          <w:rFonts w:ascii="Times New Roman" w:eastAsia="Calibri" w:hAnsi="Times New Roman" w:cs="Times New Roman"/>
          <w:sz w:val="24"/>
          <w:szCs w:val="24"/>
          <w:lang w:val="en-IN"/>
        </w:rPr>
        <w:t xml:space="preserve"> teachers of </w:t>
      </w:r>
      <w:r w:rsidR="00251A76">
        <w:rPr>
          <w:rFonts w:ascii="Times New Roman" w:eastAsia="Calibri" w:hAnsi="Times New Roman" w:cs="Times New Roman"/>
          <w:sz w:val="24"/>
          <w:szCs w:val="24"/>
          <w:lang w:val="en-IN"/>
        </w:rPr>
        <w:t>Administration</w:t>
      </w:r>
      <w:r>
        <w:rPr>
          <w:rFonts w:ascii="Times New Roman" w:eastAsia="Calibri" w:hAnsi="Times New Roman" w:cs="Times New Roman"/>
          <w:sz w:val="24"/>
          <w:szCs w:val="24"/>
          <w:lang w:val="en-IN"/>
        </w:rPr>
        <w:t xml:space="preserve">, </w:t>
      </w:r>
      <w:r w:rsidRPr="000B1036">
        <w:rPr>
          <w:rFonts w:ascii="Times New Roman" w:eastAsia="Calibri" w:hAnsi="Times New Roman" w:cs="Times New Roman"/>
          <w:sz w:val="24"/>
          <w:szCs w:val="24"/>
          <w:lang w:val="en-IN"/>
        </w:rPr>
        <w:t xml:space="preserve">2 </w:t>
      </w:r>
      <w:r>
        <w:rPr>
          <w:rFonts w:ascii="Times New Roman" w:eastAsia="Calibri" w:hAnsi="Times New Roman" w:cs="Times New Roman"/>
          <w:sz w:val="24"/>
          <w:szCs w:val="24"/>
          <w:lang w:val="en-IN"/>
        </w:rPr>
        <w:t xml:space="preserve">teachers of </w:t>
      </w:r>
      <w:r w:rsidRPr="000B1036">
        <w:rPr>
          <w:rFonts w:ascii="Times New Roman" w:eastAsia="Calibri" w:hAnsi="Times New Roman" w:cs="Times New Roman"/>
          <w:sz w:val="24"/>
          <w:szCs w:val="24"/>
          <w:lang w:val="en-IN"/>
        </w:rPr>
        <w:t xml:space="preserve">Circuit, </w:t>
      </w:r>
      <w:r w:rsidR="00251A76">
        <w:rPr>
          <w:rFonts w:ascii="Times New Roman" w:eastAsia="Calibri" w:hAnsi="Times New Roman" w:cs="Times New Roman"/>
          <w:sz w:val="24"/>
          <w:szCs w:val="24"/>
          <w:lang w:val="en-IN"/>
        </w:rPr>
        <w:t>5</w:t>
      </w:r>
      <w:r>
        <w:rPr>
          <w:rFonts w:ascii="Times New Roman" w:eastAsia="Calibri" w:hAnsi="Times New Roman" w:cs="Times New Roman"/>
          <w:sz w:val="24"/>
          <w:szCs w:val="24"/>
          <w:lang w:val="en-IN"/>
        </w:rPr>
        <w:t xml:space="preserve"> teachers of Geology,</w:t>
      </w:r>
      <w:r w:rsidR="009D608A">
        <w:rPr>
          <w:rFonts w:ascii="Times New Roman" w:eastAsia="Calibri" w:hAnsi="Times New Roman" w:cs="Times New Roman"/>
          <w:sz w:val="24"/>
          <w:szCs w:val="24"/>
          <w:lang w:val="en-IN"/>
        </w:rPr>
        <w:t xml:space="preserve"> 2</w:t>
      </w:r>
      <w:r w:rsidR="00251A76">
        <w:rPr>
          <w:rFonts w:ascii="Times New Roman" w:eastAsia="Calibri" w:hAnsi="Times New Roman" w:cs="Times New Roman"/>
          <w:sz w:val="24"/>
          <w:szCs w:val="24"/>
          <w:lang w:val="en-IN"/>
        </w:rPr>
        <w:t xml:space="preserve"> teachers of Computer Programming, </w:t>
      </w:r>
      <w:r w:rsidR="009D608A">
        <w:rPr>
          <w:rFonts w:ascii="Times New Roman" w:eastAsia="Calibri" w:hAnsi="Times New Roman" w:cs="Times New Roman"/>
          <w:sz w:val="24"/>
          <w:szCs w:val="24"/>
          <w:lang w:val="en-IN"/>
        </w:rPr>
        <w:t>3 teachers of History, 3 teachers of Sociology and 8</w:t>
      </w:r>
      <w:r w:rsidR="00251A76">
        <w:rPr>
          <w:rFonts w:ascii="Times New Roman" w:eastAsia="Calibri" w:hAnsi="Times New Roman" w:cs="Times New Roman"/>
          <w:sz w:val="24"/>
          <w:szCs w:val="24"/>
          <w:lang w:val="en-IN"/>
        </w:rPr>
        <w:t xml:space="preserve"> teachers of </w:t>
      </w:r>
      <w:r w:rsidR="009D608A">
        <w:rPr>
          <w:rFonts w:ascii="Times New Roman" w:eastAsia="Calibri" w:hAnsi="Times New Roman" w:cs="Times New Roman"/>
          <w:sz w:val="24"/>
          <w:szCs w:val="24"/>
          <w:lang w:val="en-IN"/>
        </w:rPr>
        <w:t>English.</w:t>
      </w:r>
      <w:r w:rsidR="00F253E2">
        <w:rPr>
          <w:rFonts w:ascii="Times New Roman" w:eastAsia="Calibri" w:hAnsi="Times New Roman" w:cs="Times New Roman"/>
          <w:sz w:val="24"/>
          <w:szCs w:val="24"/>
          <w:lang w:val="en-IN"/>
        </w:rPr>
        <w:t xml:space="preserve"> All of them teaching in the above mentioned degree </w:t>
      </w:r>
      <w:r w:rsidR="00AE5823">
        <w:rPr>
          <w:rFonts w:ascii="Times New Roman" w:eastAsia="Calibri" w:hAnsi="Times New Roman" w:cs="Times New Roman"/>
          <w:sz w:val="24"/>
          <w:szCs w:val="24"/>
          <w:lang w:val="en-IN"/>
        </w:rPr>
        <w:t>courses</w:t>
      </w:r>
      <w:r w:rsidR="00F253E2">
        <w:rPr>
          <w:rFonts w:ascii="Times New Roman" w:eastAsia="Calibri" w:hAnsi="Times New Roman" w:cs="Times New Roman"/>
          <w:sz w:val="24"/>
          <w:szCs w:val="24"/>
          <w:lang w:val="en-IN"/>
        </w:rPr>
        <w:t>.</w:t>
      </w:r>
    </w:p>
    <w:p w14:paraId="52E50EC6" w14:textId="77777777" w:rsidR="00D3394C" w:rsidRDefault="00F16C5E" w:rsidP="00DC77FC">
      <w:pPr>
        <w:spacing w:after="120" w:line="240" w:lineRule="auto"/>
        <w:jc w:val="both"/>
        <w:rPr>
          <w:rFonts w:ascii="Times New Roman" w:eastAsia="Calibri" w:hAnsi="Times New Roman" w:cs="Times New Roman"/>
          <w:sz w:val="24"/>
          <w:szCs w:val="24"/>
          <w:lang w:val="en-CA"/>
        </w:rPr>
      </w:pPr>
      <w:r w:rsidRPr="00345CC1">
        <w:rPr>
          <w:rFonts w:ascii="Times New Roman" w:eastAsia="Calibri" w:hAnsi="Times New Roman" w:cs="Times New Roman"/>
          <w:iCs/>
          <w:sz w:val="24"/>
          <w:szCs w:val="24"/>
          <w:lang w:val="en-GB"/>
        </w:rPr>
        <w:t xml:space="preserve">56.6 % </w:t>
      </w:r>
      <w:r w:rsidR="005F7DB7">
        <w:rPr>
          <w:rFonts w:ascii="Times New Roman" w:eastAsia="Calibri" w:hAnsi="Times New Roman" w:cs="Times New Roman"/>
          <w:iCs/>
          <w:sz w:val="24"/>
          <w:szCs w:val="24"/>
          <w:lang w:val="en-GB"/>
        </w:rPr>
        <w:t xml:space="preserve">of </w:t>
      </w:r>
      <w:r w:rsidR="009D608A">
        <w:rPr>
          <w:rFonts w:ascii="Times New Roman" w:eastAsia="Calibri" w:hAnsi="Times New Roman" w:cs="Times New Roman"/>
          <w:iCs/>
          <w:sz w:val="24"/>
          <w:szCs w:val="24"/>
          <w:lang w:val="en-GB"/>
        </w:rPr>
        <w:t xml:space="preserve">the </w:t>
      </w:r>
      <w:r w:rsidR="005F7DB7">
        <w:rPr>
          <w:rFonts w:ascii="Times New Roman" w:eastAsia="Calibri" w:hAnsi="Times New Roman" w:cs="Times New Roman"/>
          <w:iCs/>
          <w:sz w:val="24"/>
          <w:szCs w:val="24"/>
          <w:lang w:val="en-GB"/>
        </w:rPr>
        <w:t xml:space="preserve">teachers </w:t>
      </w:r>
      <w:r w:rsidRPr="00345CC1">
        <w:rPr>
          <w:rFonts w:ascii="Times New Roman" w:eastAsia="Calibri" w:hAnsi="Times New Roman" w:cs="Times New Roman"/>
          <w:iCs/>
          <w:sz w:val="24"/>
          <w:szCs w:val="24"/>
          <w:lang w:val="en-GB"/>
        </w:rPr>
        <w:t>ha</w:t>
      </w:r>
      <w:r w:rsidR="00BF599F">
        <w:rPr>
          <w:rFonts w:ascii="Times New Roman" w:eastAsia="Calibri" w:hAnsi="Times New Roman" w:cs="Times New Roman"/>
          <w:iCs/>
          <w:sz w:val="24"/>
          <w:szCs w:val="24"/>
          <w:lang w:val="en-GB"/>
        </w:rPr>
        <w:t xml:space="preserve">s </w:t>
      </w:r>
      <w:r w:rsidRPr="00345CC1">
        <w:rPr>
          <w:rFonts w:ascii="Times New Roman" w:eastAsia="Calibri" w:hAnsi="Times New Roman" w:cs="Times New Roman"/>
          <w:iCs/>
          <w:sz w:val="24"/>
          <w:szCs w:val="24"/>
          <w:lang w:val="en-GB"/>
        </w:rPr>
        <w:t xml:space="preserve">been teaching from 6 to more than 15 years at the University level. </w:t>
      </w:r>
      <w:r w:rsidR="009D608A">
        <w:rPr>
          <w:rFonts w:ascii="Times New Roman" w:eastAsia="Calibri" w:hAnsi="Times New Roman" w:cs="Times New Roman"/>
          <w:sz w:val="24"/>
          <w:szCs w:val="24"/>
          <w:lang w:val="en-CA"/>
        </w:rPr>
        <w:t>84.6% are full-</w:t>
      </w:r>
      <w:r w:rsidRPr="00345CC1">
        <w:rPr>
          <w:rFonts w:ascii="Times New Roman" w:eastAsia="Calibri" w:hAnsi="Times New Roman" w:cs="Times New Roman"/>
          <w:sz w:val="24"/>
          <w:szCs w:val="24"/>
          <w:lang w:val="en-CA"/>
        </w:rPr>
        <w:t xml:space="preserve">time </w:t>
      </w:r>
      <w:r w:rsidR="005F7DB7">
        <w:rPr>
          <w:rFonts w:ascii="Times New Roman" w:eastAsia="Calibri" w:hAnsi="Times New Roman" w:cs="Times New Roman"/>
          <w:sz w:val="24"/>
          <w:szCs w:val="24"/>
          <w:lang w:val="en-CA"/>
        </w:rPr>
        <w:t xml:space="preserve">teachers </w:t>
      </w:r>
      <w:r w:rsidR="00E955FE">
        <w:rPr>
          <w:rFonts w:ascii="Times New Roman" w:eastAsia="Calibri" w:hAnsi="Times New Roman" w:cs="Times New Roman"/>
          <w:sz w:val="24"/>
          <w:szCs w:val="24"/>
          <w:lang w:val="en-CA"/>
        </w:rPr>
        <w:t>while</w:t>
      </w:r>
      <w:r w:rsidRPr="00345CC1">
        <w:rPr>
          <w:rFonts w:ascii="Times New Roman" w:eastAsia="Calibri" w:hAnsi="Times New Roman" w:cs="Times New Roman"/>
          <w:sz w:val="24"/>
          <w:szCs w:val="24"/>
          <w:lang w:val="en-CA"/>
        </w:rPr>
        <w:t xml:space="preserve"> 11.5% </w:t>
      </w:r>
      <w:r w:rsidR="00E955FE">
        <w:rPr>
          <w:rFonts w:ascii="Times New Roman" w:eastAsia="Calibri" w:hAnsi="Times New Roman" w:cs="Times New Roman"/>
          <w:sz w:val="24"/>
          <w:szCs w:val="24"/>
          <w:lang w:val="en-CA"/>
        </w:rPr>
        <w:t>are</w:t>
      </w:r>
      <w:r w:rsidRPr="00345CC1">
        <w:rPr>
          <w:rFonts w:ascii="Times New Roman" w:eastAsia="Calibri" w:hAnsi="Times New Roman" w:cs="Times New Roman"/>
          <w:sz w:val="24"/>
          <w:szCs w:val="24"/>
          <w:lang w:val="en-CA"/>
        </w:rPr>
        <w:t xml:space="preserve"> </w:t>
      </w:r>
      <w:r w:rsidR="009D608A">
        <w:rPr>
          <w:rFonts w:ascii="Times New Roman" w:eastAsia="Calibri" w:hAnsi="Times New Roman" w:cs="Times New Roman"/>
          <w:sz w:val="24"/>
          <w:szCs w:val="24"/>
          <w:lang w:val="en-CA"/>
        </w:rPr>
        <w:t>part-time</w:t>
      </w:r>
      <w:r w:rsidR="00E955FE" w:rsidRPr="00345CC1">
        <w:rPr>
          <w:rFonts w:ascii="Times New Roman" w:eastAsia="Calibri" w:hAnsi="Times New Roman" w:cs="Times New Roman"/>
          <w:sz w:val="24"/>
          <w:szCs w:val="24"/>
          <w:lang w:val="en-CA"/>
        </w:rPr>
        <w:t xml:space="preserve"> </w:t>
      </w:r>
      <w:r w:rsidR="00E955FE">
        <w:rPr>
          <w:rFonts w:ascii="Times New Roman" w:eastAsia="Calibri" w:hAnsi="Times New Roman" w:cs="Times New Roman"/>
          <w:sz w:val="24"/>
          <w:szCs w:val="24"/>
          <w:lang w:val="en-CA"/>
        </w:rPr>
        <w:t>teachers</w:t>
      </w:r>
      <w:r w:rsidRPr="00345CC1">
        <w:rPr>
          <w:rFonts w:ascii="Times New Roman" w:eastAsia="Calibri" w:hAnsi="Times New Roman" w:cs="Times New Roman"/>
          <w:sz w:val="24"/>
          <w:szCs w:val="24"/>
          <w:lang w:val="en-CA"/>
        </w:rPr>
        <w:t>.</w:t>
      </w:r>
      <w:r w:rsidR="009D608A">
        <w:rPr>
          <w:rFonts w:ascii="Times New Roman" w:eastAsia="Calibri" w:hAnsi="Times New Roman" w:cs="Times New Roman"/>
          <w:sz w:val="24"/>
          <w:szCs w:val="24"/>
          <w:lang w:val="en-CA"/>
        </w:rPr>
        <w:t xml:space="preserve"> The rest (3.9%) are in-service teachers.</w:t>
      </w:r>
      <w:r w:rsidR="00D3394C">
        <w:rPr>
          <w:rFonts w:ascii="Times New Roman" w:eastAsia="Calibri" w:hAnsi="Times New Roman" w:cs="Times New Roman"/>
          <w:sz w:val="24"/>
          <w:szCs w:val="24"/>
          <w:lang w:val="en-CA"/>
        </w:rPr>
        <w:t xml:space="preserve"> 17 with a </w:t>
      </w:r>
      <w:r w:rsidR="00BA7F50">
        <w:rPr>
          <w:rFonts w:ascii="Times New Roman" w:eastAsia="Calibri" w:hAnsi="Times New Roman" w:cs="Times New Roman"/>
          <w:sz w:val="24"/>
          <w:szCs w:val="24"/>
          <w:lang w:val="en-CA"/>
        </w:rPr>
        <w:t>Ph</w:t>
      </w:r>
      <w:r w:rsidR="00D3394C">
        <w:rPr>
          <w:rFonts w:ascii="Times New Roman" w:eastAsia="Calibri" w:hAnsi="Times New Roman" w:cs="Times New Roman"/>
          <w:sz w:val="24"/>
          <w:szCs w:val="24"/>
          <w:lang w:val="en-CA"/>
        </w:rPr>
        <w:t>D degree, 18 masters and 10 graduates.</w:t>
      </w:r>
    </w:p>
    <w:p w14:paraId="3874A510" w14:textId="77777777" w:rsidR="00606B58" w:rsidRDefault="00F16C5E" w:rsidP="00DC77FC">
      <w:pPr>
        <w:spacing w:after="120" w:line="240" w:lineRule="auto"/>
        <w:jc w:val="both"/>
        <w:rPr>
          <w:rFonts w:ascii="Times New Roman" w:eastAsia="Calibri" w:hAnsi="Times New Roman" w:cs="Times New Roman"/>
          <w:iCs/>
          <w:sz w:val="24"/>
          <w:szCs w:val="24"/>
          <w:lang w:val="en-GB"/>
        </w:rPr>
      </w:pPr>
      <w:r w:rsidRPr="00120DC4">
        <w:rPr>
          <w:rFonts w:ascii="Times New Roman" w:eastAsia="Calibri" w:hAnsi="Times New Roman" w:cs="Times New Roman"/>
          <w:iCs/>
          <w:sz w:val="24"/>
          <w:szCs w:val="24"/>
          <w:lang w:val="en-GB"/>
        </w:rPr>
        <w:t xml:space="preserve">42% of </w:t>
      </w:r>
      <w:r w:rsidR="00BF599F" w:rsidRPr="00120DC4">
        <w:rPr>
          <w:rFonts w:ascii="Times New Roman" w:eastAsia="Calibri" w:hAnsi="Times New Roman" w:cs="Times New Roman"/>
          <w:iCs/>
          <w:sz w:val="24"/>
          <w:szCs w:val="24"/>
          <w:lang w:val="en-GB"/>
        </w:rPr>
        <w:t>them has</w:t>
      </w:r>
      <w:r w:rsidRPr="00120DC4">
        <w:rPr>
          <w:rFonts w:ascii="Times New Roman" w:eastAsia="Calibri" w:hAnsi="Times New Roman" w:cs="Times New Roman"/>
          <w:iCs/>
          <w:sz w:val="24"/>
          <w:szCs w:val="24"/>
          <w:lang w:val="en-GB"/>
        </w:rPr>
        <w:t xml:space="preserve"> been </w:t>
      </w:r>
      <w:r w:rsidR="009D608A" w:rsidRPr="00120DC4">
        <w:rPr>
          <w:rFonts w:ascii="Times New Roman" w:eastAsia="Calibri" w:hAnsi="Times New Roman" w:cs="Times New Roman"/>
          <w:iCs/>
          <w:sz w:val="24"/>
          <w:szCs w:val="24"/>
          <w:lang w:val="en-GB"/>
        </w:rPr>
        <w:t>given</w:t>
      </w:r>
      <w:r w:rsidRPr="00120DC4">
        <w:rPr>
          <w:rFonts w:ascii="Times New Roman" w:eastAsia="Calibri" w:hAnsi="Times New Roman" w:cs="Times New Roman"/>
          <w:iCs/>
          <w:sz w:val="24"/>
          <w:szCs w:val="24"/>
          <w:lang w:val="en-GB"/>
        </w:rPr>
        <w:t xml:space="preserve"> a</w:t>
      </w:r>
      <w:r w:rsidR="009D608A">
        <w:rPr>
          <w:rFonts w:ascii="Times New Roman" w:eastAsia="Calibri" w:hAnsi="Times New Roman" w:cs="Times New Roman"/>
          <w:iCs/>
          <w:sz w:val="24"/>
          <w:szCs w:val="24"/>
          <w:lang w:val="en-GB"/>
        </w:rPr>
        <w:t>n</w:t>
      </w:r>
      <w:r w:rsidRPr="00120DC4">
        <w:rPr>
          <w:rFonts w:ascii="Times New Roman" w:eastAsia="Calibri" w:hAnsi="Times New Roman" w:cs="Times New Roman"/>
          <w:iCs/>
          <w:sz w:val="24"/>
          <w:szCs w:val="24"/>
          <w:lang w:val="en-GB"/>
        </w:rPr>
        <w:t xml:space="preserve"> </w:t>
      </w:r>
      <w:r w:rsidR="009D608A" w:rsidRPr="00120DC4">
        <w:rPr>
          <w:rFonts w:ascii="Times New Roman" w:eastAsia="Calibri" w:hAnsi="Times New Roman" w:cs="Times New Roman"/>
          <w:iCs/>
          <w:sz w:val="24"/>
          <w:szCs w:val="24"/>
          <w:lang w:val="en-GB"/>
        </w:rPr>
        <w:t xml:space="preserve">English </w:t>
      </w:r>
      <w:r w:rsidRPr="00120DC4">
        <w:rPr>
          <w:rFonts w:ascii="Times New Roman" w:eastAsia="Calibri" w:hAnsi="Times New Roman" w:cs="Times New Roman"/>
          <w:iCs/>
          <w:sz w:val="24"/>
          <w:szCs w:val="24"/>
          <w:lang w:val="en-GB"/>
        </w:rPr>
        <w:t>certifi</w:t>
      </w:r>
      <w:r w:rsidR="009D608A">
        <w:rPr>
          <w:rFonts w:ascii="Times New Roman" w:eastAsia="Calibri" w:hAnsi="Times New Roman" w:cs="Times New Roman"/>
          <w:iCs/>
          <w:sz w:val="24"/>
          <w:szCs w:val="24"/>
          <w:lang w:val="en-GB"/>
        </w:rPr>
        <w:t>cation</w:t>
      </w:r>
      <w:r w:rsidR="00606B58">
        <w:rPr>
          <w:rFonts w:ascii="Times New Roman" w:eastAsia="Calibri" w:hAnsi="Times New Roman" w:cs="Times New Roman"/>
          <w:iCs/>
          <w:sz w:val="24"/>
          <w:szCs w:val="24"/>
          <w:lang w:val="en-GB"/>
        </w:rPr>
        <w:t>, 43</w:t>
      </w:r>
      <w:r w:rsidR="009D608A">
        <w:rPr>
          <w:rFonts w:ascii="Times New Roman" w:eastAsia="Calibri" w:hAnsi="Times New Roman" w:cs="Times New Roman"/>
          <w:iCs/>
          <w:sz w:val="24"/>
          <w:szCs w:val="24"/>
          <w:lang w:val="en-GB"/>
        </w:rPr>
        <w:t xml:space="preserve">% </w:t>
      </w:r>
      <w:r w:rsidR="00606B58">
        <w:rPr>
          <w:rFonts w:ascii="Times New Roman" w:eastAsia="Calibri" w:hAnsi="Times New Roman" w:cs="Times New Roman"/>
          <w:iCs/>
          <w:sz w:val="24"/>
          <w:szCs w:val="24"/>
          <w:lang w:val="en-GB"/>
        </w:rPr>
        <w:t>considering</w:t>
      </w:r>
      <w:r w:rsidR="00120DC4">
        <w:rPr>
          <w:rFonts w:ascii="Times New Roman" w:eastAsia="Calibri" w:hAnsi="Times New Roman" w:cs="Times New Roman"/>
          <w:iCs/>
          <w:sz w:val="24"/>
          <w:szCs w:val="24"/>
          <w:lang w:val="en-GB"/>
        </w:rPr>
        <w:t xml:space="preserve"> what they can do in English, placed themselves</w:t>
      </w:r>
      <w:r w:rsidR="0039777D">
        <w:rPr>
          <w:rFonts w:ascii="Times New Roman" w:eastAsia="Calibri" w:hAnsi="Times New Roman" w:cs="Times New Roman"/>
          <w:iCs/>
          <w:sz w:val="24"/>
          <w:szCs w:val="24"/>
          <w:lang w:val="en-GB"/>
        </w:rPr>
        <w:t xml:space="preserve"> at </w:t>
      </w:r>
      <w:r w:rsidR="00A9152A">
        <w:rPr>
          <w:rFonts w:ascii="Times New Roman" w:eastAsia="Calibri" w:hAnsi="Times New Roman" w:cs="Times New Roman"/>
          <w:iCs/>
          <w:sz w:val="24"/>
          <w:szCs w:val="24"/>
          <w:lang w:val="en-GB"/>
        </w:rPr>
        <w:t>the</w:t>
      </w:r>
      <w:r w:rsidR="009D608A">
        <w:rPr>
          <w:rFonts w:ascii="Times New Roman" w:eastAsia="Calibri" w:hAnsi="Times New Roman" w:cs="Times New Roman"/>
          <w:iCs/>
          <w:sz w:val="24"/>
          <w:szCs w:val="24"/>
          <w:lang w:val="en-GB"/>
        </w:rPr>
        <w:t xml:space="preserve"> intermediate level</w:t>
      </w:r>
      <w:r w:rsidR="00A9152A">
        <w:rPr>
          <w:rFonts w:ascii="Times New Roman" w:eastAsia="Calibri" w:hAnsi="Times New Roman" w:cs="Times New Roman"/>
          <w:iCs/>
          <w:sz w:val="24"/>
          <w:szCs w:val="24"/>
          <w:lang w:val="en-GB"/>
        </w:rPr>
        <w:t>,</w:t>
      </w:r>
      <w:r w:rsidR="009D608A">
        <w:rPr>
          <w:rFonts w:ascii="Times New Roman" w:eastAsia="Calibri" w:hAnsi="Times New Roman" w:cs="Times New Roman"/>
          <w:iCs/>
          <w:sz w:val="24"/>
          <w:szCs w:val="24"/>
          <w:lang w:val="en-GB"/>
        </w:rPr>
        <w:t xml:space="preserve"> </w:t>
      </w:r>
      <w:r w:rsidR="00606B58">
        <w:rPr>
          <w:rFonts w:ascii="Times New Roman" w:eastAsia="Calibri" w:hAnsi="Times New Roman" w:cs="Times New Roman"/>
          <w:iCs/>
          <w:sz w:val="24"/>
          <w:szCs w:val="24"/>
          <w:lang w:val="en-GB"/>
        </w:rPr>
        <w:t xml:space="preserve">while </w:t>
      </w:r>
      <w:r w:rsidRPr="00120DC4">
        <w:rPr>
          <w:rFonts w:ascii="Times New Roman" w:eastAsia="Calibri" w:hAnsi="Times New Roman" w:cs="Times New Roman"/>
          <w:iCs/>
          <w:sz w:val="24"/>
          <w:szCs w:val="24"/>
          <w:lang w:val="en-GB"/>
        </w:rPr>
        <w:t>15%</w:t>
      </w:r>
      <w:r w:rsidR="00606B58">
        <w:rPr>
          <w:rFonts w:ascii="Times New Roman" w:eastAsia="Calibri" w:hAnsi="Times New Roman" w:cs="Times New Roman"/>
          <w:iCs/>
          <w:sz w:val="24"/>
          <w:szCs w:val="24"/>
          <w:lang w:val="en-GB"/>
        </w:rPr>
        <w:t xml:space="preserve"> felt they have low levels of English.</w:t>
      </w:r>
    </w:p>
    <w:p w14:paraId="6DED1633" w14:textId="77777777" w:rsidR="00606B58" w:rsidRDefault="00A03E4E" w:rsidP="00DC77FC">
      <w:pPr>
        <w:spacing w:after="120" w:line="240" w:lineRule="auto"/>
        <w:jc w:val="both"/>
        <w:rPr>
          <w:rFonts w:ascii="Times New Roman" w:eastAsia="Calibri" w:hAnsi="Times New Roman" w:cs="Times New Roman"/>
          <w:iCs/>
          <w:sz w:val="24"/>
          <w:szCs w:val="24"/>
          <w:lang w:val="en-GB"/>
        </w:rPr>
      </w:pPr>
      <w:r>
        <w:rPr>
          <w:rFonts w:ascii="Times New Roman" w:eastAsia="Calibri" w:hAnsi="Times New Roman" w:cs="Times New Roman"/>
          <w:iCs/>
          <w:sz w:val="24"/>
          <w:szCs w:val="24"/>
          <w:lang w:val="en-GB"/>
        </w:rPr>
        <w:t>Taking into consideration</w:t>
      </w:r>
      <w:r w:rsidR="00094B3B">
        <w:rPr>
          <w:rFonts w:ascii="Times New Roman" w:eastAsia="Calibri" w:hAnsi="Times New Roman" w:cs="Times New Roman"/>
          <w:iCs/>
          <w:sz w:val="24"/>
          <w:szCs w:val="24"/>
          <w:lang w:val="en-GB"/>
        </w:rPr>
        <w:t xml:space="preserve"> the certification and the perception they have on themselves, </w:t>
      </w:r>
      <w:r w:rsidR="00A9152A">
        <w:rPr>
          <w:rFonts w:ascii="Times New Roman" w:eastAsia="Calibri" w:hAnsi="Times New Roman" w:cs="Times New Roman"/>
          <w:iCs/>
          <w:sz w:val="24"/>
          <w:szCs w:val="24"/>
          <w:lang w:val="en-GB"/>
        </w:rPr>
        <w:t xml:space="preserve">it can be appreciated that </w:t>
      </w:r>
      <w:r w:rsidR="00606B58">
        <w:rPr>
          <w:rFonts w:ascii="Times New Roman" w:eastAsia="Calibri" w:hAnsi="Times New Roman" w:cs="Times New Roman"/>
          <w:iCs/>
          <w:sz w:val="24"/>
          <w:szCs w:val="24"/>
          <w:lang w:val="en-GB"/>
        </w:rPr>
        <w:t>there</w:t>
      </w:r>
      <w:r w:rsidR="00A9152A">
        <w:rPr>
          <w:rFonts w:ascii="Times New Roman" w:eastAsia="Calibri" w:hAnsi="Times New Roman" w:cs="Times New Roman"/>
          <w:iCs/>
          <w:sz w:val="24"/>
          <w:szCs w:val="24"/>
          <w:lang w:val="en-GB"/>
        </w:rPr>
        <w:t xml:space="preserve"> are levels of proficiency that</w:t>
      </w:r>
      <w:r w:rsidR="00606B58">
        <w:rPr>
          <w:rFonts w:ascii="Times New Roman" w:eastAsia="Calibri" w:hAnsi="Times New Roman" w:cs="Times New Roman"/>
          <w:iCs/>
          <w:sz w:val="24"/>
          <w:szCs w:val="24"/>
          <w:lang w:val="en-GB"/>
        </w:rPr>
        <w:t xml:space="preserve"> allow teachers to develop some king of activity in English in their lessons.</w:t>
      </w:r>
    </w:p>
    <w:p w14:paraId="3B7995FE" w14:textId="77777777" w:rsidR="00AE0077" w:rsidRDefault="00F16C5E" w:rsidP="00DC77FC">
      <w:pPr>
        <w:spacing w:after="120" w:line="240" w:lineRule="auto"/>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IN"/>
        </w:rPr>
        <w:t xml:space="preserve">Despite some experience with Academic English, </w:t>
      </w:r>
      <w:r w:rsidR="008878AF">
        <w:rPr>
          <w:rFonts w:ascii="Times New Roman" w:eastAsia="Calibri" w:hAnsi="Times New Roman" w:cs="Times New Roman"/>
          <w:sz w:val="24"/>
          <w:szCs w:val="24"/>
          <w:lang w:val="en-IN"/>
        </w:rPr>
        <w:t>most</w:t>
      </w:r>
      <w:r w:rsidRPr="00345CC1">
        <w:rPr>
          <w:rFonts w:ascii="Times New Roman" w:eastAsia="Calibri" w:hAnsi="Times New Roman" w:cs="Times New Roman"/>
          <w:sz w:val="24"/>
          <w:szCs w:val="24"/>
          <w:lang w:val="en-IN"/>
        </w:rPr>
        <w:t xml:space="preserve"> of</w:t>
      </w:r>
      <w:r w:rsidR="008878AF">
        <w:rPr>
          <w:rFonts w:ascii="Times New Roman" w:eastAsia="Calibri" w:hAnsi="Times New Roman" w:cs="Times New Roman"/>
          <w:sz w:val="24"/>
          <w:szCs w:val="24"/>
          <w:lang w:val="en-IN"/>
        </w:rPr>
        <w:t xml:space="preserve"> the</w:t>
      </w:r>
      <w:r w:rsidRPr="00345CC1">
        <w:rPr>
          <w:rFonts w:ascii="Times New Roman" w:eastAsia="Calibri" w:hAnsi="Times New Roman" w:cs="Times New Roman"/>
          <w:sz w:val="24"/>
          <w:szCs w:val="24"/>
          <w:lang w:val="en-IN"/>
        </w:rPr>
        <w:t xml:space="preserve"> teachers have not taught a content course in </w:t>
      </w:r>
      <w:r w:rsidR="00D515FF">
        <w:rPr>
          <w:rFonts w:ascii="Times New Roman" w:eastAsia="Calibri" w:hAnsi="Times New Roman" w:cs="Times New Roman"/>
          <w:sz w:val="24"/>
          <w:szCs w:val="24"/>
          <w:lang w:val="en-IN"/>
        </w:rPr>
        <w:t xml:space="preserve">the language </w:t>
      </w:r>
      <w:r w:rsidRPr="00345CC1">
        <w:rPr>
          <w:rFonts w:ascii="Times New Roman" w:eastAsia="Calibri" w:hAnsi="Times New Roman" w:cs="Times New Roman"/>
          <w:sz w:val="24"/>
          <w:szCs w:val="24"/>
          <w:lang w:val="en-IN"/>
        </w:rPr>
        <w:t>(</w:t>
      </w:r>
      <w:r w:rsidRPr="00345CC1">
        <w:rPr>
          <w:rFonts w:ascii="Times New Roman" w:eastAsia="Calibri" w:hAnsi="Times New Roman" w:cs="Times New Roman"/>
          <w:bCs/>
          <w:sz w:val="24"/>
          <w:szCs w:val="24"/>
          <w:lang w:val="en-US"/>
        </w:rPr>
        <w:t>76.9%</w:t>
      </w:r>
      <w:r w:rsidR="00A76062">
        <w:rPr>
          <w:rFonts w:ascii="Times New Roman" w:eastAsia="Calibri" w:hAnsi="Times New Roman" w:cs="Times New Roman"/>
          <w:bCs/>
          <w:sz w:val="24"/>
          <w:szCs w:val="24"/>
          <w:lang w:val="en-US"/>
        </w:rPr>
        <w:t xml:space="preserve">) </w:t>
      </w:r>
      <w:r w:rsidRPr="00345CC1">
        <w:rPr>
          <w:rFonts w:ascii="Times New Roman" w:eastAsia="Calibri" w:hAnsi="Times New Roman" w:cs="Times New Roman"/>
          <w:sz w:val="24"/>
          <w:szCs w:val="24"/>
          <w:lang w:val="en-IN"/>
        </w:rPr>
        <w:t xml:space="preserve">and </w:t>
      </w:r>
      <w:r w:rsidRPr="00345CC1">
        <w:rPr>
          <w:rFonts w:ascii="Times New Roman" w:eastAsia="Calibri" w:hAnsi="Times New Roman" w:cs="Times New Roman"/>
          <w:bCs/>
          <w:sz w:val="24"/>
          <w:szCs w:val="24"/>
          <w:lang w:val="en-US"/>
        </w:rPr>
        <w:t>those who answer</w:t>
      </w:r>
      <w:r w:rsidR="00355A30">
        <w:rPr>
          <w:rFonts w:ascii="Times New Roman" w:eastAsia="Calibri" w:hAnsi="Times New Roman" w:cs="Times New Roman"/>
          <w:bCs/>
          <w:sz w:val="24"/>
          <w:szCs w:val="24"/>
          <w:lang w:val="en-US"/>
        </w:rPr>
        <w:t>ed</w:t>
      </w:r>
      <w:r w:rsidR="00A76062">
        <w:rPr>
          <w:rFonts w:ascii="Times New Roman" w:eastAsia="Calibri" w:hAnsi="Times New Roman" w:cs="Times New Roman"/>
          <w:bCs/>
          <w:sz w:val="24"/>
          <w:szCs w:val="24"/>
          <w:lang w:val="en-US"/>
        </w:rPr>
        <w:t xml:space="preserve"> affirmatively (15.3%) </w:t>
      </w:r>
      <w:r w:rsidRPr="00345CC1">
        <w:rPr>
          <w:rFonts w:ascii="Times New Roman" w:eastAsia="Calibri" w:hAnsi="Times New Roman" w:cs="Times New Roman"/>
          <w:bCs/>
          <w:sz w:val="24"/>
          <w:szCs w:val="24"/>
          <w:lang w:val="en-US"/>
        </w:rPr>
        <w:t xml:space="preserve">have taught some courses </w:t>
      </w:r>
      <w:r w:rsidR="00AE0077">
        <w:rPr>
          <w:rFonts w:ascii="Times New Roman" w:eastAsia="Calibri" w:hAnsi="Times New Roman" w:cs="Times New Roman"/>
          <w:bCs/>
          <w:sz w:val="24"/>
          <w:szCs w:val="24"/>
          <w:lang w:val="en-US"/>
        </w:rPr>
        <w:t>for a P</w:t>
      </w:r>
      <w:r w:rsidR="00AE0077">
        <w:rPr>
          <w:rFonts w:ascii="Times New Roman" w:eastAsia="Calibri" w:hAnsi="Times New Roman" w:cs="Times New Roman"/>
          <w:sz w:val="24"/>
          <w:szCs w:val="24"/>
          <w:lang w:val="en-US"/>
        </w:rPr>
        <w:t xml:space="preserve">hD, master degree or internship </w:t>
      </w:r>
      <w:r w:rsidRPr="00345CC1">
        <w:rPr>
          <w:rFonts w:ascii="Times New Roman" w:eastAsia="Calibri" w:hAnsi="Times New Roman" w:cs="Times New Roman"/>
          <w:sz w:val="24"/>
          <w:szCs w:val="24"/>
          <w:lang w:val="en-US"/>
        </w:rPr>
        <w:t>applica</w:t>
      </w:r>
      <w:r w:rsidR="00355A30">
        <w:rPr>
          <w:rFonts w:ascii="Times New Roman" w:eastAsia="Calibri" w:hAnsi="Times New Roman" w:cs="Times New Roman"/>
          <w:sz w:val="24"/>
          <w:szCs w:val="24"/>
          <w:lang w:val="en-US"/>
        </w:rPr>
        <w:t>tion</w:t>
      </w:r>
      <w:r w:rsidR="00AE0077">
        <w:rPr>
          <w:rFonts w:ascii="Times New Roman" w:eastAsia="Calibri" w:hAnsi="Times New Roman" w:cs="Times New Roman"/>
          <w:sz w:val="24"/>
          <w:szCs w:val="24"/>
          <w:lang w:val="en-US"/>
        </w:rPr>
        <w:t>.</w:t>
      </w:r>
    </w:p>
    <w:p w14:paraId="427C07AA" w14:textId="77777777" w:rsidR="00F16C5E" w:rsidRPr="00345CC1" w:rsidRDefault="00EA24EA" w:rsidP="00DC77FC">
      <w:pPr>
        <w:spacing w:after="120" w:line="240" w:lineRule="auto"/>
        <w:jc w:val="both"/>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6</w:t>
      </w:r>
      <w:r w:rsidR="00AE0077" w:rsidRPr="00345CC1">
        <w:rPr>
          <w:rFonts w:ascii="Times New Roman" w:eastAsia="Calibri" w:hAnsi="Times New Roman" w:cs="Times New Roman"/>
          <w:sz w:val="24"/>
          <w:szCs w:val="24"/>
          <w:lang w:val="en-CA"/>
        </w:rPr>
        <w:t>7%</w:t>
      </w:r>
      <w:r w:rsidR="00AE0077">
        <w:rPr>
          <w:rFonts w:ascii="Times New Roman" w:eastAsia="Calibri" w:hAnsi="Times New Roman" w:cs="Times New Roman"/>
          <w:sz w:val="24"/>
          <w:szCs w:val="24"/>
          <w:lang w:val="en-CA"/>
        </w:rPr>
        <w:t xml:space="preserve"> </w:t>
      </w:r>
      <w:r w:rsidR="001737CC">
        <w:rPr>
          <w:rFonts w:ascii="Times New Roman" w:eastAsia="Calibri" w:hAnsi="Times New Roman" w:cs="Times New Roman"/>
          <w:sz w:val="24"/>
          <w:szCs w:val="24"/>
          <w:lang w:val="en-CA"/>
        </w:rPr>
        <w:t>revealed</w:t>
      </w:r>
      <w:r w:rsidR="00AE0077">
        <w:rPr>
          <w:rFonts w:ascii="Times New Roman" w:eastAsia="Calibri" w:hAnsi="Times New Roman" w:cs="Times New Roman"/>
          <w:sz w:val="24"/>
          <w:szCs w:val="24"/>
          <w:lang w:val="en-CA"/>
        </w:rPr>
        <w:t xml:space="preserve"> that the </w:t>
      </w:r>
      <w:r w:rsidR="00F16C5E" w:rsidRPr="00345CC1">
        <w:rPr>
          <w:rFonts w:ascii="Times New Roman" w:eastAsia="Calibri" w:hAnsi="Times New Roman" w:cs="Times New Roman"/>
          <w:sz w:val="24"/>
          <w:szCs w:val="24"/>
          <w:lang w:val="en-GB"/>
        </w:rPr>
        <w:t>reasons motivat</w:t>
      </w:r>
      <w:r w:rsidR="008878AF">
        <w:rPr>
          <w:rFonts w:ascii="Times New Roman" w:eastAsia="Calibri" w:hAnsi="Times New Roman" w:cs="Times New Roman"/>
          <w:sz w:val="24"/>
          <w:szCs w:val="24"/>
          <w:lang w:val="en-GB"/>
        </w:rPr>
        <w:t>ing t</w:t>
      </w:r>
      <w:r w:rsidR="00F16C5E" w:rsidRPr="00345CC1">
        <w:rPr>
          <w:rFonts w:ascii="Times New Roman" w:eastAsia="Calibri" w:hAnsi="Times New Roman" w:cs="Times New Roman"/>
          <w:sz w:val="24"/>
          <w:szCs w:val="24"/>
          <w:lang w:val="en-GB"/>
        </w:rPr>
        <w:t xml:space="preserve">hem to teach in English were mainly for </w:t>
      </w:r>
      <w:r w:rsidR="00F16C5E" w:rsidRPr="00345CC1">
        <w:rPr>
          <w:rFonts w:ascii="Times New Roman" w:eastAsia="Calibri" w:hAnsi="Times New Roman" w:cs="Times New Roman"/>
          <w:sz w:val="24"/>
          <w:szCs w:val="24"/>
          <w:lang w:val="en-CA"/>
        </w:rPr>
        <w:t xml:space="preserve">academic and/or professional development because it is </w:t>
      </w:r>
      <w:r w:rsidR="00094B3B">
        <w:rPr>
          <w:rFonts w:ascii="Times New Roman" w:eastAsia="Calibri" w:hAnsi="Times New Roman" w:cs="Times New Roman"/>
          <w:sz w:val="24"/>
          <w:szCs w:val="24"/>
          <w:lang w:val="en-CA"/>
        </w:rPr>
        <w:t xml:space="preserve">part of what they should do with the </w:t>
      </w:r>
      <w:r w:rsidR="00974BC6">
        <w:rPr>
          <w:rFonts w:ascii="Times New Roman" w:eastAsia="Calibri" w:hAnsi="Times New Roman" w:cs="Times New Roman"/>
          <w:sz w:val="24"/>
          <w:szCs w:val="24"/>
          <w:lang w:val="en-CA"/>
        </w:rPr>
        <w:t>LCS</w:t>
      </w:r>
      <w:r>
        <w:rPr>
          <w:rFonts w:ascii="Times New Roman" w:eastAsia="Calibri" w:hAnsi="Times New Roman" w:cs="Times New Roman"/>
          <w:sz w:val="24"/>
          <w:szCs w:val="24"/>
          <w:lang w:val="en-CA"/>
        </w:rPr>
        <w:t xml:space="preserve">. Referring to the </w:t>
      </w:r>
      <w:r w:rsidR="00F16C5E" w:rsidRPr="00345CC1">
        <w:rPr>
          <w:rFonts w:ascii="Times New Roman" w:eastAsia="Calibri" w:hAnsi="Times New Roman" w:cs="Times New Roman"/>
          <w:sz w:val="24"/>
          <w:szCs w:val="24"/>
          <w:lang w:val="en-CA"/>
        </w:rPr>
        <w:t>difficulties faced while teaching in English</w:t>
      </w:r>
      <w:r>
        <w:rPr>
          <w:rFonts w:ascii="Times New Roman" w:eastAsia="Calibri" w:hAnsi="Times New Roman" w:cs="Times New Roman"/>
          <w:sz w:val="24"/>
          <w:szCs w:val="24"/>
          <w:lang w:val="en-CA"/>
        </w:rPr>
        <w:t xml:space="preserve">, the most common ones are </w:t>
      </w:r>
      <w:r w:rsidR="00F16C5E" w:rsidRPr="00345CC1">
        <w:rPr>
          <w:rFonts w:ascii="Times New Roman" w:eastAsia="Calibri" w:hAnsi="Times New Roman" w:cs="Times New Roman"/>
          <w:sz w:val="24"/>
          <w:szCs w:val="24"/>
          <w:lang w:val="en-CA"/>
        </w:rPr>
        <w:t xml:space="preserve">adapting content to the students’ English level (11.5%) and </w:t>
      </w:r>
      <w:r w:rsidR="00F16C5E" w:rsidRPr="00345CC1">
        <w:rPr>
          <w:rFonts w:ascii="Times New Roman" w:eastAsia="Calibri" w:hAnsi="Times New Roman" w:cs="Times New Roman"/>
          <w:sz w:val="24"/>
          <w:szCs w:val="24"/>
          <w:lang w:val="en-IN"/>
        </w:rPr>
        <w:t xml:space="preserve">interaction with </w:t>
      </w:r>
      <w:r w:rsidR="001737CC">
        <w:rPr>
          <w:rFonts w:ascii="Times New Roman" w:eastAsia="Calibri" w:hAnsi="Times New Roman" w:cs="Times New Roman"/>
          <w:sz w:val="24"/>
          <w:szCs w:val="24"/>
          <w:lang w:val="en-IN"/>
        </w:rPr>
        <w:t>them</w:t>
      </w:r>
      <w:r w:rsidR="00F16C5E" w:rsidRPr="00345CC1">
        <w:rPr>
          <w:rFonts w:ascii="Times New Roman" w:eastAsia="Calibri" w:hAnsi="Times New Roman" w:cs="Times New Roman"/>
          <w:sz w:val="24"/>
          <w:szCs w:val="24"/>
          <w:lang w:val="en-IN"/>
        </w:rPr>
        <w:t xml:space="preserve"> (</w:t>
      </w:r>
      <w:r>
        <w:rPr>
          <w:rFonts w:ascii="Times New Roman" w:eastAsia="Calibri" w:hAnsi="Times New Roman" w:cs="Times New Roman"/>
          <w:sz w:val="24"/>
          <w:szCs w:val="24"/>
          <w:lang w:val="en-IN"/>
        </w:rPr>
        <w:t>2</w:t>
      </w:r>
      <w:r w:rsidR="00F16C5E" w:rsidRPr="00345CC1">
        <w:rPr>
          <w:rFonts w:ascii="Times New Roman" w:eastAsia="Calibri" w:hAnsi="Times New Roman" w:cs="Times New Roman"/>
          <w:sz w:val="24"/>
          <w:szCs w:val="24"/>
          <w:lang w:val="en-IN"/>
        </w:rPr>
        <w:t>7.6%).</w:t>
      </w:r>
    </w:p>
    <w:p w14:paraId="2B3EEF28" w14:textId="77777777" w:rsidR="000B100D" w:rsidRDefault="000B100D" w:rsidP="00DC77FC">
      <w:pPr>
        <w:spacing w:after="120" w:line="240" w:lineRule="auto"/>
        <w:jc w:val="both"/>
        <w:rPr>
          <w:rFonts w:ascii="Times New Roman" w:eastAsia="Calibri" w:hAnsi="Times New Roman" w:cs="Times New Roman"/>
          <w:sz w:val="24"/>
          <w:szCs w:val="24"/>
          <w:lang w:val="en-CA"/>
        </w:rPr>
      </w:pPr>
      <w:r>
        <w:rPr>
          <w:rFonts w:ascii="Times New Roman" w:eastAsia="Calibri" w:hAnsi="Times New Roman" w:cs="Times New Roman"/>
          <w:sz w:val="24"/>
          <w:szCs w:val="24"/>
          <w:lang w:val="en-CA"/>
        </w:rPr>
        <w:t>Ad</w:t>
      </w:r>
      <w:r w:rsidRPr="00345CC1">
        <w:rPr>
          <w:rFonts w:ascii="Times New Roman" w:eastAsia="Calibri" w:hAnsi="Times New Roman" w:cs="Times New Roman"/>
          <w:sz w:val="24"/>
          <w:szCs w:val="24"/>
          <w:lang w:val="en-CA"/>
        </w:rPr>
        <w:t xml:space="preserve">apting content to the levels of the students </w:t>
      </w:r>
      <w:r w:rsidRPr="00345CC1">
        <w:rPr>
          <w:rFonts w:ascii="Times New Roman" w:eastAsia="Calibri" w:hAnsi="Times New Roman" w:cs="Times New Roman"/>
          <w:sz w:val="24"/>
          <w:szCs w:val="24"/>
          <w:lang w:val="en-IN"/>
        </w:rPr>
        <w:t>requires knowing occu</w:t>
      </w:r>
      <w:r>
        <w:rPr>
          <w:rFonts w:ascii="Times New Roman" w:eastAsia="Calibri" w:hAnsi="Times New Roman" w:cs="Times New Roman"/>
          <w:sz w:val="24"/>
          <w:szCs w:val="24"/>
          <w:lang w:val="en-IN"/>
        </w:rPr>
        <w:t>pational and specialized skills that means the skill</w:t>
      </w:r>
      <w:r w:rsidRPr="00345CC1">
        <w:rPr>
          <w:rFonts w:ascii="Times New Roman" w:eastAsia="Calibri" w:hAnsi="Times New Roman" w:cs="Times New Roman"/>
          <w:sz w:val="24"/>
          <w:szCs w:val="24"/>
          <w:lang w:val="en-IN"/>
        </w:rPr>
        <w:t xml:space="preserve"> to perform specialised actions (mental and physical) </w:t>
      </w:r>
      <w:r w:rsidRPr="00345CC1">
        <w:rPr>
          <w:rFonts w:ascii="Times New Roman" w:eastAsia="Calibri" w:hAnsi="Times New Roman" w:cs="Times New Roman"/>
          <w:sz w:val="24"/>
          <w:szCs w:val="24"/>
          <w:lang w:val="en-IN"/>
        </w:rPr>
        <w:lastRenderedPageBreak/>
        <w:t xml:space="preserve">required to </w:t>
      </w:r>
      <w:r>
        <w:rPr>
          <w:rFonts w:ascii="Times New Roman" w:eastAsia="Calibri" w:hAnsi="Times New Roman" w:cs="Times New Roman"/>
          <w:sz w:val="24"/>
          <w:szCs w:val="24"/>
          <w:lang w:val="en-IN"/>
        </w:rPr>
        <w:t xml:space="preserve">do </w:t>
      </w:r>
      <w:r w:rsidRPr="00345CC1">
        <w:rPr>
          <w:rFonts w:ascii="Times New Roman" w:eastAsia="Calibri" w:hAnsi="Times New Roman" w:cs="Times New Roman"/>
          <w:sz w:val="24"/>
          <w:szCs w:val="24"/>
          <w:lang w:val="en-IN"/>
        </w:rPr>
        <w:t>the duties of (self-) employment</w:t>
      </w:r>
      <w:r w:rsidRPr="00345CC1">
        <w:rPr>
          <w:rFonts w:ascii="Times New Roman" w:eastAsia="Calibri" w:hAnsi="Times New Roman" w:cs="Times New Roman"/>
          <w:sz w:val="24"/>
          <w:szCs w:val="24"/>
          <w:lang w:val="en-CA"/>
        </w:rPr>
        <w:t xml:space="preserve"> according to what the students can or not do</w:t>
      </w:r>
      <w:r>
        <w:rPr>
          <w:rFonts w:ascii="Times New Roman" w:eastAsia="Calibri" w:hAnsi="Times New Roman" w:cs="Times New Roman"/>
          <w:sz w:val="24"/>
          <w:szCs w:val="24"/>
          <w:lang w:val="en-CA"/>
        </w:rPr>
        <w:t xml:space="preserve">. Interaction </w:t>
      </w:r>
      <w:r w:rsidRPr="00345CC1">
        <w:rPr>
          <w:rFonts w:ascii="Times New Roman" w:eastAsia="Calibri" w:hAnsi="Times New Roman" w:cs="Times New Roman"/>
          <w:sz w:val="24"/>
          <w:szCs w:val="24"/>
          <w:lang w:val="en-CA"/>
        </w:rPr>
        <w:t>with students involves communicative skills, which is affected not only by their knowledge, underst</w:t>
      </w:r>
      <w:r>
        <w:rPr>
          <w:rFonts w:ascii="Times New Roman" w:eastAsia="Calibri" w:hAnsi="Times New Roman" w:cs="Times New Roman"/>
          <w:sz w:val="24"/>
          <w:szCs w:val="24"/>
          <w:lang w:val="en-CA"/>
        </w:rPr>
        <w:t>anding and skills, but also by</w:t>
      </w:r>
      <w:r w:rsidRPr="00345CC1">
        <w:rPr>
          <w:rFonts w:ascii="Times New Roman" w:eastAsia="Calibri" w:hAnsi="Times New Roman" w:cs="Times New Roman"/>
          <w:sz w:val="24"/>
          <w:szCs w:val="24"/>
          <w:lang w:val="en-CA"/>
        </w:rPr>
        <w:t xml:space="preserve"> </w:t>
      </w:r>
      <w:r>
        <w:rPr>
          <w:rFonts w:ascii="Times New Roman" w:eastAsia="Calibri" w:hAnsi="Times New Roman" w:cs="Times New Roman"/>
          <w:sz w:val="24"/>
          <w:szCs w:val="24"/>
          <w:lang w:val="en-CA"/>
        </w:rPr>
        <w:t xml:space="preserve">other </w:t>
      </w:r>
      <w:r w:rsidRPr="00345CC1">
        <w:rPr>
          <w:rFonts w:ascii="Times New Roman" w:eastAsia="Calibri" w:hAnsi="Times New Roman" w:cs="Times New Roman"/>
          <w:sz w:val="24"/>
          <w:szCs w:val="24"/>
          <w:lang w:val="en-CA"/>
        </w:rPr>
        <w:t xml:space="preserve">factors connected </w:t>
      </w:r>
      <w:r>
        <w:rPr>
          <w:rFonts w:ascii="Times New Roman" w:eastAsia="Calibri" w:hAnsi="Times New Roman" w:cs="Times New Roman"/>
          <w:sz w:val="24"/>
          <w:szCs w:val="24"/>
          <w:lang w:val="en-CA"/>
        </w:rPr>
        <w:t>to</w:t>
      </w:r>
      <w:r w:rsidRPr="00345CC1">
        <w:rPr>
          <w:rFonts w:ascii="Times New Roman" w:eastAsia="Calibri" w:hAnsi="Times New Roman" w:cs="Times New Roman"/>
          <w:sz w:val="24"/>
          <w:szCs w:val="24"/>
          <w:lang w:val="en-CA"/>
        </w:rPr>
        <w:t xml:space="preserve"> their individual personalities</w:t>
      </w:r>
      <w:r>
        <w:rPr>
          <w:rFonts w:ascii="Times New Roman" w:eastAsia="Calibri" w:hAnsi="Times New Roman" w:cs="Times New Roman"/>
          <w:sz w:val="24"/>
          <w:szCs w:val="24"/>
          <w:lang w:val="en-CA"/>
        </w:rPr>
        <w:t xml:space="preserve"> (</w:t>
      </w:r>
      <w:r w:rsidRPr="00345CC1">
        <w:rPr>
          <w:rFonts w:ascii="Times New Roman" w:eastAsia="Calibri" w:hAnsi="Times New Roman" w:cs="Times New Roman"/>
          <w:sz w:val="24"/>
          <w:szCs w:val="24"/>
          <w:lang w:val="en-CA"/>
        </w:rPr>
        <w:t xml:space="preserve">attitudes, motivations, values, beliefs, cognitive styles and personality </w:t>
      </w:r>
      <w:r>
        <w:rPr>
          <w:rFonts w:ascii="Times New Roman" w:eastAsia="Calibri" w:hAnsi="Times New Roman" w:cs="Times New Roman"/>
          <w:sz w:val="24"/>
          <w:szCs w:val="24"/>
          <w:lang w:val="en-CA"/>
        </w:rPr>
        <w:t>traits),</w:t>
      </w:r>
      <w:r w:rsidRPr="00345CC1">
        <w:rPr>
          <w:rFonts w:ascii="Times New Roman" w:eastAsia="Calibri" w:hAnsi="Times New Roman" w:cs="Times New Roman"/>
          <w:sz w:val="24"/>
          <w:szCs w:val="24"/>
          <w:lang w:val="en-CA"/>
        </w:rPr>
        <w:t xml:space="preserve"> which contribute</w:t>
      </w:r>
      <w:r>
        <w:rPr>
          <w:rFonts w:ascii="Times New Roman" w:eastAsia="Calibri" w:hAnsi="Times New Roman" w:cs="Times New Roman"/>
          <w:sz w:val="24"/>
          <w:szCs w:val="24"/>
          <w:lang w:val="en-CA"/>
        </w:rPr>
        <w:t xml:space="preserve"> to their personal identity (CE</w:t>
      </w:r>
      <w:r w:rsidRPr="00345CC1">
        <w:rPr>
          <w:rFonts w:ascii="Times New Roman" w:eastAsia="Calibri" w:hAnsi="Times New Roman" w:cs="Times New Roman"/>
          <w:sz w:val="24"/>
          <w:szCs w:val="24"/>
          <w:lang w:val="en-CA"/>
        </w:rPr>
        <w:t>F</w:t>
      </w:r>
      <w:r>
        <w:rPr>
          <w:rFonts w:ascii="Times New Roman" w:eastAsia="Calibri" w:hAnsi="Times New Roman" w:cs="Times New Roman"/>
          <w:sz w:val="24"/>
          <w:szCs w:val="24"/>
          <w:lang w:val="en-CA"/>
        </w:rPr>
        <w:t>R</w:t>
      </w:r>
      <w:r w:rsidRPr="00345CC1">
        <w:rPr>
          <w:rFonts w:ascii="Times New Roman" w:eastAsia="Calibri" w:hAnsi="Times New Roman" w:cs="Times New Roman"/>
          <w:sz w:val="24"/>
          <w:szCs w:val="24"/>
          <w:lang w:val="en-CA"/>
        </w:rPr>
        <w:t xml:space="preserve">, 2002). </w:t>
      </w:r>
    </w:p>
    <w:p w14:paraId="2869A8AD" w14:textId="77777777" w:rsidR="000B100D" w:rsidRPr="00345CC1" w:rsidRDefault="000B100D" w:rsidP="00DC77FC">
      <w:pPr>
        <w:spacing w:after="120" w:line="240"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CA"/>
        </w:rPr>
        <w:t xml:space="preserve">For that purpose, </w:t>
      </w:r>
      <w:r>
        <w:rPr>
          <w:rFonts w:ascii="Times New Roman" w:eastAsia="Calibri" w:hAnsi="Times New Roman" w:cs="Times New Roman"/>
          <w:sz w:val="24"/>
          <w:szCs w:val="24"/>
          <w:lang w:val="en-GB"/>
        </w:rPr>
        <w:t>3</w:t>
      </w:r>
      <w:r w:rsidRPr="00345CC1">
        <w:rPr>
          <w:rFonts w:ascii="Times New Roman" w:eastAsia="Calibri" w:hAnsi="Times New Roman" w:cs="Times New Roman"/>
          <w:sz w:val="24"/>
          <w:szCs w:val="24"/>
          <w:lang w:val="en-GB"/>
        </w:rPr>
        <w:t xml:space="preserve">7.6% of </w:t>
      </w:r>
      <w:r>
        <w:rPr>
          <w:rFonts w:ascii="Times New Roman" w:eastAsia="Calibri" w:hAnsi="Times New Roman" w:cs="Times New Roman"/>
          <w:sz w:val="24"/>
          <w:szCs w:val="24"/>
          <w:lang w:val="en-GB"/>
        </w:rPr>
        <w:t xml:space="preserve">the </w:t>
      </w:r>
      <w:r w:rsidRPr="00345CC1">
        <w:rPr>
          <w:rFonts w:ascii="Times New Roman" w:eastAsia="Calibri" w:hAnsi="Times New Roman" w:cs="Times New Roman"/>
          <w:sz w:val="24"/>
          <w:szCs w:val="24"/>
          <w:lang w:val="en-GB"/>
        </w:rPr>
        <w:t xml:space="preserve">teachers have taken courses such as: </w:t>
      </w:r>
    </w:p>
    <w:p w14:paraId="7878B1D6"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US"/>
        </w:rPr>
        <w:t>P</w:t>
      </w:r>
      <w:r w:rsidRPr="00345CC1">
        <w:rPr>
          <w:rFonts w:ascii="Times New Roman" w:eastAsia="Calibri" w:hAnsi="Times New Roman" w:cs="Times New Roman"/>
          <w:sz w:val="24"/>
          <w:szCs w:val="24"/>
          <w:lang w:val="en-US"/>
        </w:rPr>
        <w:t>rofessional development course on effective teaching.</w:t>
      </w:r>
    </w:p>
    <w:p w14:paraId="494B5966"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GB"/>
        </w:rPr>
        <w:t xml:space="preserve">Teaching </w:t>
      </w:r>
      <w:r w:rsidRPr="00345CC1">
        <w:rPr>
          <w:rFonts w:ascii="Times New Roman" w:eastAsia="Calibri" w:hAnsi="Times New Roman" w:cs="Times New Roman"/>
          <w:sz w:val="24"/>
          <w:szCs w:val="24"/>
          <w:lang w:val="en-US"/>
        </w:rPr>
        <w:t>Grammar in context.</w:t>
      </w:r>
    </w:p>
    <w:p w14:paraId="6AB1853B"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US"/>
        </w:rPr>
        <w:t>Teaching and learning English.</w:t>
      </w:r>
    </w:p>
    <w:p w14:paraId="375106D8"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US"/>
        </w:rPr>
        <w:t>Teaching Knowledge Techniques.</w:t>
      </w:r>
    </w:p>
    <w:p w14:paraId="3A806137"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US"/>
        </w:rPr>
        <w:t>Whole Language Translation.</w:t>
      </w:r>
    </w:p>
    <w:p w14:paraId="6A1E3F2A" w14:textId="77777777" w:rsidR="000B100D" w:rsidRPr="00345CC1" w:rsidRDefault="000B100D" w:rsidP="00DC77FC">
      <w:pPr>
        <w:numPr>
          <w:ilvl w:val="0"/>
          <w:numId w:val="2"/>
        </w:numPr>
        <w:spacing w:after="24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US"/>
        </w:rPr>
        <w:t>Creative Imagery and the Writing Process.</w:t>
      </w:r>
    </w:p>
    <w:p w14:paraId="256A1357" w14:textId="77777777" w:rsidR="000B100D" w:rsidRDefault="000B100D" w:rsidP="00DC77FC">
      <w:pPr>
        <w:numPr>
          <w:ilvl w:val="0"/>
          <w:numId w:val="2"/>
        </w:numPr>
        <w:spacing w:after="120" w:line="240" w:lineRule="auto"/>
        <w:contextualSpacing/>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US"/>
        </w:rPr>
        <w:t>English in Basic Medical Science.</w:t>
      </w:r>
    </w:p>
    <w:p w14:paraId="7174A55A" w14:textId="77777777" w:rsidR="000B100D" w:rsidRDefault="000B100D" w:rsidP="00DC77FC">
      <w:pPr>
        <w:spacing w:after="120" w:line="240" w:lineRule="auto"/>
        <w:jc w:val="both"/>
        <w:rPr>
          <w:rFonts w:ascii="Times New Roman" w:eastAsia="Calibri" w:hAnsi="Times New Roman" w:cs="Times New Roman"/>
          <w:sz w:val="24"/>
          <w:szCs w:val="24"/>
          <w:lang w:val="en-IN"/>
        </w:rPr>
      </w:pPr>
    </w:p>
    <w:p w14:paraId="22F8691B" w14:textId="77777777" w:rsidR="00BA6457" w:rsidRDefault="00BA6457" w:rsidP="00DC77FC">
      <w:pPr>
        <w:spacing w:after="120" w:line="240" w:lineRule="auto"/>
        <w:jc w:val="both"/>
        <w:rPr>
          <w:rFonts w:ascii="Times New Roman" w:eastAsia="Calibri" w:hAnsi="Times New Roman" w:cs="Times New Roman"/>
          <w:sz w:val="24"/>
          <w:szCs w:val="24"/>
          <w:lang w:val="en-IN"/>
        </w:rPr>
      </w:pPr>
      <w:r w:rsidRPr="00345CC1">
        <w:rPr>
          <w:rFonts w:ascii="Times New Roman" w:eastAsia="Calibri" w:hAnsi="Times New Roman" w:cs="Times New Roman"/>
          <w:sz w:val="24"/>
          <w:szCs w:val="24"/>
          <w:lang w:val="en-IN"/>
        </w:rPr>
        <w:t>Those teachers (</w:t>
      </w:r>
      <w:r w:rsidR="004A59AD">
        <w:rPr>
          <w:rFonts w:ascii="Times New Roman" w:eastAsia="Calibri" w:hAnsi="Times New Roman" w:cs="Times New Roman"/>
          <w:sz w:val="24"/>
          <w:szCs w:val="24"/>
          <w:lang w:val="en-IN"/>
        </w:rPr>
        <w:t>33</w:t>
      </w:r>
      <w:r w:rsidRPr="00345CC1">
        <w:rPr>
          <w:rFonts w:ascii="Times New Roman" w:eastAsia="Calibri" w:hAnsi="Times New Roman" w:cs="Times New Roman"/>
          <w:sz w:val="24"/>
          <w:szCs w:val="24"/>
          <w:lang w:val="en-IN"/>
        </w:rPr>
        <w:t xml:space="preserve">%) who had not taught content in English </w:t>
      </w:r>
      <w:r>
        <w:rPr>
          <w:rFonts w:ascii="Times New Roman" w:eastAsia="Calibri" w:hAnsi="Times New Roman" w:cs="Times New Roman"/>
          <w:sz w:val="24"/>
          <w:szCs w:val="24"/>
          <w:lang w:val="en-IN"/>
        </w:rPr>
        <w:t xml:space="preserve">think </w:t>
      </w:r>
      <w:r w:rsidR="004A59AD">
        <w:rPr>
          <w:rFonts w:ascii="Times New Roman" w:eastAsia="Calibri" w:hAnsi="Times New Roman" w:cs="Times New Roman"/>
          <w:sz w:val="24"/>
          <w:szCs w:val="24"/>
          <w:lang w:val="en-IN"/>
        </w:rPr>
        <w:t>it</w:t>
      </w:r>
      <w:r>
        <w:rPr>
          <w:rFonts w:ascii="Times New Roman" w:eastAsia="Calibri" w:hAnsi="Times New Roman" w:cs="Times New Roman"/>
          <w:sz w:val="24"/>
          <w:szCs w:val="24"/>
          <w:lang w:val="en-IN"/>
        </w:rPr>
        <w:t xml:space="preserve"> </w:t>
      </w:r>
      <w:r w:rsidRPr="00345CC1">
        <w:rPr>
          <w:rFonts w:ascii="Times New Roman" w:eastAsia="Calibri" w:hAnsi="Times New Roman" w:cs="Times New Roman"/>
          <w:sz w:val="24"/>
          <w:szCs w:val="24"/>
          <w:lang w:val="en-IN"/>
        </w:rPr>
        <w:t xml:space="preserve">is very important to have adequate </w:t>
      </w:r>
      <w:r>
        <w:rPr>
          <w:rFonts w:ascii="Times New Roman" w:eastAsia="Calibri" w:hAnsi="Times New Roman" w:cs="Times New Roman"/>
          <w:sz w:val="24"/>
          <w:szCs w:val="24"/>
          <w:lang w:val="en-IN"/>
        </w:rPr>
        <w:t xml:space="preserve">language </w:t>
      </w:r>
      <w:r w:rsidRPr="00345CC1">
        <w:rPr>
          <w:rFonts w:ascii="Times New Roman" w:eastAsia="Calibri" w:hAnsi="Times New Roman" w:cs="Times New Roman"/>
          <w:sz w:val="24"/>
          <w:szCs w:val="24"/>
          <w:lang w:val="en-IN"/>
        </w:rPr>
        <w:t>compet</w:t>
      </w:r>
      <w:r w:rsidR="004A59AD">
        <w:rPr>
          <w:rFonts w:ascii="Times New Roman" w:eastAsia="Calibri" w:hAnsi="Times New Roman" w:cs="Times New Roman"/>
          <w:sz w:val="24"/>
          <w:szCs w:val="24"/>
          <w:lang w:val="en-IN"/>
        </w:rPr>
        <w:t>ence to teach content subjects. In spite of that, i</w:t>
      </w:r>
      <w:r w:rsidRPr="00345CC1">
        <w:rPr>
          <w:rFonts w:ascii="Times New Roman" w:eastAsia="Calibri" w:hAnsi="Times New Roman" w:cs="Times New Roman"/>
          <w:sz w:val="24"/>
          <w:szCs w:val="24"/>
          <w:lang w:val="en-IN"/>
        </w:rPr>
        <w:t>t is recogniz</w:t>
      </w:r>
      <w:r w:rsidR="004A59AD">
        <w:rPr>
          <w:rFonts w:ascii="Times New Roman" w:eastAsia="Calibri" w:hAnsi="Times New Roman" w:cs="Times New Roman"/>
          <w:sz w:val="24"/>
          <w:szCs w:val="24"/>
          <w:lang w:val="en-IN"/>
        </w:rPr>
        <w:t xml:space="preserve">ed by 61.5% to </w:t>
      </w:r>
      <w:r w:rsidRPr="00345CC1">
        <w:rPr>
          <w:rFonts w:ascii="Times New Roman" w:eastAsia="Calibri" w:hAnsi="Times New Roman" w:cs="Times New Roman"/>
          <w:sz w:val="24"/>
          <w:szCs w:val="24"/>
          <w:lang w:val="en-IN"/>
        </w:rPr>
        <w:t xml:space="preserve">feel motivated to </w:t>
      </w:r>
      <w:r w:rsidR="004A59AD">
        <w:rPr>
          <w:rFonts w:ascii="Times New Roman" w:eastAsia="Calibri" w:hAnsi="Times New Roman" w:cs="Times New Roman"/>
          <w:sz w:val="24"/>
          <w:szCs w:val="24"/>
          <w:lang w:val="en-IN"/>
        </w:rPr>
        <w:t xml:space="preserve">deep their knowledge in </w:t>
      </w:r>
      <w:r w:rsidRPr="00345CC1">
        <w:rPr>
          <w:rFonts w:ascii="Times New Roman" w:eastAsia="Calibri" w:hAnsi="Times New Roman" w:cs="Times New Roman"/>
          <w:sz w:val="24"/>
          <w:szCs w:val="24"/>
          <w:lang w:val="en-IN"/>
        </w:rPr>
        <w:t>English</w:t>
      </w:r>
      <w:r w:rsidR="004A59AD">
        <w:rPr>
          <w:rFonts w:ascii="Times New Roman" w:eastAsia="Calibri" w:hAnsi="Times New Roman" w:cs="Times New Roman"/>
          <w:sz w:val="24"/>
          <w:szCs w:val="24"/>
          <w:lang w:val="en-IN"/>
        </w:rPr>
        <w:t xml:space="preserve"> for that purpose</w:t>
      </w:r>
      <w:r>
        <w:rPr>
          <w:rFonts w:ascii="Times New Roman" w:eastAsia="Calibri" w:hAnsi="Times New Roman" w:cs="Times New Roman"/>
          <w:sz w:val="24"/>
          <w:szCs w:val="24"/>
          <w:lang w:val="en-IN"/>
        </w:rPr>
        <w:t>.</w:t>
      </w:r>
    </w:p>
    <w:p w14:paraId="2EE4EA94" w14:textId="77777777" w:rsidR="0044585A" w:rsidRDefault="00BC535B" w:rsidP="00DC77FC">
      <w:pPr>
        <w:spacing w:after="120" w:line="240" w:lineRule="auto"/>
        <w:jc w:val="both"/>
        <w:rPr>
          <w:rFonts w:ascii="Times New Roman" w:eastAsia="Calibri" w:hAnsi="Times New Roman" w:cs="Times New Roman"/>
          <w:sz w:val="24"/>
          <w:szCs w:val="24"/>
          <w:lang w:val="en-IN"/>
        </w:rPr>
      </w:pPr>
      <w:r w:rsidRPr="00BC535B">
        <w:rPr>
          <w:rFonts w:ascii="Times New Roman" w:eastAsia="Calibri" w:hAnsi="Times New Roman" w:cs="Times New Roman"/>
          <w:sz w:val="24"/>
          <w:szCs w:val="24"/>
          <w:lang w:val="en-IN"/>
        </w:rPr>
        <w:t xml:space="preserve">The reasons for </w:t>
      </w:r>
      <w:r w:rsidR="00B74C2C">
        <w:rPr>
          <w:rFonts w:ascii="Times New Roman" w:eastAsia="Calibri" w:hAnsi="Times New Roman" w:cs="Times New Roman"/>
          <w:sz w:val="24"/>
          <w:szCs w:val="24"/>
          <w:lang w:val="en-IN"/>
        </w:rPr>
        <w:t>what</w:t>
      </w:r>
      <w:r w:rsidRPr="00BC535B">
        <w:rPr>
          <w:rFonts w:ascii="Times New Roman" w:eastAsia="Calibri" w:hAnsi="Times New Roman" w:cs="Times New Roman"/>
          <w:sz w:val="24"/>
          <w:szCs w:val="24"/>
          <w:lang w:val="en-IN"/>
        </w:rPr>
        <w:t xml:space="preserve"> teachers believe that teaching in English at the UPR should be enhanced is</w:t>
      </w:r>
      <w:r w:rsidR="00B74C2C">
        <w:rPr>
          <w:rFonts w:ascii="Times New Roman" w:eastAsia="Calibri" w:hAnsi="Times New Roman" w:cs="Times New Roman"/>
          <w:sz w:val="24"/>
          <w:szCs w:val="24"/>
          <w:lang w:val="en-IN"/>
        </w:rPr>
        <w:t>,</w:t>
      </w:r>
      <w:r w:rsidRPr="00BC535B">
        <w:rPr>
          <w:rFonts w:ascii="Times New Roman" w:eastAsia="Calibri" w:hAnsi="Times New Roman" w:cs="Times New Roman"/>
          <w:sz w:val="24"/>
          <w:szCs w:val="24"/>
          <w:lang w:val="en-IN"/>
        </w:rPr>
        <w:t xml:space="preserve"> in first place, for the benefit of </w:t>
      </w:r>
      <w:r w:rsidR="00B74C2C" w:rsidRPr="00BC535B">
        <w:rPr>
          <w:rFonts w:ascii="Times New Roman" w:eastAsia="Calibri" w:hAnsi="Times New Roman" w:cs="Times New Roman"/>
          <w:sz w:val="24"/>
          <w:szCs w:val="24"/>
          <w:lang w:val="en-IN"/>
        </w:rPr>
        <w:t>students’</w:t>
      </w:r>
      <w:r w:rsidRPr="00BC535B">
        <w:rPr>
          <w:rFonts w:ascii="Times New Roman" w:eastAsia="Calibri" w:hAnsi="Times New Roman" w:cs="Times New Roman"/>
          <w:sz w:val="24"/>
          <w:szCs w:val="24"/>
          <w:lang w:val="en-IN"/>
        </w:rPr>
        <w:t xml:space="preserve"> </w:t>
      </w:r>
      <w:r w:rsidR="00B74C2C">
        <w:rPr>
          <w:rFonts w:ascii="Times New Roman" w:eastAsia="Calibri" w:hAnsi="Times New Roman" w:cs="Times New Roman"/>
          <w:sz w:val="24"/>
          <w:szCs w:val="24"/>
          <w:lang w:val="en-IN"/>
        </w:rPr>
        <w:t xml:space="preserve">education </w:t>
      </w:r>
      <w:r w:rsidRPr="00BC535B">
        <w:rPr>
          <w:rFonts w:ascii="Times New Roman" w:eastAsia="Calibri" w:hAnsi="Times New Roman" w:cs="Times New Roman"/>
          <w:sz w:val="24"/>
          <w:szCs w:val="24"/>
          <w:lang w:val="en-IN"/>
        </w:rPr>
        <w:t xml:space="preserve">(80.7%) and second, for </w:t>
      </w:r>
      <w:r w:rsidR="00B74C2C">
        <w:rPr>
          <w:rFonts w:ascii="Times New Roman" w:eastAsia="Calibri" w:hAnsi="Times New Roman" w:cs="Times New Roman"/>
          <w:sz w:val="24"/>
          <w:szCs w:val="24"/>
          <w:lang w:val="en-IN"/>
        </w:rPr>
        <w:t xml:space="preserve">their own </w:t>
      </w:r>
      <w:r w:rsidRPr="00BC535B">
        <w:rPr>
          <w:rFonts w:ascii="Times New Roman" w:eastAsia="Calibri" w:hAnsi="Times New Roman" w:cs="Times New Roman"/>
          <w:sz w:val="24"/>
          <w:szCs w:val="24"/>
          <w:lang w:val="en-IN"/>
        </w:rPr>
        <w:t>academ</w:t>
      </w:r>
      <w:r w:rsidR="0044585A">
        <w:rPr>
          <w:rFonts w:ascii="Times New Roman" w:eastAsia="Calibri" w:hAnsi="Times New Roman" w:cs="Times New Roman"/>
          <w:sz w:val="24"/>
          <w:szCs w:val="24"/>
          <w:lang w:val="en-IN"/>
        </w:rPr>
        <w:t>ic and professional development (62.2%).</w:t>
      </w:r>
    </w:p>
    <w:p w14:paraId="1F080B55" w14:textId="77777777" w:rsidR="00F16C5E" w:rsidRPr="00345CC1" w:rsidRDefault="00F16C5E" w:rsidP="00DC77FC">
      <w:pPr>
        <w:spacing w:after="120" w:line="240" w:lineRule="auto"/>
        <w:jc w:val="both"/>
        <w:rPr>
          <w:rFonts w:ascii="Times New Roman" w:eastAsia="Calibri" w:hAnsi="Times New Roman" w:cs="Times New Roman"/>
          <w:sz w:val="24"/>
          <w:szCs w:val="24"/>
          <w:lang w:val="en-IN"/>
        </w:rPr>
      </w:pPr>
      <w:r w:rsidRPr="00345CC1">
        <w:rPr>
          <w:rFonts w:ascii="Times New Roman" w:eastAsia="Calibri" w:hAnsi="Times New Roman" w:cs="Times New Roman"/>
          <w:sz w:val="24"/>
          <w:szCs w:val="24"/>
          <w:lang w:val="en-IN"/>
        </w:rPr>
        <w:t xml:space="preserve">All these questions about needs, motivations and </w:t>
      </w:r>
      <w:r w:rsidR="00CD5679">
        <w:rPr>
          <w:rFonts w:ascii="Times New Roman" w:eastAsia="Calibri" w:hAnsi="Times New Roman" w:cs="Times New Roman"/>
          <w:sz w:val="24"/>
          <w:szCs w:val="24"/>
          <w:lang w:val="en-IN"/>
        </w:rPr>
        <w:t xml:space="preserve">limitations </w:t>
      </w:r>
      <w:r w:rsidRPr="00345CC1">
        <w:rPr>
          <w:rFonts w:ascii="Times New Roman" w:eastAsia="Calibri" w:hAnsi="Times New Roman" w:cs="Times New Roman"/>
          <w:sz w:val="24"/>
          <w:szCs w:val="24"/>
          <w:lang w:val="en-IN"/>
        </w:rPr>
        <w:t xml:space="preserve">yield a significant result, because </w:t>
      </w:r>
      <w:r w:rsidR="002C77C8">
        <w:rPr>
          <w:rFonts w:ascii="Times New Roman" w:eastAsia="Calibri" w:hAnsi="Times New Roman" w:cs="Times New Roman"/>
          <w:sz w:val="24"/>
          <w:szCs w:val="24"/>
          <w:lang w:val="en-IN"/>
        </w:rPr>
        <w:t>most</w:t>
      </w:r>
      <w:r w:rsidRPr="00345CC1">
        <w:rPr>
          <w:rFonts w:ascii="Times New Roman" w:eastAsia="Calibri" w:hAnsi="Times New Roman" w:cs="Times New Roman"/>
          <w:sz w:val="24"/>
          <w:szCs w:val="24"/>
          <w:lang w:val="en-IN"/>
        </w:rPr>
        <w:t xml:space="preserve"> of </w:t>
      </w:r>
      <w:r w:rsidR="002C77C8">
        <w:rPr>
          <w:rFonts w:ascii="Times New Roman" w:eastAsia="Calibri" w:hAnsi="Times New Roman" w:cs="Times New Roman"/>
          <w:sz w:val="24"/>
          <w:szCs w:val="24"/>
          <w:lang w:val="en-IN"/>
        </w:rPr>
        <w:t xml:space="preserve">the </w:t>
      </w:r>
      <w:r w:rsidRPr="00345CC1">
        <w:rPr>
          <w:rFonts w:ascii="Times New Roman" w:eastAsia="Calibri" w:hAnsi="Times New Roman" w:cs="Times New Roman"/>
          <w:sz w:val="24"/>
          <w:szCs w:val="24"/>
          <w:lang w:val="en-IN"/>
        </w:rPr>
        <w:t>teachers perceive</w:t>
      </w:r>
      <w:r w:rsidR="00B74C2C">
        <w:rPr>
          <w:rFonts w:ascii="Times New Roman" w:eastAsia="Calibri" w:hAnsi="Times New Roman" w:cs="Times New Roman"/>
          <w:sz w:val="24"/>
          <w:szCs w:val="24"/>
          <w:lang w:val="en-IN"/>
        </w:rPr>
        <w:t>d</w:t>
      </w:r>
      <w:r w:rsidRPr="00345CC1">
        <w:rPr>
          <w:rFonts w:ascii="Times New Roman" w:eastAsia="Calibri" w:hAnsi="Times New Roman" w:cs="Times New Roman"/>
          <w:sz w:val="24"/>
          <w:szCs w:val="24"/>
          <w:lang w:val="en-IN"/>
        </w:rPr>
        <w:t xml:space="preserve"> they need further linguistic training and enough linguistic and communicative competence to feel </w:t>
      </w:r>
      <w:r w:rsidR="002C77C8" w:rsidRPr="00345CC1">
        <w:rPr>
          <w:rFonts w:ascii="Times New Roman" w:eastAsia="Calibri" w:hAnsi="Times New Roman" w:cs="Times New Roman"/>
          <w:sz w:val="24"/>
          <w:szCs w:val="24"/>
          <w:lang w:val="en-IN"/>
        </w:rPr>
        <w:t>appropriately</w:t>
      </w:r>
      <w:r w:rsidRPr="00345CC1">
        <w:rPr>
          <w:rFonts w:ascii="Times New Roman" w:eastAsia="Calibri" w:hAnsi="Times New Roman" w:cs="Times New Roman"/>
          <w:sz w:val="24"/>
          <w:szCs w:val="24"/>
          <w:lang w:val="en-IN"/>
        </w:rPr>
        <w:t xml:space="preserve"> </w:t>
      </w:r>
      <w:r w:rsidR="00CD5679">
        <w:rPr>
          <w:rFonts w:ascii="Times New Roman" w:eastAsia="Calibri" w:hAnsi="Times New Roman" w:cs="Times New Roman"/>
          <w:sz w:val="24"/>
          <w:szCs w:val="24"/>
          <w:lang w:val="en-IN"/>
        </w:rPr>
        <w:t>trained</w:t>
      </w:r>
      <w:r w:rsidRPr="00345CC1">
        <w:rPr>
          <w:rFonts w:ascii="Times New Roman" w:eastAsia="Calibri" w:hAnsi="Times New Roman" w:cs="Times New Roman"/>
          <w:sz w:val="24"/>
          <w:szCs w:val="24"/>
          <w:lang w:val="en-IN"/>
        </w:rPr>
        <w:t xml:space="preserve"> to teach EMI courses with the required quality. This result is also supported by their opinions on possible schemes that could be adopted to implement EMI courses. </w:t>
      </w:r>
    </w:p>
    <w:p w14:paraId="12A76E02" w14:textId="77777777" w:rsidR="00F16C5E" w:rsidRPr="00345CC1" w:rsidRDefault="00F16C5E" w:rsidP="00DC77FC">
      <w:pPr>
        <w:spacing w:after="120" w:line="240" w:lineRule="auto"/>
        <w:jc w:val="both"/>
        <w:rPr>
          <w:rFonts w:ascii="Times New Roman" w:eastAsia="Calibri" w:hAnsi="Times New Roman" w:cs="Times New Roman"/>
          <w:sz w:val="24"/>
          <w:szCs w:val="24"/>
          <w:lang w:val="en-US"/>
        </w:rPr>
      </w:pPr>
      <w:r w:rsidRPr="00345CC1">
        <w:rPr>
          <w:rFonts w:ascii="Times New Roman" w:eastAsia="Calibri" w:hAnsi="Times New Roman" w:cs="Times New Roman"/>
          <w:sz w:val="24"/>
          <w:szCs w:val="24"/>
          <w:lang w:val="en-IN"/>
        </w:rPr>
        <w:t xml:space="preserve">Most of the </w:t>
      </w:r>
      <w:r w:rsidR="000B100D">
        <w:rPr>
          <w:rFonts w:ascii="Times New Roman" w:eastAsia="Calibri" w:hAnsi="Times New Roman" w:cs="Times New Roman"/>
          <w:sz w:val="24"/>
          <w:szCs w:val="24"/>
          <w:lang w:val="en-IN"/>
        </w:rPr>
        <w:t>interviewed</w:t>
      </w:r>
      <w:r w:rsidRPr="00345CC1">
        <w:rPr>
          <w:rFonts w:ascii="Times New Roman" w:eastAsia="Calibri" w:hAnsi="Times New Roman" w:cs="Times New Roman"/>
          <w:sz w:val="24"/>
          <w:szCs w:val="24"/>
          <w:lang w:val="en-IN"/>
        </w:rPr>
        <w:t xml:space="preserve"> teachers consider that training is</w:t>
      </w:r>
      <w:r w:rsidRPr="00345CC1">
        <w:rPr>
          <w:rFonts w:ascii="Times New Roman" w:eastAsia="Calibri" w:hAnsi="Times New Roman" w:cs="Times New Roman"/>
          <w:bCs/>
          <w:sz w:val="24"/>
          <w:szCs w:val="24"/>
          <w:lang w:val="en-US"/>
        </w:rPr>
        <w:t xml:space="preserve"> necessary</w:t>
      </w:r>
      <w:r w:rsidR="00B53B58">
        <w:rPr>
          <w:rFonts w:ascii="Times New Roman" w:eastAsia="Calibri" w:hAnsi="Times New Roman" w:cs="Times New Roman"/>
          <w:bCs/>
          <w:sz w:val="24"/>
          <w:szCs w:val="24"/>
          <w:lang w:val="en-US"/>
        </w:rPr>
        <w:t xml:space="preserve"> t</w:t>
      </w:r>
      <w:r w:rsidRPr="00345CC1">
        <w:rPr>
          <w:rFonts w:ascii="Times New Roman" w:eastAsia="Calibri" w:hAnsi="Times New Roman" w:cs="Times New Roman"/>
          <w:sz w:val="24"/>
          <w:szCs w:val="24"/>
          <w:lang w:val="en-IN"/>
        </w:rPr>
        <w:t xml:space="preserve">o improve their </w:t>
      </w:r>
      <w:r w:rsidR="00B53B58">
        <w:rPr>
          <w:rFonts w:ascii="Times New Roman" w:eastAsia="Calibri" w:hAnsi="Times New Roman" w:cs="Times New Roman"/>
          <w:sz w:val="24"/>
          <w:szCs w:val="24"/>
          <w:lang w:val="en-IN"/>
        </w:rPr>
        <w:t>speaking</w:t>
      </w:r>
      <w:r w:rsidRPr="00345CC1">
        <w:rPr>
          <w:rFonts w:ascii="Times New Roman" w:eastAsia="Calibri" w:hAnsi="Times New Roman" w:cs="Times New Roman"/>
          <w:sz w:val="24"/>
          <w:szCs w:val="24"/>
          <w:lang w:val="en-IN"/>
        </w:rPr>
        <w:t xml:space="preserve"> and classroom interaction techniques; followed by Specific English subjects (e.g., English for </w:t>
      </w:r>
      <w:r w:rsidR="00EE7734">
        <w:rPr>
          <w:rFonts w:ascii="Times New Roman" w:eastAsia="Calibri" w:hAnsi="Times New Roman" w:cs="Times New Roman"/>
          <w:sz w:val="24"/>
          <w:szCs w:val="24"/>
          <w:lang w:val="en-IN"/>
        </w:rPr>
        <w:t>Economists</w:t>
      </w:r>
      <w:r w:rsidRPr="00345CC1">
        <w:rPr>
          <w:rFonts w:ascii="Times New Roman" w:eastAsia="Calibri" w:hAnsi="Times New Roman" w:cs="Times New Roman"/>
          <w:sz w:val="24"/>
          <w:szCs w:val="24"/>
          <w:lang w:val="en-IN"/>
        </w:rPr>
        <w:t xml:space="preserve"> or English for Informatics), but </w:t>
      </w:r>
      <w:r w:rsidR="00C56B44">
        <w:rPr>
          <w:rFonts w:ascii="Times New Roman" w:eastAsia="Calibri" w:hAnsi="Times New Roman" w:cs="Times New Roman"/>
          <w:sz w:val="24"/>
          <w:szCs w:val="24"/>
          <w:lang w:val="en-IN"/>
        </w:rPr>
        <w:t>with</w:t>
      </w:r>
      <w:r w:rsidR="00B53B58">
        <w:rPr>
          <w:rFonts w:ascii="Times New Roman" w:eastAsia="Calibri" w:hAnsi="Times New Roman" w:cs="Times New Roman"/>
          <w:sz w:val="24"/>
          <w:szCs w:val="24"/>
          <w:lang w:val="en-IN"/>
        </w:rPr>
        <w:t xml:space="preserve">in the curriculum of </w:t>
      </w:r>
      <w:r w:rsidRPr="00345CC1">
        <w:rPr>
          <w:rFonts w:ascii="Times New Roman" w:eastAsia="Calibri" w:hAnsi="Times New Roman" w:cs="Times New Roman"/>
          <w:sz w:val="24"/>
          <w:szCs w:val="24"/>
          <w:lang w:val="en-IN"/>
        </w:rPr>
        <w:t>the students.</w:t>
      </w:r>
    </w:p>
    <w:p w14:paraId="3C340A0F" w14:textId="77777777" w:rsidR="008772B6" w:rsidRDefault="00B53B58" w:rsidP="00DC77FC">
      <w:pPr>
        <w:spacing w:after="12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Speaking </w:t>
      </w:r>
      <w:r w:rsidR="00F16C5E" w:rsidRPr="00345CC1">
        <w:rPr>
          <w:rFonts w:ascii="Times New Roman" w:eastAsia="Calibri" w:hAnsi="Times New Roman" w:cs="Times New Roman"/>
          <w:sz w:val="24"/>
          <w:szCs w:val="24"/>
          <w:lang w:val="en-US"/>
        </w:rPr>
        <w:t>improvement and classroom interaction techniques are related to the realization of communicative intentions</w:t>
      </w:r>
      <w:r w:rsidR="008772B6">
        <w:rPr>
          <w:rFonts w:ascii="Times New Roman" w:eastAsia="Calibri" w:hAnsi="Times New Roman" w:cs="Times New Roman"/>
          <w:sz w:val="24"/>
          <w:szCs w:val="24"/>
          <w:lang w:val="en-US"/>
        </w:rPr>
        <w:t>, which means t</w:t>
      </w:r>
      <w:r w:rsidR="00F16C5E" w:rsidRPr="00345CC1">
        <w:rPr>
          <w:rFonts w:ascii="Times New Roman" w:eastAsia="Calibri" w:hAnsi="Times New Roman" w:cs="Times New Roman"/>
          <w:sz w:val="24"/>
          <w:szCs w:val="24"/>
          <w:lang w:val="en-US"/>
        </w:rPr>
        <w:t xml:space="preserve">hat students </w:t>
      </w:r>
      <w:r w:rsidR="00BA6457">
        <w:rPr>
          <w:rFonts w:ascii="Times New Roman" w:eastAsia="Calibri" w:hAnsi="Times New Roman" w:cs="Times New Roman"/>
          <w:sz w:val="24"/>
          <w:szCs w:val="24"/>
          <w:lang w:val="en-US"/>
        </w:rPr>
        <w:t>need</w:t>
      </w:r>
      <w:r w:rsidR="00F16C5E" w:rsidRPr="00345CC1">
        <w:rPr>
          <w:rFonts w:ascii="Times New Roman" w:eastAsia="Calibri" w:hAnsi="Times New Roman" w:cs="Times New Roman"/>
          <w:sz w:val="24"/>
          <w:szCs w:val="24"/>
          <w:lang w:val="en-US"/>
        </w:rPr>
        <w:t xml:space="preserve"> to </w:t>
      </w:r>
      <w:r w:rsidR="00BA6457">
        <w:rPr>
          <w:rFonts w:ascii="Times New Roman" w:eastAsia="Calibri" w:hAnsi="Times New Roman" w:cs="Times New Roman"/>
          <w:sz w:val="24"/>
          <w:szCs w:val="24"/>
          <w:lang w:val="en-US"/>
        </w:rPr>
        <w:t xml:space="preserve">build </w:t>
      </w:r>
      <w:r w:rsidR="00F16C5E" w:rsidRPr="00345CC1">
        <w:rPr>
          <w:rFonts w:ascii="Times New Roman" w:eastAsia="Calibri" w:hAnsi="Times New Roman" w:cs="Times New Roman"/>
          <w:sz w:val="24"/>
          <w:szCs w:val="24"/>
          <w:lang w:val="en-US"/>
        </w:rPr>
        <w:t xml:space="preserve">capacities together with a more specifically language-related communicative competence. </w:t>
      </w:r>
    </w:p>
    <w:p w14:paraId="3372B84B" w14:textId="77777777" w:rsidR="00CD5679" w:rsidRDefault="00F16C5E" w:rsidP="00DC77FC">
      <w:pPr>
        <w:spacing w:after="120" w:line="240" w:lineRule="auto"/>
        <w:jc w:val="both"/>
        <w:rPr>
          <w:rFonts w:ascii="Times New Roman" w:eastAsia="Calibri" w:hAnsi="Times New Roman" w:cs="Times New Roman"/>
          <w:sz w:val="24"/>
          <w:szCs w:val="24"/>
          <w:lang w:val="en-IN"/>
        </w:rPr>
      </w:pPr>
      <w:r w:rsidRPr="00345CC1">
        <w:rPr>
          <w:rFonts w:ascii="Times New Roman" w:eastAsia="Calibri" w:hAnsi="Times New Roman" w:cs="Times New Roman"/>
          <w:sz w:val="24"/>
          <w:szCs w:val="24"/>
          <w:lang w:val="en-US"/>
        </w:rPr>
        <w:t>In general, teachers considered EMI as a</w:t>
      </w:r>
      <w:r w:rsidR="001A3EA3">
        <w:rPr>
          <w:rFonts w:ascii="Times New Roman" w:eastAsia="Calibri" w:hAnsi="Times New Roman" w:cs="Times New Roman"/>
          <w:sz w:val="24"/>
          <w:szCs w:val="24"/>
          <w:lang w:val="en-US"/>
        </w:rPr>
        <w:t xml:space="preserve"> way to improve communication</w:t>
      </w:r>
      <w:r w:rsidRPr="00345CC1">
        <w:rPr>
          <w:rFonts w:ascii="Times New Roman" w:eastAsia="Calibri" w:hAnsi="Times New Roman" w:cs="Times New Roman"/>
          <w:sz w:val="24"/>
          <w:szCs w:val="24"/>
          <w:lang w:val="en-US"/>
        </w:rPr>
        <w:t xml:space="preserve">. </w:t>
      </w:r>
      <w:r w:rsidR="00B032F7">
        <w:rPr>
          <w:rFonts w:ascii="Times New Roman" w:eastAsia="Calibri" w:hAnsi="Times New Roman" w:cs="Times New Roman"/>
          <w:sz w:val="24"/>
          <w:szCs w:val="24"/>
          <w:lang w:val="en-IN"/>
        </w:rPr>
        <w:t xml:space="preserve">Most </w:t>
      </w:r>
      <w:r w:rsidRPr="00345CC1">
        <w:rPr>
          <w:rFonts w:ascii="Times New Roman" w:eastAsia="Calibri" w:hAnsi="Times New Roman" w:cs="Times New Roman"/>
          <w:sz w:val="24"/>
          <w:szCs w:val="24"/>
          <w:lang w:val="en-IN"/>
        </w:rPr>
        <w:t>of the</w:t>
      </w:r>
      <w:r w:rsidR="009E1EBA">
        <w:rPr>
          <w:rFonts w:ascii="Times New Roman" w:eastAsia="Calibri" w:hAnsi="Times New Roman" w:cs="Times New Roman"/>
          <w:sz w:val="24"/>
          <w:szCs w:val="24"/>
          <w:lang w:val="en-IN"/>
        </w:rPr>
        <w:t xml:space="preserve">m </w:t>
      </w:r>
      <w:r w:rsidR="00B032F7" w:rsidRPr="00345CC1">
        <w:rPr>
          <w:rFonts w:ascii="Times New Roman" w:eastAsia="Calibri" w:hAnsi="Times New Roman" w:cs="Times New Roman"/>
          <w:sz w:val="24"/>
          <w:szCs w:val="24"/>
          <w:lang w:val="en-IN"/>
        </w:rPr>
        <w:t>confirmed</w:t>
      </w:r>
      <w:r w:rsidRPr="00345CC1">
        <w:rPr>
          <w:rFonts w:ascii="Times New Roman" w:eastAsia="Calibri" w:hAnsi="Times New Roman" w:cs="Times New Roman"/>
          <w:sz w:val="24"/>
          <w:szCs w:val="24"/>
          <w:lang w:val="en-IN"/>
        </w:rPr>
        <w:t xml:space="preserve"> that it </w:t>
      </w:r>
      <w:r w:rsidR="00B032F7">
        <w:rPr>
          <w:rFonts w:ascii="Times New Roman" w:eastAsia="Calibri" w:hAnsi="Times New Roman" w:cs="Times New Roman"/>
          <w:sz w:val="24"/>
          <w:szCs w:val="24"/>
          <w:lang w:val="en-IN"/>
        </w:rPr>
        <w:t>is</w:t>
      </w:r>
      <w:r w:rsidRPr="00345CC1">
        <w:rPr>
          <w:rFonts w:ascii="Times New Roman" w:eastAsia="Calibri" w:hAnsi="Times New Roman" w:cs="Times New Roman"/>
          <w:sz w:val="24"/>
          <w:szCs w:val="24"/>
          <w:lang w:val="en-IN"/>
        </w:rPr>
        <w:t xml:space="preserve"> important </w:t>
      </w:r>
      <w:r w:rsidR="00B032F7">
        <w:rPr>
          <w:rFonts w:ascii="Times New Roman" w:eastAsia="Calibri" w:hAnsi="Times New Roman" w:cs="Times New Roman"/>
          <w:sz w:val="24"/>
          <w:szCs w:val="24"/>
          <w:lang w:val="en-IN"/>
        </w:rPr>
        <w:t xml:space="preserve">since it </w:t>
      </w:r>
      <w:r w:rsidR="00B032F7" w:rsidRPr="00345CC1">
        <w:rPr>
          <w:rFonts w:ascii="Times New Roman" w:eastAsia="Calibri" w:hAnsi="Times New Roman" w:cs="Times New Roman"/>
          <w:sz w:val="24"/>
          <w:szCs w:val="24"/>
          <w:lang w:val="en-IN"/>
        </w:rPr>
        <w:t>creates academic and professional opportunities for students</w:t>
      </w:r>
      <w:r w:rsidR="003E4779">
        <w:rPr>
          <w:rFonts w:ascii="Times New Roman" w:eastAsia="Calibri" w:hAnsi="Times New Roman" w:cs="Times New Roman"/>
          <w:sz w:val="24"/>
          <w:szCs w:val="24"/>
          <w:lang w:val="en-IN"/>
        </w:rPr>
        <w:t xml:space="preserve"> learning</w:t>
      </w:r>
      <w:r w:rsidRPr="00345CC1">
        <w:rPr>
          <w:rFonts w:ascii="Times New Roman" w:eastAsia="Calibri" w:hAnsi="Times New Roman" w:cs="Times New Roman"/>
          <w:sz w:val="24"/>
          <w:szCs w:val="24"/>
          <w:lang w:val="en-IN"/>
        </w:rPr>
        <w:t xml:space="preserve">, </w:t>
      </w:r>
      <w:r w:rsidR="003E4779">
        <w:rPr>
          <w:rFonts w:ascii="Times New Roman" w:eastAsia="Calibri" w:hAnsi="Times New Roman" w:cs="Times New Roman"/>
          <w:sz w:val="24"/>
          <w:szCs w:val="24"/>
          <w:lang w:val="en-IN"/>
        </w:rPr>
        <w:t xml:space="preserve">it is also a means for </w:t>
      </w:r>
      <w:r w:rsidR="008E56D9" w:rsidRPr="00345CC1">
        <w:rPr>
          <w:rFonts w:ascii="Times New Roman" w:eastAsia="Calibri" w:hAnsi="Times New Roman" w:cs="Times New Roman"/>
          <w:sz w:val="24"/>
          <w:szCs w:val="24"/>
          <w:lang w:val="en-IN"/>
        </w:rPr>
        <w:t>researchers’</w:t>
      </w:r>
      <w:r w:rsidRPr="00345CC1">
        <w:rPr>
          <w:rFonts w:ascii="Times New Roman" w:eastAsia="Calibri" w:hAnsi="Times New Roman" w:cs="Times New Roman"/>
          <w:sz w:val="24"/>
          <w:szCs w:val="24"/>
          <w:lang w:val="en-IN"/>
        </w:rPr>
        <w:t xml:space="preserve"> exchange </w:t>
      </w:r>
      <w:r w:rsidR="003E4779">
        <w:rPr>
          <w:rFonts w:ascii="Times New Roman" w:eastAsia="Calibri" w:hAnsi="Times New Roman" w:cs="Times New Roman"/>
          <w:sz w:val="24"/>
          <w:szCs w:val="24"/>
          <w:lang w:val="en-IN"/>
        </w:rPr>
        <w:t>in an international context favouring institutional status</w:t>
      </w:r>
      <w:r w:rsidRPr="00345CC1">
        <w:rPr>
          <w:rFonts w:ascii="Times New Roman" w:eastAsia="Calibri" w:hAnsi="Times New Roman" w:cs="Times New Roman"/>
          <w:sz w:val="24"/>
          <w:szCs w:val="24"/>
          <w:lang w:val="en-IN"/>
        </w:rPr>
        <w:t xml:space="preserve">. </w:t>
      </w:r>
    </w:p>
    <w:p w14:paraId="5314DCBA" w14:textId="77777777" w:rsidR="00F16C5E" w:rsidRPr="00345CC1" w:rsidRDefault="00F16C5E" w:rsidP="00DC77FC">
      <w:pPr>
        <w:spacing w:after="120" w:line="240" w:lineRule="auto"/>
        <w:jc w:val="both"/>
        <w:rPr>
          <w:rFonts w:ascii="Times New Roman" w:eastAsia="Calibri" w:hAnsi="Times New Roman" w:cs="Times New Roman"/>
          <w:sz w:val="24"/>
          <w:szCs w:val="24"/>
          <w:lang w:val="en-CA"/>
        </w:rPr>
      </w:pPr>
      <w:r w:rsidRPr="00345CC1">
        <w:rPr>
          <w:rFonts w:ascii="Times New Roman" w:eastAsia="Calibri" w:hAnsi="Times New Roman" w:cs="Times New Roman"/>
          <w:sz w:val="24"/>
          <w:szCs w:val="24"/>
          <w:lang w:val="en-IN"/>
        </w:rPr>
        <w:t xml:space="preserve">In </w:t>
      </w:r>
      <w:r w:rsidRPr="00345CC1">
        <w:rPr>
          <w:rFonts w:ascii="Times New Roman" w:eastAsia="Calibri" w:hAnsi="Times New Roman" w:cs="Times New Roman"/>
          <w:sz w:val="24"/>
          <w:szCs w:val="24"/>
          <w:lang w:val="en-US"/>
        </w:rPr>
        <w:t xml:space="preserve">other words, not only students but also teachers can become </w:t>
      </w:r>
      <w:r w:rsidR="00416A46">
        <w:rPr>
          <w:rFonts w:ascii="Times New Roman" w:eastAsia="Calibri" w:hAnsi="Times New Roman" w:cs="Times New Roman"/>
          <w:sz w:val="24"/>
          <w:szCs w:val="24"/>
          <w:lang w:val="en-US"/>
        </w:rPr>
        <w:t xml:space="preserve">international in an EMI context </w:t>
      </w:r>
      <w:r w:rsidR="004B5E10">
        <w:rPr>
          <w:rFonts w:ascii="Times New Roman" w:eastAsia="Calibri" w:hAnsi="Times New Roman" w:cs="Times New Roman"/>
          <w:sz w:val="24"/>
          <w:szCs w:val="24"/>
          <w:lang w:val="en-US"/>
        </w:rPr>
        <w:t xml:space="preserve">trough planning courses </w:t>
      </w:r>
      <w:r w:rsidR="004B5E10" w:rsidRPr="004B5E10">
        <w:rPr>
          <w:rFonts w:ascii="Times New Roman" w:eastAsia="Calibri" w:hAnsi="Times New Roman" w:cs="Times New Roman"/>
          <w:sz w:val="24"/>
          <w:szCs w:val="24"/>
          <w:lang w:val="en-US"/>
        </w:rPr>
        <w:t>supported by the curricular design approach</w:t>
      </w:r>
      <w:r w:rsidR="004B5E10">
        <w:rPr>
          <w:rFonts w:ascii="Times New Roman" w:eastAsia="Calibri" w:hAnsi="Times New Roman" w:cs="Times New Roman"/>
          <w:sz w:val="24"/>
          <w:szCs w:val="24"/>
          <w:lang w:val="en-US"/>
        </w:rPr>
        <w:t xml:space="preserve"> </w:t>
      </w:r>
      <w:r w:rsidR="00416A46" w:rsidRPr="00345CC1">
        <w:rPr>
          <w:rFonts w:ascii="Times New Roman" w:eastAsia="Calibri" w:hAnsi="Times New Roman" w:cs="Times New Roman"/>
          <w:sz w:val="24"/>
          <w:szCs w:val="24"/>
          <w:lang w:val="en-US"/>
        </w:rPr>
        <w:t>in line with world</w:t>
      </w:r>
      <w:r w:rsidR="004B5E10">
        <w:rPr>
          <w:rFonts w:ascii="Times New Roman" w:eastAsia="Calibri" w:hAnsi="Times New Roman" w:cs="Times New Roman"/>
          <w:sz w:val="24"/>
          <w:szCs w:val="24"/>
          <w:lang w:val="en-US"/>
        </w:rPr>
        <w:t>wide</w:t>
      </w:r>
      <w:r w:rsidR="00416A46" w:rsidRPr="00345CC1">
        <w:rPr>
          <w:rFonts w:ascii="Times New Roman" w:eastAsia="Calibri" w:hAnsi="Times New Roman" w:cs="Times New Roman"/>
          <w:sz w:val="24"/>
          <w:szCs w:val="24"/>
          <w:lang w:val="en-US"/>
        </w:rPr>
        <w:t xml:space="preserve"> standards of teaching and </w:t>
      </w:r>
      <w:r w:rsidR="00CB4F2F">
        <w:rPr>
          <w:rFonts w:ascii="Times New Roman" w:eastAsia="Calibri" w:hAnsi="Times New Roman" w:cs="Times New Roman"/>
          <w:sz w:val="24"/>
          <w:szCs w:val="24"/>
          <w:lang w:val="en-US"/>
        </w:rPr>
        <w:t>learning</w:t>
      </w:r>
      <w:r w:rsidR="00EF17F5">
        <w:rPr>
          <w:rFonts w:ascii="Times New Roman" w:eastAsia="Calibri" w:hAnsi="Times New Roman" w:cs="Times New Roman"/>
          <w:sz w:val="24"/>
          <w:szCs w:val="24"/>
          <w:lang w:val="en-US"/>
        </w:rPr>
        <w:t xml:space="preserve"> a foreign language</w:t>
      </w:r>
      <w:r w:rsidR="00416A46" w:rsidRPr="00345CC1">
        <w:rPr>
          <w:rFonts w:ascii="Times New Roman" w:eastAsia="Calibri" w:hAnsi="Times New Roman" w:cs="Times New Roman"/>
          <w:sz w:val="24"/>
          <w:szCs w:val="24"/>
          <w:lang w:val="en-US"/>
        </w:rPr>
        <w:t>.</w:t>
      </w:r>
      <w:r w:rsidR="004B5E10" w:rsidRPr="004B5E10">
        <w:rPr>
          <w:lang w:val="en-US"/>
        </w:rPr>
        <w:t xml:space="preserve"> </w:t>
      </w:r>
    </w:p>
    <w:p w14:paraId="6264B059" w14:textId="77777777" w:rsidR="00F16C5E" w:rsidRPr="00345CC1" w:rsidRDefault="00345CC1" w:rsidP="00DC77FC">
      <w:pPr>
        <w:spacing w:after="120" w:line="240" w:lineRule="auto"/>
        <w:jc w:val="both"/>
        <w:rPr>
          <w:rFonts w:ascii="Times New Roman" w:hAnsi="Times New Roman" w:cs="Times New Roman"/>
          <w:b/>
          <w:sz w:val="24"/>
          <w:szCs w:val="24"/>
          <w:lang w:val="en-US"/>
        </w:rPr>
      </w:pPr>
      <w:r w:rsidRPr="00345CC1">
        <w:rPr>
          <w:rFonts w:ascii="Times New Roman" w:hAnsi="Times New Roman" w:cs="Times New Roman"/>
          <w:b/>
          <w:sz w:val="24"/>
          <w:szCs w:val="24"/>
          <w:lang w:val="en-US"/>
        </w:rPr>
        <w:t>Implementing EMI at the University of Pinar del Río</w:t>
      </w:r>
    </w:p>
    <w:p w14:paraId="4BCE2BEF" w14:textId="77777777" w:rsidR="00810905" w:rsidRDefault="007458A1"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Policy to improve English in the </w:t>
      </w:r>
      <w:r w:rsidR="0023354C">
        <w:rPr>
          <w:rFonts w:ascii="Times New Roman" w:hAnsi="Times New Roman" w:cs="Times New Roman"/>
          <w:sz w:val="24"/>
          <w:szCs w:val="24"/>
          <w:lang w:val="en-US"/>
        </w:rPr>
        <w:t xml:space="preserve">Cuban Higher Education </w:t>
      </w:r>
      <w:r w:rsidR="00810905">
        <w:rPr>
          <w:rFonts w:ascii="Times New Roman" w:hAnsi="Times New Roman" w:cs="Times New Roman"/>
          <w:sz w:val="24"/>
          <w:szCs w:val="24"/>
          <w:lang w:val="en-US"/>
        </w:rPr>
        <w:t>legally establishes level B1 to meet graduate requirement</w:t>
      </w:r>
      <w:r w:rsidR="00913602">
        <w:rPr>
          <w:rFonts w:ascii="Times New Roman" w:hAnsi="Times New Roman" w:cs="Times New Roman"/>
          <w:sz w:val="24"/>
          <w:szCs w:val="24"/>
          <w:lang w:val="en-US"/>
        </w:rPr>
        <w:t xml:space="preserve"> (MES,</w:t>
      </w:r>
      <w:r w:rsidR="002804C0">
        <w:rPr>
          <w:rFonts w:ascii="Times New Roman" w:hAnsi="Times New Roman" w:cs="Times New Roman"/>
          <w:sz w:val="24"/>
          <w:szCs w:val="24"/>
          <w:lang w:val="en-US"/>
        </w:rPr>
        <w:t xml:space="preserve"> 2015)</w:t>
      </w:r>
      <w:r w:rsidR="00810905">
        <w:rPr>
          <w:rFonts w:ascii="Times New Roman" w:hAnsi="Times New Roman" w:cs="Times New Roman"/>
          <w:sz w:val="24"/>
          <w:szCs w:val="24"/>
          <w:lang w:val="en-US"/>
        </w:rPr>
        <w:t xml:space="preserve"> </w:t>
      </w:r>
      <w:r w:rsidR="002804C0">
        <w:rPr>
          <w:rFonts w:ascii="Times New Roman" w:hAnsi="Times New Roman" w:cs="Times New Roman"/>
          <w:sz w:val="24"/>
          <w:szCs w:val="24"/>
          <w:lang w:val="en-US"/>
        </w:rPr>
        <w:t>leading the</w:t>
      </w:r>
      <w:r w:rsidR="00810905">
        <w:rPr>
          <w:rFonts w:ascii="Times New Roman" w:hAnsi="Times New Roman" w:cs="Times New Roman"/>
          <w:sz w:val="24"/>
          <w:szCs w:val="24"/>
          <w:lang w:val="en-US"/>
        </w:rPr>
        <w:t xml:space="preserve"> universities </w:t>
      </w:r>
      <w:r w:rsidR="002804C0">
        <w:rPr>
          <w:rFonts w:ascii="Times New Roman" w:hAnsi="Times New Roman" w:cs="Times New Roman"/>
          <w:sz w:val="24"/>
          <w:szCs w:val="24"/>
          <w:lang w:val="en-US"/>
        </w:rPr>
        <w:t xml:space="preserve">to </w:t>
      </w:r>
      <w:r w:rsidR="00810905">
        <w:rPr>
          <w:rFonts w:ascii="Times New Roman" w:hAnsi="Times New Roman" w:cs="Times New Roman"/>
          <w:sz w:val="24"/>
          <w:szCs w:val="24"/>
          <w:lang w:val="en-US"/>
        </w:rPr>
        <w:t>rethink the way teaching English was taking place.</w:t>
      </w:r>
    </w:p>
    <w:p w14:paraId="3F78555A" w14:textId="77777777" w:rsidR="001D22C1" w:rsidRDefault="00810905"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case of the UPR, the starting point was to gather teachers and students to explain the policy and </w:t>
      </w:r>
      <w:r w:rsidR="00913602">
        <w:rPr>
          <w:rFonts w:ascii="Times New Roman" w:hAnsi="Times New Roman" w:cs="Times New Roman"/>
          <w:sz w:val="24"/>
          <w:szCs w:val="24"/>
          <w:lang w:val="en-US"/>
        </w:rPr>
        <w:t>those</w:t>
      </w:r>
      <w:r>
        <w:rPr>
          <w:rFonts w:ascii="Times New Roman" w:hAnsi="Times New Roman" w:cs="Times New Roman"/>
          <w:sz w:val="24"/>
          <w:szCs w:val="24"/>
          <w:lang w:val="en-US"/>
        </w:rPr>
        <w:t xml:space="preserve"> ways that better contribute accomplish</w:t>
      </w:r>
      <w:r w:rsidR="00913602">
        <w:rPr>
          <w:rFonts w:ascii="Times New Roman" w:hAnsi="Times New Roman" w:cs="Times New Roman"/>
          <w:sz w:val="24"/>
          <w:szCs w:val="24"/>
          <w:lang w:val="en-US"/>
        </w:rPr>
        <w:t>ing</w:t>
      </w:r>
      <w:r>
        <w:rPr>
          <w:rFonts w:ascii="Times New Roman" w:hAnsi="Times New Roman" w:cs="Times New Roman"/>
          <w:sz w:val="24"/>
          <w:szCs w:val="24"/>
          <w:lang w:val="en-US"/>
        </w:rPr>
        <w:t xml:space="preserve"> </w:t>
      </w:r>
      <w:r w:rsidR="001D22C1">
        <w:rPr>
          <w:rFonts w:ascii="Times New Roman" w:hAnsi="Times New Roman" w:cs="Times New Roman"/>
          <w:sz w:val="24"/>
          <w:szCs w:val="24"/>
          <w:lang w:val="en-US"/>
        </w:rPr>
        <w:t xml:space="preserve">the requisite, </w:t>
      </w:r>
      <w:r w:rsidR="00913602">
        <w:rPr>
          <w:rFonts w:ascii="Times New Roman" w:hAnsi="Times New Roman" w:cs="Times New Roman"/>
          <w:sz w:val="24"/>
          <w:szCs w:val="24"/>
          <w:lang w:val="en-US"/>
        </w:rPr>
        <w:t xml:space="preserve">resulting the natural </w:t>
      </w:r>
      <w:r w:rsidR="001D22C1">
        <w:rPr>
          <w:rFonts w:ascii="Times New Roman" w:hAnsi="Times New Roman" w:cs="Times New Roman"/>
          <w:sz w:val="24"/>
          <w:szCs w:val="24"/>
          <w:lang w:val="en-US"/>
        </w:rPr>
        <w:t>scenarios to socialize this study results.</w:t>
      </w:r>
    </w:p>
    <w:p w14:paraId="066F3C42" w14:textId="77777777" w:rsidR="005337D1" w:rsidRDefault="001D22C1"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second step was to identify those teachers that really could teach at least an assignment in English listing a total of 15</w:t>
      </w:r>
      <w:r w:rsidR="005337D1">
        <w:rPr>
          <w:rFonts w:ascii="Times New Roman" w:hAnsi="Times New Roman" w:cs="Times New Roman"/>
          <w:sz w:val="24"/>
          <w:szCs w:val="24"/>
          <w:lang w:val="en-US"/>
        </w:rPr>
        <w:t xml:space="preserve"> that participated in a workshop giving their idea</w:t>
      </w:r>
      <w:r w:rsidR="007F4918">
        <w:rPr>
          <w:rFonts w:ascii="Times New Roman" w:hAnsi="Times New Roman" w:cs="Times New Roman"/>
          <w:sz w:val="24"/>
          <w:szCs w:val="24"/>
          <w:lang w:val="en-US"/>
        </w:rPr>
        <w:t>s</w:t>
      </w:r>
      <w:r w:rsidR="005337D1">
        <w:rPr>
          <w:rFonts w:ascii="Times New Roman" w:hAnsi="Times New Roman" w:cs="Times New Roman"/>
          <w:sz w:val="24"/>
          <w:szCs w:val="24"/>
          <w:lang w:val="en-US"/>
        </w:rPr>
        <w:t xml:space="preserve"> of teaching their subject in English. Three teachers of English were invited to help with the activities.</w:t>
      </w:r>
    </w:p>
    <w:p w14:paraId="74676C4A" w14:textId="77777777" w:rsidR="005337D1" w:rsidRDefault="005337D1"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the first part of the workshop, they introduce</w:t>
      </w:r>
      <w:r w:rsidR="002D0179">
        <w:rPr>
          <w:rFonts w:ascii="Times New Roman" w:hAnsi="Times New Roman" w:cs="Times New Roman"/>
          <w:sz w:val="24"/>
          <w:szCs w:val="24"/>
          <w:lang w:val="en-US"/>
        </w:rPr>
        <w:t>d</w:t>
      </w:r>
      <w:r>
        <w:rPr>
          <w:rFonts w:ascii="Times New Roman" w:hAnsi="Times New Roman" w:cs="Times New Roman"/>
          <w:sz w:val="24"/>
          <w:szCs w:val="24"/>
          <w:lang w:val="en-US"/>
        </w:rPr>
        <w:t xml:space="preserve"> themselves giving personal and professional information which was very successful. They also were able to talk about certification of </w:t>
      </w:r>
      <w:r w:rsidR="00F16C5E" w:rsidRPr="00345CC1">
        <w:rPr>
          <w:rFonts w:ascii="Times New Roman" w:hAnsi="Times New Roman" w:cs="Times New Roman"/>
          <w:sz w:val="24"/>
          <w:szCs w:val="24"/>
          <w:lang w:val="en-US"/>
        </w:rPr>
        <w:t xml:space="preserve">English </w:t>
      </w:r>
      <w:r>
        <w:rPr>
          <w:rFonts w:ascii="Times New Roman" w:hAnsi="Times New Roman" w:cs="Times New Roman"/>
          <w:sz w:val="24"/>
          <w:szCs w:val="24"/>
          <w:lang w:val="en-US"/>
        </w:rPr>
        <w:t xml:space="preserve">from courses they </w:t>
      </w:r>
      <w:r w:rsidR="00F16C5E" w:rsidRPr="00345CC1">
        <w:rPr>
          <w:rFonts w:ascii="Times New Roman" w:hAnsi="Times New Roman" w:cs="Times New Roman"/>
          <w:sz w:val="24"/>
          <w:szCs w:val="24"/>
          <w:lang w:val="en-US"/>
        </w:rPr>
        <w:t>have taken</w:t>
      </w:r>
      <w:r>
        <w:rPr>
          <w:rFonts w:ascii="Times New Roman" w:hAnsi="Times New Roman" w:cs="Times New Roman"/>
          <w:sz w:val="24"/>
          <w:szCs w:val="24"/>
          <w:lang w:val="en-US"/>
        </w:rPr>
        <w:t xml:space="preserve"> and some of them even were awarded scholarships in an English speaking country. </w:t>
      </w:r>
    </w:p>
    <w:p w14:paraId="3EB25B8D" w14:textId="77777777" w:rsidR="00CA577E" w:rsidRDefault="005337D1"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second part of the workshop, </w:t>
      </w:r>
      <w:r w:rsidR="00CA577E">
        <w:rPr>
          <w:rFonts w:ascii="Times New Roman" w:hAnsi="Times New Roman" w:cs="Times New Roman"/>
          <w:sz w:val="24"/>
          <w:szCs w:val="24"/>
          <w:lang w:val="en-US"/>
        </w:rPr>
        <w:t xml:space="preserve">group work was arranged to have them talking on </w:t>
      </w:r>
      <w:r>
        <w:rPr>
          <w:rFonts w:ascii="Times New Roman" w:hAnsi="Times New Roman" w:cs="Times New Roman"/>
          <w:sz w:val="24"/>
          <w:szCs w:val="24"/>
          <w:lang w:val="en-US"/>
        </w:rPr>
        <w:t xml:space="preserve">any experience </w:t>
      </w:r>
      <w:r w:rsidR="00CA577E">
        <w:rPr>
          <w:rFonts w:ascii="Times New Roman" w:hAnsi="Times New Roman" w:cs="Times New Roman"/>
          <w:sz w:val="24"/>
          <w:szCs w:val="24"/>
          <w:lang w:val="en-US"/>
        </w:rPr>
        <w:t>in</w:t>
      </w:r>
      <w:r>
        <w:rPr>
          <w:rFonts w:ascii="Times New Roman" w:hAnsi="Times New Roman" w:cs="Times New Roman"/>
          <w:sz w:val="24"/>
          <w:szCs w:val="24"/>
          <w:lang w:val="en-US"/>
        </w:rPr>
        <w:t xml:space="preserve"> teaching at least an </w:t>
      </w:r>
      <w:r w:rsidR="00CA577E">
        <w:rPr>
          <w:rFonts w:ascii="Times New Roman" w:hAnsi="Times New Roman" w:cs="Times New Roman"/>
          <w:sz w:val="24"/>
          <w:szCs w:val="24"/>
          <w:lang w:val="en-US"/>
        </w:rPr>
        <w:t>activity</w:t>
      </w:r>
      <w:r>
        <w:rPr>
          <w:rFonts w:ascii="Times New Roman" w:hAnsi="Times New Roman" w:cs="Times New Roman"/>
          <w:sz w:val="24"/>
          <w:szCs w:val="24"/>
          <w:lang w:val="en-US"/>
        </w:rPr>
        <w:t xml:space="preserve"> in Engl</w:t>
      </w:r>
      <w:r w:rsidR="00CA577E">
        <w:rPr>
          <w:rFonts w:ascii="Times New Roman" w:hAnsi="Times New Roman" w:cs="Times New Roman"/>
          <w:sz w:val="24"/>
          <w:szCs w:val="24"/>
          <w:lang w:val="en-US"/>
        </w:rPr>
        <w:t>ish</w:t>
      </w:r>
      <w:r w:rsidR="002D0179">
        <w:rPr>
          <w:rFonts w:ascii="Times New Roman" w:hAnsi="Times New Roman" w:cs="Times New Roman"/>
          <w:sz w:val="24"/>
          <w:szCs w:val="24"/>
          <w:lang w:val="en-US"/>
        </w:rPr>
        <w:t>. Good levels of proficiency were observed in the 90% of participants and i</w:t>
      </w:r>
      <w:r w:rsidR="00CA577E">
        <w:rPr>
          <w:rFonts w:ascii="Times New Roman" w:hAnsi="Times New Roman" w:cs="Times New Roman"/>
          <w:sz w:val="24"/>
          <w:szCs w:val="24"/>
          <w:lang w:val="en-US"/>
        </w:rPr>
        <w:t xml:space="preserve">t was also relevant the levels of help they gave each other </w:t>
      </w:r>
      <w:r w:rsidR="002D0179">
        <w:rPr>
          <w:rFonts w:ascii="Times New Roman" w:hAnsi="Times New Roman" w:cs="Times New Roman"/>
          <w:sz w:val="24"/>
          <w:szCs w:val="24"/>
          <w:lang w:val="en-US"/>
        </w:rPr>
        <w:t>as well as</w:t>
      </w:r>
      <w:r w:rsidR="00CA577E">
        <w:rPr>
          <w:rFonts w:ascii="Times New Roman" w:hAnsi="Times New Roman" w:cs="Times New Roman"/>
          <w:sz w:val="24"/>
          <w:szCs w:val="24"/>
          <w:lang w:val="en-US"/>
        </w:rPr>
        <w:t xml:space="preserve"> feedback for improvement. </w:t>
      </w:r>
    </w:p>
    <w:p w14:paraId="5B6F160D" w14:textId="77777777" w:rsidR="00F16C5E" w:rsidRPr="00345CC1" w:rsidRDefault="00CA577E"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third part of the workshop, also though </w:t>
      </w:r>
      <w:r w:rsidRPr="00CA577E">
        <w:rPr>
          <w:rFonts w:ascii="Times New Roman" w:hAnsi="Times New Roman" w:cs="Times New Roman"/>
          <w:sz w:val="24"/>
          <w:szCs w:val="24"/>
          <w:lang w:val="en-US"/>
        </w:rPr>
        <w:t>group work</w:t>
      </w:r>
      <w:r>
        <w:rPr>
          <w:rFonts w:ascii="Times New Roman" w:hAnsi="Times New Roman" w:cs="Times New Roman"/>
          <w:sz w:val="24"/>
          <w:szCs w:val="24"/>
          <w:lang w:val="en-US"/>
        </w:rPr>
        <w:t>, was intended to set an action plan for introducing EMI</w:t>
      </w:r>
      <w:r w:rsidR="008F17CE">
        <w:rPr>
          <w:rFonts w:ascii="Times New Roman" w:hAnsi="Times New Roman" w:cs="Times New Roman"/>
          <w:sz w:val="24"/>
          <w:szCs w:val="24"/>
          <w:lang w:val="en-US"/>
        </w:rPr>
        <w:t xml:space="preserve"> in their subjects to which they stated that it should be done</w:t>
      </w:r>
      <w:r w:rsidR="00472C18">
        <w:rPr>
          <w:rFonts w:ascii="Times New Roman" w:hAnsi="Times New Roman" w:cs="Times New Roman"/>
          <w:sz w:val="24"/>
          <w:szCs w:val="24"/>
          <w:lang w:val="en-US"/>
        </w:rPr>
        <w:t xml:space="preserve"> in a </w:t>
      </w:r>
      <w:r w:rsidR="00F16C5E" w:rsidRPr="00345CC1">
        <w:rPr>
          <w:rFonts w:ascii="Times New Roman" w:hAnsi="Times New Roman" w:cs="Times New Roman"/>
          <w:sz w:val="24"/>
          <w:szCs w:val="24"/>
          <w:lang w:val="en-US"/>
        </w:rPr>
        <w:t>gradually, balanced and controlled</w:t>
      </w:r>
      <w:r w:rsidR="00472C18">
        <w:rPr>
          <w:rFonts w:ascii="Times New Roman" w:hAnsi="Times New Roman" w:cs="Times New Roman"/>
          <w:sz w:val="24"/>
          <w:szCs w:val="24"/>
          <w:lang w:val="en-US"/>
        </w:rPr>
        <w:t xml:space="preserve"> way, meaning that it should start by teachers that had that experience before (those who </w:t>
      </w:r>
      <w:r w:rsidR="00530E7E">
        <w:rPr>
          <w:rFonts w:ascii="Times New Roman" w:hAnsi="Times New Roman" w:cs="Times New Roman"/>
          <w:sz w:val="24"/>
          <w:szCs w:val="24"/>
          <w:lang w:val="en-US"/>
        </w:rPr>
        <w:t xml:space="preserve">experienced teaching </w:t>
      </w:r>
      <w:r w:rsidR="00472C18">
        <w:rPr>
          <w:rFonts w:ascii="Times New Roman" w:hAnsi="Times New Roman" w:cs="Times New Roman"/>
          <w:sz w:val="24"/>
          <w:szCs w:val="24"/>
          <w:lang w:val="en-US"/>
        </w:rPr>
        <w:t>abroad</w:t>
      </w:r>
      <w:r w:rsidR="001F477D">
        <w:rPr>
          <w:rFonts w:ascii="Times New Roman" w:hAnsi="Times New Roman" w:cs="Times New Roman"/>
          <w:sz w:val="24"/>
          <w:szCs w:val="24"/>
          <w:lang w:val="en-US"/>
        </w:rPr>
        <w:t xml:space="preserve"> (9)</w:t>
      </w:r>
      <w:r w:rsidR="00472C18">
        <w:rPr>
          <w:rFonts w:ascii="Times New Roman" w:hAnsi="Times New Roman" w:cs="Times New Roman"/>
          <w:sz w:val="24"/>
          <w:szCs w:val="24"/>
          <w:lang w:val="en-US"/>
        </w:rPr>
        <w:t>)</w:t>
      </w:r>
      <w:r w:rsidR="007F4918">
        <w:rPr>
          <w:rFonts w:ascii="Times New Roman" w:hAnsi="Times New Roman" w:cs="Times New Roman"/>
          <w:sz w:val="24"/>
          <w:szCs w:val="24"/>
          <w:lang w:val="en-US"/>
        </w:rPr>
        <w:t xml:space="preserve"> and the design of the courses </w:t>
      </w:r>
      <w:r w:rsidR="00472C18">
        <w:rPr>
          <w:rFonts w:ascii="Times New Roman" w:hAnsi="Times New Roman" w:cs="Times New Roman"/>
          <w:sz w:val="24"/>
          <w:szCs w:val="24"/>
          <w:lang w:val="en-US"/>
        </w:rPr>
        <w:t>should follow</w:t>
      </w:r>
      <w:r w:rsidR="007F4918">
        <w:rPr>
          <w:rFonts w:ascii="Times New Roman" w:hAnsi="Times New Roman" w:cs="Times New Roman"/>
          <w:sz w:val="24"/>
          <w:szCs w:val="24"/>
          <w:lang w:val="en-US"/>
        </w:rPr>
        <w:t xml:space="preserve"> </w:t>
      </w:r>
      <w:r w:rsidR="00472C18">
        <w:rPr>
          <w:rFonts w:ascii="Times New Roman" w:hAnsi="Times New Roman" w:cs="Times New Roman"/>
          <w:sz w:val="24"/>
          <w:szCs w:val="24"/>
          <w:lang w:val="en-US"/>
        </w:rPr>
        <w:t>these steps</w:t>
      </w:r>
      <w:r w:rsidR="007F4918">
        <w:rPr>
          <w:rFonts w:ascii="Times New Roman" w:hAnsi="Times New Roman" w:cs="Times New Roman"/>
          <w:sz w:val="24"/>
          <w:szCs w:val="24"/>
          <w:lang w:val="en-US"/>
        </w:rPr>
        <w:t xml:space="preserve"> </w:t>
      </w:r>
      <w:r w:rsidR="00472C18">
        <w:rPr>
          <w:rFonts w:ascii="Times New Roman" w:hAnsi="Times New Roman" w:cs="Times New Roman"/>
          <w:sz w:val="24"/>
          <w:szCs w:val="24"/>
          <w:lang w:val="en-US"/>
        </w:rPr>
        <w:t xml:space="preserve">having the record of the student’s </w:t>
      </w:r>
      <w:r w:rsidR="00BD257E">
        <w:rPr>
          <w:rFonts w:ascii="Times New Roman" w:hAnsi="Times New Roman" w:cs="Times New Roman"/>
          <w:sz w:val="24"/>
          <w:szCs w:val="24"/>
          <w:lang w:val="en-US"/>
        </w:rPr>
        <w:t>feelings</w:t>
      </w:r>
      <w:r w:rsidR="00F16C5E" w:rsidRPr="00345CC1">
        <w:rPr>
          <w:rFonts w:ascii="Times New Roman" w:hAnsi="Times New Roman" w:cs="Times New Roman"/>
          <w:sz w:val="24"/>
          <w:szCs w:val="24"/>
          <w:lang w:val="en-US"/>
        </w:rPr>
        <w:t>:</w:t>
      </w:r>
    </w:p>
    <w:p w14:paraId="4FADC4CB" w14:textId="77777777" w:rsidR="00F16C5E" w:rsidRPr="008E7A49" w:rsidRDefault="002F11F5"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Elaborate and deliver the </w:t>
      </w:r>
      <w:r w:rsidR="00F16C5E" w:rsidRPr="008E7A49">
        <w:rPr>
          <w:rFonts w:ascii="Times New Roman" w:hAnsi="Times New Roman" w:cs="Times New Roman"/>
          <w:sz w:val="24"/>
          <w:szCs w:val="24"/>
          <w:lang w:val="en-US"/>
        </w:rPr>
        <w:t xml:space="preserve">glossary </w:t>
      </w:r>
      <w:r>
        <w:rPr>
          <w:rFonts w:ascii="Times New Roman" w:hAnsi="Times New Roman" w:cs="Times New Roman"/>
          <w:sz w:val="24"/>
          <w:szCs w:val="24"/>
          <w:lang w:val="en-US"/>
        </w:rPr>
        <w:t xml:space="preserve">of the subject </w:t>
      </w:r>
      <w:r w:rsidR="00F16C5E" w:rsidRPr="008E7A49">
        <w:rPr>
          <w:rFonts w:ascii="Times New Roman" w:hAnsi="Times New Roman" w:cs="Times New Roman"/>
          <w:sz w:val="24"/>
          <w:szCs w:val="24"/>
          <w:lang w:val="en-US"/>
        </w:rPr>
        <w:t>to the students</w:t>
      </w:r>
      <w:r>
        <w:rPr>
          <w:rFonts w:ascii="Times New Roman" w:hAnsi="Times New Roman" w:cs="Times New Roman"/>
          <w:sz w:val="24"/>
          <w:szCs w:val="24"/>
          <w:lang w:val="en-US"/>
        </w:rPr>
        <w:t xml:space="preserve"> to have them familiar with</w:t>
      </w:r>
      <w:r w:rsidR="00F16C5E" w:rsidRPr="008E7A49">
        <w:rPr>
          <w:rFonts w:ascii="Times New Roman" w:hAnsi="Times New Roman" w:cs="Times New Roman"/>
          <w:sz w:val="24"/>
          <w:szCs w:val="24"/>
          <w:lang w:val="en-US"/>
        </w:rPr>
        <w:t>.</w:t>
      </w:r>
    </w:p>
    <w:p w14:paraId="586371F1" w14:textId="77777777" w:rsidR="002F11F5" w:rsidRDefault="00495CDE"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w:t>
      </w:r>
      <w:r w:rsidR="002F11F5">
        <w:rPr>
          <w:rFonts w:ascii="Times New Roman" w:hAnsi="Times New Roman" w:cs="Times New Roman"/>
          <w:sz w:val="24"/>
          <w:szCs w:val="24"/>
          <w:lang w:val="en-US"/>
        </w:rPr>
        <w:t>earch in internet or other sources those related to the subject.</w:t>
      </w:r>
    </w:p>
    <w:p w14:paraId="7A170E5A" w14:textId="77777777" w:rsidR="002F11F5" w:rsidRDefault="00495CDE"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w:t>
      </w:r>
      <w:r w:rsidR="002F11F5">
        <w:rPr>
          <w:rFonts w:ascii="Times New Roman" w:hAnsi="Times New Roman" w:cs="Times New Roman"/>
          <w:sz w:val="24"/>
          <w:szCs w:val="24"/>
          <w:lang w:val="en-US"/>
        </w:rPr>
        <w:t>ake them familiar with the classroom language</w:t>
      </w:r>
      <w:r>
        <w:rPr>
          <w:rFonts w:ascii="Times New Roman" w:hAnsi="Times New Roman" w:cs="Times New Roman"/>
          <w:sz w:val="24"/>
          <w:szCs w:val="24"/>
          <w:lang w:val="en-US"/>
        </w:rPr>
        <w:t xml:space="preserve"> (throughout the course)</w:t>
      </w:r>
      <w:r w:rsidR="002F11F5">
        <w:rPr>
          <w:rFonts w:ascii="Times New Roman" w:hAnsi="Times New Roman" w:cs="Times New Roman"/>
          <w:sz w:val="24"/>
          <w:szCs w:val="24"/>
          <w:lang w:val="en-US"/>
        </w:rPr>
        <w:t>.</w:t>
      </w:r>
    </w:p>
    <w:p w14:paraId="618E90CC" w14:textId="77777777" w:rsidR="002F11F5" w:rsidRDefault="00495CDE"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w:t>
      </w:r>
      <w:r w:rsidR="002F11F5">
        <w:rPr>
          <w:rFonts w:ascii="Times New Roman" w:hAnsi="Times New Roman" w:cs="Times New Roman"/>
          <w:sz w:val="24"/>
          <w:szCs w:val="24"/>
          <w:lang w:val="en-US"/>
        </w:rPr>
        <w:t xml:space="preserve">ork with reading </w:t>
      </w:r>
      <w:r w:rsidR="00393D99">
        <w:rPr>
          <w:rFonts w:ascii="Times New Roman" w:hAnsi="Times New Roman" w:cs="Times New Roman"/>
          <w:sz w:val="24"/>
          <w:szCs w:val="24"/>
          <w:lang w:val="en-US"/>
        </w:rPr>
        <w:t>comprehension</w:t>
      </w:r>
      <w:r w:rsidR="002F11F5">
        <w:rPr>
          <w:rFonts w:ascii="Times New Roman" w:hAnsi="Times New Roman" w:cs="Times New Roman"/>
          <w:sz w:val="24"/>
          <w:szCs w:val="24"/>
          <w:lang w:val="en-US"/>
        </w:rPr>
        <w:t xml:space="preserve"> </w:t>
      </w:r>
      <w:r w:rsidR="00393D99">
        <w:rPr>
          <w:rFonts w:ascii="Times New Roman" w:hAnsi="Times New Roman" w:cs="Times New Roman"/>
          <w:sz w:val="24"/>
          <w:szCs w:val="24"/>
          <w:lang w:val="en-US"/>
        </w:rPr>
        <w:t>first</w:t>
      </w:r>
      <w:r w:rsidR="002F11F5">
        <w:rPr>
          <w:rFonts w:ascii="Times New Roman" w:hAnsi="Times New Roman" w:cs="Times New Roman"/>
          <w:sz w:val="24"/>
          <w:szCs w:val="24"/>
          <w:lang w:val="en-US"/>
        </w:rPr>
        <w:t xml:space="preserve"> as it is</w:t>
      </w:r>
      <w:r w:rsidR="00393D99">
        <w:rPr>
          <w:rFonts w:ascii="Times New Roman" w:hAnsi="Times New Roman" w:cs="Times New Roman"/>
          <w:sz w:val="24"/>
          <w:szCs w:val="24"/>
          <w:lang w:val="en-US"/>
        </w:rPr>
        <w:t xml:space="preserve"> the most used skill in university students (to find information for the class).</w:t>
      </w:r>
      <w:r w:rsidR="002F11F5">
        <w:rPr>
          <w:rFonts w:ascii="Times New Roman" w:hAnsi="Times New Roman" w:cs="Times New Roman"/>
          <w:sz w:val="24"/>
          <w:szCs w:val="24"/>
          <w:lang w:val="en-US"/>
        </w:rPr>
        <w:t xml:space="preserve"> </w:t>
      </w:r>
    </w:p>
    <w:p w14:paraId="3555D6EC" w14:textId="77777777" w:rsidR="00393D99" w:rsidRDefault="0083236D"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Design activities related to the subject content by working</w:t>
      </w:r>
      <w:r w:rsidR="00393D99">
        <w:rPr>
          <w:rFonts w:ascii="Times New Roman" w:hAnsi="Times New Roman" w:cs="Times New Roman"/>
          <w:sz w:val="24"/>
          <w:szCs w:val="24"/>
          <w:lang w:val="en-US"/>
        </w:rPr>
        <w:t xml:space="preserve"> in pairs</w:t>
      </w:r>
      <w:r w:rsidR="001F477D">
        <w:rPr>
          <w:rFonts w:ascii="Times New Roman" w:hAnsi="Times New Roman" w:cs="Times New Roman"/>
          <w:sz w:val="24"/>
          <w:szCs w:val="24"/>
          <w:lang w:val="en-US"/>
        </w:rPr>
        <w:t xml:space="preserve">/trios </w:t>
      </w:r>
      <w:r w:rsidR="00393D99">
        <w:rPr>
          <w:rFonts w:ascii="Times New Roman" w:hAnsi="Times New Roman" w:cs="Times New Roman"/>
          <w:sz w:val="24"/>
          <w:szCs w:val="24"/>
          <w:lang w:val="en-US"/>
        </w:rPr>
        <w:t xml:space="preserve">to </w:t>
      </w:r>
      <w:r w:rsidR="00561FCF">
        <w:rPr>
          <w:rFonts w:ascii="Times New Roman" w:hAnsi="Times New Roman" w:cs="Times New Roman"/>
          <w:sz w:val="24"/>
          <w:szCs w:val="24"/>
          <w:lang w:val="en-US"/>
        </w:rPr>
        <w:t xml:space="preserve">have </w:t>
      </w:r>
      <w:r w:rsidR="00393D99">
        <w:rPr>
          <w:rFonts w:ascii="Times New Roman" w:hAnsi="Times New Roman" w:cs="Times New Roman"/>
          <w:sz w:val="24"/>
          <w:szCs w:val="24"/>
          <w:lang w:val="en-US"/>
        </w:rPr>
        <w:t xml:space="preserve">them </w:t>
      </w:r>
      <w:r w:rsidR="00561FCF">
        <w:rPr>
          <w:rFonts w:ascii="Times New Roman" w:hAnsi="Times New Roman" w:cs="Times New Roman"/>
          <w:sz w:val="24"/>
          <w:szCs w:val="24"/>
          <w:lang w:val="en-US"/>
        </w:rPr>
        <w:t xml:space="preserve">practice speaking </w:t>
      </w:r>
      <w:r w:rsidR="001F477D">
        <w:rPr>
          <w:rFonts w:ascii="Times New Roman" w:hAnsi="Times New Roman" w:cs="Times New Roman"/>
          <w:sz w:val="24"/>
          <w:szCs w:val="24"/>
          <w:lang w:val="en-US"/>
        </w:rPr>
        <w:t>(from simple to complex</w:t>
      </w:r>
      <w:r w:rsidR="004F5CFA">
        <w:rPr>
          <w:rFonts w:ascii="Times New Roman" w:hAnsi="Times New Roman" w:cs="Times New Roman"/>
          <w:sz w:val="24"/>
          <w:szCs w:val="24"/>
          <w:lang w:val="en-US"/>
        </w:rPr>
        <w:t xml:space="preserve"> during 5 lessons at least</w:t>
      </w:r>
      <w:r w:rsidR="001F477D">
        <w:rPr>
          <w:rFonts w:ascii="Times New Roman" w:hAnsi="Times New Roman" w:cs="Times New Roman"/>
          <w:sz w:val="24"/>
          <w:szCs w:val="24"/>
          <w:lang w:val="en-US"/>
        </w:rPr>
        <w:t>)</w:t>
      </w:r>
      <w:r w:rsidR="00393D99">
        <w:rPr>
          <w:rFonts w:ascii="Times New Roman" w:hAnsi="Times New Roman" w:cs="Times New Roman"/>
          <w:sz w:val="24"/>
          <w:szCs w:val="24"/>
          <w:lang w:val="en-US"/>
        </w:rPr>
        <w:t>.</w:t>
      </w:r>
    </w:p>
    <w:p w14:paraId="3922FC65" w14:textId="77777777" w:rsidR="00561FCF" w:rsidRDefault="00561FCF"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Assign writing tasks on simple concrete topics </w:t>
      </w:r>
      <w:r w:rsidR="003262B1">
        <w:rPr>
          <w:rFonts w:ascii="Times New Roman" w:hAnsi="Times New Roman" w:cs="Times New Roman"/>
          <w:sz w:val="24"/>
          <w:szCs w:val="24"/>
          <w:lang w:val="en-US"/>
        </w:rPr>
        <w:t xml:space="preserve">and to bring it to class to be socialized (whether reading it out loud or sharing through pair work) </w:t>
      </w:r>
      <w:r w:rsidR="00D37396">
        <w:rPr>
          <w:rFonts w:ascii="Times New Roman" w:hAnsi="Times New Roman" w:cs="Times New Roman"/>
          <w:sz w:val="24"/>
          <w:szCs w:val="24"/>
          <w:lang w:val="en-US"/>
        </w:rPr>
        <w:t>till get them writing</w:t>
      </w:r>
      <w:r>
        <w:rPr>
          <w:rFonts w:ascii="Times New Roman" w:hAnsi="Times New Roman" w:cs="Times New Roman"/>
          <w:sz w:val="24"/>
          <w:szCs w:val="24"/>
          <w:lang w:val="en-US"/>
        </w:rPr>
        <w:t xml:space="preserve"> short reports on their experiences in their labor practice.</w:t>
      </w:r>
    </w:p>
    <w:p w14:paraId="0E396E4F" w14:textId="77777777" w:rsidR="00D37396" w:rsidRDefault="00D37396"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Design tasks on a subject topic i</w:t>
      </w:r>
      <w:r w:rsidR="00561FCF">
        <w:rPr>
          <w:rFonts w:ascii="Times New Roman" w:hAnsi="Times New Roman" w:cs="Times New Roman"/>
          <w:sz w:val="24"/>
          <w:szCs w:val="24"/>
          <w:lang w:val="en-US"/>
        </w:rPr>
        <w:t>ntegrat</w:t>
      </w:r>
      <w:r>
        <w:rPr>
          <w:rFonts w:ascii="Times New Roman" w:hAnsi="Times New Roman" w:cs="Times New Roman"/>
          <w:sz w:val="24"/>
          <w:szCs w:val="24"/>
          <w:lang w:val="en-US"/>
        </w:rPr>
        <w:t>ing</w:t>
      </w:r>
      <w:r w:rsidR="00561FCF">
        <w:rPr>
          <w:rFonts w:ascii="Times New Roman" w:hAnsi="Times New Roman" w:cs="Times New Roman"/>
          <w:sz w:val="24"/>
          <w:szCs w:val="24"/>
          <w:lang w:val="en-US"/>
        </w:rPr>
        <w:t xml:space="preserve"> reading, speaking and writing </w:t>
      </w:r>
      <w:r>
        <w:rPr>
          <w:rFonts w:ascii="Times New Roman" w:hAnsi="Times New Roman" w:cs="Times New Roman"/>
          <w:sz w:val="24"/>
          <w:szCs w:val="24"/>
          <w:lang w:val="en-US"/>
        </w:rPr>
        <w:t>to make presentations in small groups.</w:t>
      </w:r>
    </w:p>
    <w:p w14:paraId="4C498857" w14:textId="77777777" w:rsidR="0083236D" w:rsidRDefault="0083236D"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Teach parts of the lesson in English gradually moving towards teaching the whole class.</w:t>
      </w:r>
    </w:p>
    <w:p w14:paraId="3C0061EC" w14:textId="77777777" w:rsidR="00C230A4" w:rsidRDefault="0083236D"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Simulate scientific events </w:t>
      </w:r>
      <w:r w:rsidR="00C230A4">
        <w:rPr>
          <w:rFonts w:ascii="Times New Roman" w:hAnsi="Times New Roman" w:cs="Times New Roman"/>
          <w:sz w:val="24"/>
          <w:szCs w:val="24"/>
          <w:lang w:val="en-US"/>
        </w:rPr>
        <w:t xml:space="preserve">in the class </w:t>
      </w:r>
      <w:r>
        <w:rPr>
          <w:rFonts w:ascii="Times New Roman" w:hAnsi="Times New Roman" w:cs="Times New Roman"/>
          <w:sz w:val="24"/>
          <w:szCs w:val="24"/>
          <w:lang w:val="en-US"/>
        </w:rPr>
        <w:t xml:space="preserve">encouraging them to act as presenters, academic lecturers, </w:t>
      </w:r>
      <w:r w:rsidR="00C230A4">
        <w:rPr>
          <w:rFonts w:ascii="Times New Roman" w:hAnsi="Times New Roman" w:cs="Times New Roman"/>
          <w:sz w:val="24"/>
          <w:szCs w:val="24"/>
          <w:lang w:val="en-US"/>
        </w:rPr>
        <w:t>and so on.</w:t>
      </w:r>
    </w:p>
    <w:p w14:paraId="75B97F49" w14:textId="77777777" w:rsidR="00E5381E" w:rsidRDefault="00E5381E" w:rsidP="00DC77FC">
      <w:pPr>
        <w:pStyle w:val="Akapitzlist"/>
        <w:numPr>
          <w:ilvl w:val="0"/>
          <w:numId w:val="21"/>
        </w:num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Talk about the experience on EMI for further implementation/improvement.</w:t>
      </w:r>
    </w:p>
    <w:p w14:paraId="68550A94" w14:textId="77777777" w:rsidR="00481605" w:rsidRPr="00481605" w:rsidRDefault="00D04646" w:rsidP="00DC77FC">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Teachers came</w:t>
      </w:r>
      <w:r w:rsidR="00481605">
        <w:rPr>
          <w:rFonts w:ascii="Times New Roman" w:hAnsi="Times New Roman" w:cs="Times New Roman"/>
          <w:sz w:val="24"/>
          <w:szCs w:val="24"/>
          <w:lang w:val="en-US"/>
        </w:rPr>
        <w:t xml:space="preserve"> to the idea of </w:t>
      </w:r>
      <w:r>
        <w:rPr>
          <w:rFonts w:ascii="Times New Roman" w:hAnsi="Times New Roman" w:cs="Times New Roman"/>
          <w:sz w:val="24"/>
          <w:szCs w:val="24"/>
          <w:lang w:val="en-US"/>
        </w:rPr>
        <w:t>start</w:t>
      </w:r>
      <w:r w:rsidR="00481605">
        <w:rPr>
          <w:rFonts w:ascii="Times New Roman" w:hAnsi="Times New Roman" w:cs="Times New Roman"/>
          <w:sz w:val="24"/>
          <w:szCs w:val="24"/>
          <w:lang w:val="en-US"/>
        </w:rPr>
        <w:t>ing</w:t>
      </w:r>
      <w:r>
        <w:rPr>
          <w:rFonts w:ascii="Times New Roman" w:hAnsi="Times New Roman" w:cs="Times New Roman"/>
          <w:sz w:val="24"/>
          <w:szCs w:val="24"/>
          <w:lang w:val="en-US"/>
        </w:rPr>
        <w:t xml:space="preserve"> the coming semester</w:t>
      </w:r>
      <w:r w:rsidR="00481605">
        <w:rPr>
          <w:rFonts w:ascii="Times New Roman" w:hAnsi="Times New Roman" w:cs="Times New Roman"/>
          <w:sz w:val="24"/>
          <w:szCs w:val="24"/>
          <w:lang w:val="en-US"/>
        </w:rPr>
        <w:t xml:space="preserve">, which means </w:t>
      </w:r>
      <w:r w:rsidR="00530E7E">
        <w:rPr>
          <w:rFonts w:ascii="Times New Roman" w:hAnsi="Times New Roman" w:cs="Times New Roman"/>
          <w:sz w:val="24"/>
          <w:szCs w:val="24"/>
          <w:lang w:val="en-US"/>
        </w:rPr>
        <w:t xml:space="preserve">the second half of </w:t>
      </w:r>
      <w:r w:rsidR="00481605">
        <w:rPr>
          <w:rFonts w:ascii="Times New Roman" w:hAnsi="Times New Roman" w:cs="Times New Roman"/>
          <w:sz w:val="24"/>
          <w:szCs w:val="24"/>
          <w:lang w:val="en-US"/>
        </w:rPr>
        <w:t>the academic year 2018</w:t>
      </w:r>
      <w:r w:rsidR="00481605" w:rsidRPr="00481605">
        <w:rPr>
          <w:rFonts w:ascii="Times New Roman" w:hAnsi="Times New Roman" w:cs="Times New Roman"/>
          <w:sz w:val="24"/>
          <w:szCs w:val="24"/>
          <w:lang w:val="en-US"/>
        </w:rPr>
        <w:t>/201</w:t>
      </w:r>
      <w:r w:rsidR="00481605">
        <w:rPr>
          <w:rFonts w:ascii="Times New Roman" w:hAnsi="Times New Roman" w:cs="Times New Roman"/>
          <w:sz w:val="24"/>
          <w:szCs w:val="24"/>
          <w:lang w:val="en-US"/>
        </w:rPr>
        <w:t>9</w:t>
      </w:r>
      <w:r w:rsidR="00481605" w:rsidRPr="00481605">
        <w:rPr>
          <w:rFonts w:ascii="Times New Roman" w:hAnsi="Times New Roman" w:cs="Times New Roman"/>
          <w:sz w:val="24"/>
          <w:szCs w:val="24"/>
          <w:lang w:val="en-US"/>
        </w:rPr>
        <w:t xml:space="preserve"> as part of the Strategy to Improve English at the University </w:t>
      </w:r>
      <w:r w:rsidR="00530E7E">
        <w:rPr>
          <w:rFonts w:ascii="Times New Roman" w:hAnsi="Times New Roman" w:cs="Times New Roman"/>
          <w:sz w:val="24"/>
          <w:szCs w:val="24"/>
          <w:lang w:val="en-US"/>
        </w:rPr>
        <w:lastRenderedPageBreak/>
        <w:t xml:space="preserve">and </w:t>
      </w:r>
      <w:r w:rsidR="002F6769">
        <w:rPr>
          <w:rFonts w:ascii="Times New Roman" w:hAnsi="Times New Roman" w:cs="Times New Roman"/>
          <w:sz w:val="24"/>
          <w:szCs w:val="24"/>
          <w:lang w:val="en-US"/>
        </w:rPr>
        <w:t>planned into four stages</w:t>
      </w:r>
      <w:r w:rsidR="00481605" w:rsidRPr="00481605">
        <w:rPr>
          <w:rFonts w:ascii="Times New Roman" w:hAnsi="Times New Roman" w:cs="Times New Roman"/>
          <w:sz w:val="24"/>
          <w:szCs w:val="24"/>
          <w:lang w:val="en-US"/>
        </w:rPr>
        <w:t>:</w:t>
      </w:r>
      <w:r w:rsidR="00023F34">
        <w:rPr>
          <w:rFonts w:ascii="Times New Roman" w:hAnsi="Times New Roman" w:cs="Times New Roman"/>
          <w:sz w:val="24"/>
          <w:szCs w:val="24"/>
          <w:lang w:val="en-US"/>
        </w:rPr>
        <w:t xml:space="preserve"> (see table </w:t>
      </w:r>
      <w:r w:rsidR="008A664F">
        <w:rPr>
          <w:rFonts w:ascii="Times New Roman" w:hAnsi="Times New Roman" w:cs="Times New Roman"/>
          <w:sz w:val="24"/>
          <w:szCs w:val="24"/>
          <w:lang w:val="en-US"/>
        </w:rPr>
        <w:t>1</w:t>
      </w:r>
      <w:r w:rsidR="008A664F" w:rsidRPr="008A664F">
        <w:rPr>
          <w:lang w:val="en-US"/>
        </w:rPr>
        <w:t xml:space="preserve"> </w:t>
      </w:r>
      <w:r w:rsidR="008A664F" w:rsidRPr="008A664F">
        <w:rPr>
          <w:rFonts w:ascii="Times New Roman" w:hAnsi="Times New Roman" w:cs="Times New Roman"/>
          <w:sz w:val="24"/>
          <w:szCs w:val="24"/>
          <w:lang w:val="en-US"/>
        </w:rPr>
        <w:t>Action plan for Implementing EMI at the University of Pinar del Río 2018-2019</w:t>
      </w:r>
      <w:r w:rsidR="008A664F">
        <w:rPr>
          <w:rFonts w:ascii="Times New Roman" w:hAnsi="Times New Roman" w:cs="Times New Roman"/>
          <w:sz w:val="24"/>
          <w:szCs w:val="24"/>
          <w:lang w:val="en-US"/>
        </w:rPr>
        <w:t>)</w:t>
      </w:r>
    </w:p>
    <w:p w14:paraId="2183C1BC" w14:textId="77777777" w:rsidR="002C44CE" w:rsidRDefault="008041DD" w:rsidP="00DC77FC">
      <w:pPr>
        <w:pStyle w:val="Akapitzlist"/>
        <w:numPr>
          <w:ilvl w:val="0"/>
          <w:numId w:val="27"/>
        </w:numPr>
        <w:spacing w:line="240" w:lineRule="auto"/>
        <w:jc w:val="both"/>
        <w:rPr>
          <w:rFonts w:ascii="Times New Roman" w:hAnsi="Times New Roman" w:cs="Times New Roman"/>
          <w:sz w:val="24"/>
          <w:szCs w:val="24"/>
          <w:lang w:val="en-US"/>
        </w:rPr>
      </w:pPr>
      <w:r w:rsidRPr="002F6769">
        <w:rPr>
          <w:rFonts w:ascii="Times New Roman" w:hAnsi="Times New Roman" w:cs="Times New Roman"/>
          <w:sz w:val="24"/>
          <w:szCs w:val="24"/>
          <w:lang w:val="en-US"/>
        </w:rPr>
        <w:t>English Means Instruction</w:t>
      </w:r>
      <w:r w:rsidR="007032B3">
        <w:rPr>
          <w:rFonts w:ascii="Times New Roman" w:hAnsi="Times New Roman" w:cs="Times New Roman"/>
          <w:sz w:val="24"/>
          <w:szCs w:val="24"/>
          <w:lang w:val="en-US"/>
        </w:rPr>
        <w:t xml:space="preserve"> </w:t>
      </w:r>
      <w:r w:rsidR="00585987">
        <w:rPr>
          <w:rFonts w:ascii="Times New Roman" w:hAnsi="Times New Roman" w:cs="Times New Roman"/>
          <w:sz w:val="24"/>
          <w:szCs w:val="24"/>
          <w:lang w:val="en-US"/>
        </w:rPr>
        <w:t xml:space="preserve">Planning </w:t>
      </w:r>
      <w:r w:rsidR="007032B3">
        <w:rPr>
          <w:rFonts w:ascii="Times New Roman" w:hAnsi="Times New Roman" w:cs="Times New Roman"/>
          <w:sz w:val="24"/>
          <w:szCs w:val="24"/>
          <w:lang w:val="en-US"/>
        </w:rPr>
        <w:t>Stage</w:t>
      </w:r>
    </w:p>
    <w:p w14:paraId="56AC0756" w14:textId="77777777" w:rsidR="00481605" w:rsidRPr="002F6769" w:rsidRDefault="00585987" w:rsidP="00DC77FC">
      <w:pPr>
        <w:pStyle w:val="Akapitzlist"/>
        <w:numPr>
          <w:ilvl w:val="0"/>
          <w:numId w:val="27"/>
        </w:numPr>
        <w:spacing w:line="240" w:lineRule="auto"/>
        <w:jc w:val="both"/>
        <w:rPr>
          <w:rFonts w:ascii="Times New Roman" w:hAnsi="Times New Roman" w:cs="Times New Roman"/>
          <w:sz w:val="24"/>
          <w:szCs w:val="24"/>
          <w:lang w:val="en-US"/>
        </w:rPr>
      </w:pPr>
      <w:r w:rsidRPr="002F6769">
        <w:rPr>
          <w:rFonts w:ascii="Times New Roman" w:hAnsi="Times New Roman" w:cs="Times New Roman"/>
          <w:sz w:val="24"/>
          <w:szCs w:val="24"/>
          <w:lang w:val="en-US"/>
        </w:rPr>
        <w:t>English Means Instruction</w:t>
      </w:r>
      <w:r>
        <w:rPr>
          <w:rFonts w:ascii="Times New Roman" w:hAnsi="Times New Roman" w:cs="Times New Roman"/>
          <w:sz w:val="24"/>
          <w:szCs w:val="24"/>
          <w:lang w:val="en-US"/>
        </w:rPr>
        <w:t xml:space="preserve"> Course </w:t>
      </w:r>
      <w:r w:rsidR="00481605" w:rsidRPr="002F6769">
        <w:rPr>
          <w:rFonts w:ascii="Times New Roman" w:hAnsi="Times New Roman" w:cs="Times New Roman"/>
          <w:sz w:val="24"/>
          <w:szCs w:val="24"/>
          <w:lang w:val="en-US"/>
        </w:rPr>
        <w:t xml:space="preserve">Design </w:t>
      </w:r>
      <w:r w:rsidR="002F6769">
        <w:rPr>
          <w:rFonts w:ascii="Times New Roman" w:hAnsi="Times New Roman" w:cs="Times New Roman"/>
          <w:sz w:val="24"/>
          <w:szCs w:val="24"/>
          <w:lang w:val="en-US"/>
        </w:rPr>
        <w:t>Stage</w:t>
      </w:r>
    </w:p>
    <w:p w14:paraId="20A2575E" w14:textId="77777777" w:rsidR="00481605" w:rsidRPr="002F6769" w:rsidRDefault="00481605" w:rsidP="00DC77FC">
      <w:pPr>
        <w:pStyle w:val="Akapitzlist"/>
        <w:numPr>
          <w:ilvl w:val="0"/>
          <w:numId w:val="27"/>
        </w:numPr>
        <w:spacing w:line="240" w:lineRule="auto"/>
        <w:jc w:val="both"/>
        <w:rPr>
          <w:rFonts w:ascii="Times New Roman" w:hAnsi="Times New Roman" w:cs="Times New Roman"/>
          <w:sz w:val="24"/>
          <w:szCs w:val="24"/>
          <w:lang w:val="en-US"/>
        </w:rPr>
      </w:pPr>
      <w:r w:rsidRPr="002F6769">
        <w:rPr>
          <w:rFonts w:ascii="Times New Roman" w:hAnsi="Times New Roman" w:cs="Times New Roman"/>
          <w:sz w:val="24"/>
          <w:szCs w:val="24"/>
          <w:lang w:val="en-US"/>
        </w:rPr>
        <w:t>English Means Instruction Implementation Stage</w:t>
      </w:r>
    </w:p>
    <w:p w14:paraId="0EFE84EC" w14:textId="77777777" w:rsidR="00A103EB" w:rsidRDefault="00D3611B" w:rsidP="00DC77FC">
      <w:pPr>
        <w:pStyle w:val="Akapitzlist"/>
        <w:numPr>
          <w:ilvl w:val="0"/>
          <w:numId w:val="27"/>
        </w:numPr>
        <w:spacing w:line="240" w:lineRule="auto"/>
        <w:jc w:val="both"/>
        <w:rPr>
          <w:rFonts w:ascii="Times New Roman" w:hAnsi="Times New Roman" w:cs="Times New Roman"/>
          <w:sz w:val="24"/>
          <w:szCs w:val="24"/>
          <w:lang w:val="en-US"/>
        </w:rPr>
      </w:pPr>
      <w:r w:rsidRPr="00D3611B">
        <w:rPr>
          <w:rFonts w:ascii="Times New Roman" w:hAnsi="Times New Roman" w:cs="Times New Roman"/>
          <w:sz w:val="24"/>
          <w:szCs w:val="24"/>
          <w:lang w:val="en-US"/>
        </w:rPr>
        <w:t xml:space="preserve">English Means Instruction </w:t>
      </w:r>
      <w:r w:rsidRPr="002F6769">
        <w:rPr>
          <w:rFonts w:ascii="Times New Roman" w:hAnsi="Times New Roman" w:cs="Times New Roman"/>
          <w:sz w:val="24"/>
          <w:szCs w:val="24"/>
          <w:lang w:val="en-US"/>
        </w:rPr>
        <w:t xml:space="preserve">Experiences </w:t>
      </w:r>
      <w:r w:rsidR="00481605" w:rsidRPr="002F6769">
        <w:rPr>
          <w:rFonts w:ascii="Times New Roman" w:hAnsi="Times New Roman" w:cs="Times New Roman"/>
          <w:sz w:val="24"/>
          <w:szCs w:val="24"/>
          <w:lang w:val="en-US"/>
        </w:rPr>
        <w:t>Socializat</w:t>
      </w:r>
      <w:r>
        <w:rPr>
          <w:rFonts w:ascii="Times New Roman" w:hAnsi="Times New Roman" w:cs="Times New Roman"/>
          <w:sz w:val="24"/>
          <w:szCs w:val="24"/>
          <w:lang w:val="en-US"/>
        </w:rPr>
        <w:t xml:space="preserve">ion </w:t>
      </w:r>
      <w:r w:rsidR="00481605" w:rsidRPr="002F6769">
        <w:rPr>
          <w:rFonts w:ascii="Times New Roman" w:hAnsi="Times New Roman" w:cs="Times New Roman"/>
          <w:sz w:val="24"/>
          <w:szCs w:val="24"/>
          <w:lang w:val="en-US"/>
        </w:rPr>
        <w:t>Stage</w:t>
      </w:r>
    </w:p>
    <w:p w14:paraId="553E080E" w14:textId="77777777" w:rsidR="0018018C" w:rsidRDefault="0026555E" w:rsidP="00DC77FC">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EMI experience was applied in the </w:t>
      </w:r>
      <w:r w:rsidR="0018018C">
        <w:rPr>
          <w:rFonts w:ascii="Times New Roman" w:hAnsi="Times New Roman" w:cs="Times New Roman"/>
          <w:sz w:val="24"/>
          <w:szCs w:val="24"/>
          <w:lang w:val="en-US"/>
        </w:rPr>
        <w:t>fourth semester as the students had had courses for general (1</w:t>
      </w:r>
      <w:r w:rsidR="0018018C" w:rsidRPr="0018018C">
        <w:rPr>
          <w:rFonts w:ascii="Times New Roman" w:hAnsi="Times New Roman" w:cs="Times New Roman"/>
          <w:sz w:val="24"/>
          <w:szCs w:val="24"/>
          <w:vertAlign w:val="superscript"/>
          <w:lang w:val="en-US"/>
        </w:rPr>
        <w:t>st</w:t>
      </w:r>
      <w:r w:rsidR="0018018C">
        <w:rPr>
          <w:rFonts w:ascii="Times New Roman" w:hAnsi="Times New Roman" w:cs="Times New Roman"/>
          <w:sz w:val="24"/>
          <w:szCs w:val="24"/>
          <w:lang w:val="en-US"/>
        </w:rPr>
        <w:t xml:space="preserve"> and 2</w:t>
      </w:r>
      <w:r w:rsidR="0018018C" w:rsidRPr="0018018C">
        <w:rPr>
          <w:rFonts w:ascii="Times New Roman" w:hAnsi="Times New Roman" w:cs="Times New Roman"/>
          <w:sz w:val="24"/>
          <w:szCs w:val="24"/>
          <w:vertAlign w:val="superscript"/>
          <w:lang w:val="en-US"/>
        </w:rPr>
        <w:t>nd</w:t>
      </w:r>
      <w:r w:rsidR="0018018C">
        <w:rPr>
          <w:rFonts w:ascii="Times New Roman" w:hAnsi="Times New Roman" w:cs="Times New Roman"/>
          <w:sz w:val="24"/>
          <w:szCs w:val="24"/>
          <w:lang w:val="en-US"/>
        </w:rPr>
        <w:t xml:space="preserve"> semesters) and academic (3</w:t>
      </w:r>
      <w:r w:rsidR="0018018C" w:rsidRPr="0018018C">
        <w:rPr>
          <w:rFonts w:ascii="Times New Roman" w:hAnsi="Times New Roman" w:cs="Times New Roman"/>
          <w:sz w:val="24"/>
          <w:szCs w:val="24"/>
          <w:vertAlign w:val="superscript"/>
          <w:lang w:val="en-US"/>
        </w:rPr>
        <w:t>rd</w:t>
      </w:r>
      <w:r w:rsidR="0018018C">
        <w:rPr>
          <w:rFonts w:ascii="Times New Roman" w:hAnsi="Times New Roman" w:cs="Times New Roman"/>
          <w:sz w:val="24"/>
          <w:szCs w:val="24"/>
          <w:vertAlign w:val="superscript"/>
          <w:lang w:val="en-US"/>
        </w:rPr>
        <w:t xml:space="preserve"> </w:t>
      </w:r>
      <w:r w:rsidR="0018018C">
        <w:rPr>
          <w:rFonts w:ascii="Times New Roman" w:hAnsi="Times New Roman" w:cs="Times New Roman"/>
          <w:sz w:val="24"/>
          <w:szCs w:val="24"/>
          <w:lang w:val="en-US"/>
        </w:rPr>
        <w:t>semester) purposes.</w:t>
      </w:r>
    </w:p>
    <w:p w14:paraId="47C7F560" w14:textId="77777777" w:rsidR="008171E4" w:rsidRDefault="008171E4" w:rsidP="00DC77FC">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Based on some unexpected </w:t>
      </w:r>
      <w:r w:rsidR="001A52E8">
        <w:rPr>
          <w:rFonts w:ascii="Times New Roman" w:hAnsi="Times New Roman" w:cs="Times New Roman"/>
          <w:sz w:val="24"/>
          <w:szCs w:val="24"/>
          <w:lang w:val="en-US"/>
        </w:rPr>
        <w:t>circumstances</w:t>
      </w:r>
      <w:r>
        <w:rPr>
          <w:rFonts w:ascii="Times New Roman" w:hAnsi="Times New Roman" w:cs="Times New Roman"/>
          <w:sz w:val="24"/>
          <w:szCs w:val="24"/>
          <w:lang w:val="en-US"/>
        </w:rPr>
        <w:t xml:space="preserve"> out of the university will, there was a need to reschedule the students’ </w:t>
      </w:r>
      <w:r w:rsidR="001A52E8">
        <w:rPr>
          <w:rFonts w:ascii="Times New Roman" w:hAnsi="Times New Roman" w:cs="Times New Roman"/>
          <w:sz w:val="24"/>
          <w:szCs w:val="24"/>
          <w:lang w:val="en-US"/>
        </w:rPr>
        <w:t xml:space="preserve">and teachers’ </w:t>
      </w:r>
      <w:r w:rsidR="001A52E8" w:rsidRPr="008171E4">
        <w:rPr>
          <w:rFonts w:ascii="Times New Roman" w:hAnsi="Times New Roman" w:cs="Times New Roman"/>
          <w:sz w:val="24"/>
          <w:szCs w:val="24"/>
          <w:lang w:val="en-US"/>
        </w:rPr>
        <w:t>scientific</w:t>
      </w:r>
      <w:r w:rsidRPr="008171E4">
        <w:rPr>
          <w:rFonts w:ascii="Times New Roman" w:hAnsi="Times New Roman" w:cs="Times New Roman"/>
          <w:sz w:val="24"/>
          <w:szCs w:val="24"/>
          <w:lang w:val="en-US"/>
        </w:rPr>
        <w:t xml:space="preserve"> event</w:t>
      </w:r>
      <w:r w:rsidR="001A52E8">
        <w:rPr>
          <w:rFonts w:ascii="Times New Roman" w:hAnsi="Times New Roman" w:cs="Times New Roman"/>
          <w:sz w:val="24"/>
          <w:szCs w:val="24"/>
          <w:lang w:val="en-US"/>
        </w:rPr>
        <w:t>s</w:t>
      </w:r>
      <w:r w:rsidRPr="008171E4">
        <w:rPr>
          <w:rFonts w:ascii="Times New Roman" w:hAnsi="Times New Roman" w:cs="Times New Roman"/>
          <w:sz w:val="24"/>
          <w:szCs w:val="24"/>
          <w:lang w:val="en-US"/>
        </w:rPr>
        <w:t xml:space="preserve"> for presentin</w:t>
      </w:r>
      <w:r>
        <w:rPr>
          <w:rFonts w:ascii="Times New Roman" w:hAnsi="Times New Roman" w:cs="Times New Roman"/>
          <w:sz w:val="24"/>
          <w:szCs w:val="24"/>
          <w:lang w:val="en-US"/>
        </w:rPr>
        <w:t xml:space="preserve">g </w:t>
      </w:r>
      <w:r w:rsidRPr="008171E4">
        <w:rPr>
          <w:rFonts w:ascii="Times New Roman" w:hAnsi="Times New Roman" w:cs="Times New Roman"/>
          <w:sz w:val="24"/>
          <w:szCs w:val="24"/>
          <w:lang w:val="en-US"/>
        </w:rPr>
        <w:t>their experiences</w:t>
      </w:r>
      <w:r w:rsidR="001A52E8">
        <w:rPr>
          <w:rFonts w:ascii="Times New Roman" w:hAnsi="Times New Roman" w:cs="Times New Roman"/>
          <w:sz w:val="24"/>
          <w:szCs w:val="24"/>
          <w:lang w:val="en-US"/>
        </w:rPr>
        <w:t>, which are going to be hold next April 2020 on behalf of the International Language Day celebration</w:t>
      </w:r>
      <w:r w:rsidR="008F0994">
        <w:rPr>
          <w:rFonts w:ascii="Times New Roman" w:hAnsi="Times New Roman" w:cs="Times New Roman"/>
          <w:sz w:val="24"/>
          <w:szCs w:val="24"/>
          <w:lang w:val="en-US"/>
        </w:rPr>
        <w:t>s</w:t>
      </w:r>
      <w:r w:rsidR="001A52E8">
        <w:rPr>
          <w:rFonts w:ascii="Times New Roman" w:hAnsi="Times New Roman" w:cs="Times New Roman"/>
          <w:sz w:val="24"/>
          <w:szCs w:val="24"/>
          <w:lang w:val="en-US"/>
        </w:rPr>
        <w:t xml:space="preserve"> at the university.</w:t>
      </w:r>
    </w:p>
    <w:p w14:paraId="5D1D3A1E" w14:textId="77777777" w:rsidR="001A52E8" w:rsidRDefault="001A52E8" w:rsidP="00DC77FC">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However, there can be said, by the systematically interaction with students and teachers</w:t>
      </w:r>
      <w:r w:rsidR="00C17B7C">
        <w:rPr>
          <w:rFonts w:ascii="Times New Roman" w:hAnsi="Times New Roman" w:cs="Times New Roman"/>
          <w:sz w:val="24"/>
          <w:szCs w:val="24"/>
          <w:lang w:val="en-US"/>
        </w:rPr>
        <w:t>,</w:t>
      </w:r>
      <w:r>
        <w:rPr>
          <w:rFonts w:ascii="Times New Roman" w:hAnsi="Times New Roman" w:cs="Times New Roman"/>
          <w:sz w:val="24"/>
          <w:szCs w:val="24"/>
          <w:lang w:val="en-US"/>
        </w:rPr>
        <w:t xml:space="preserve"> that they are learning a bit more each time although sometimes they need the support of the </w:t>
      </w:r>
      <w:r w:rsidR="0001789F">
        <w:rPr>
          <w:rFonts w:ascii="Times New Roman" w:hAnsi="Times New Roman" w:cs="Times New Roman"/>
          <w:sz w:val="24"/>
          <w:szCs w:val="24"/>
          <w:lang w:val="en-US"/>
        </w:rPr>
        <w:t>Language</w:t>
      </w:r>
      <w:r>
        <w:rPr>
          <w:rFonts w:ascii="Times New Roman" w:hAnsi="Times New Roman" w:cs="Times New Roman"/>
          <w:sz w:val="24"/>
          <w:szCs w:val="24"/>
          <w:lang w:val="en-US"/>
        </w:rPr>
        <w:t xml:space="preserve"> Center.</w:t>
      </w:r>
    </w:p>
    <w:p w14:paraId="454B6D5C" w14:textId="77777777" w:rsidR="0001789F" w:rsidRDefault="0001789F" w:rsidP="00DC77FC">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also have recognized the usefulness of English to find the most updated literature on their field of action and for writing abstracts </w:t>
      </w:r>
      <w:r w:rsidR="00C17B7C">
        <w:rPr>
          <w:rFonts w:ascii="Times New Roman" w:hAnsi="Times New Roman" w:cs="Times New Roman"/>
          <w:sz w:val="24"/>
          <w:szCs w:val="24"/>
          <w:lang w:val="en-US"/>
        </w:rPr>
        <w:t>for</w:t>
      </w:r>
      <w:r>
        <w:rPr>
          <w:rFonts w:ascii="Times New Roman" w:hAnsi="Times New Roman" w:cs="Times New Roman"/>
          <w:sz w:val="24"/>
          <w:szCs w:val="24"/>
          <w:lang w:val="en-US"/>
        </w:rPr>
        <w:t xml:space="preserve"> course papers.</w:t>
      </w:r>
    </w:p>
    <w:p w14:paraId="79AF41CD" w14:textId="77777777" w:rsidR="00F16C5E" w:rsidRDefault="008E56D9" w:rsidP="00DC77FC">
      <w:pPr>
        <w:spacing w:after="120" w:line="240" w:lineRule="auto"/>
        <w:jc w:val="both"/>
        <w:rPr>
          <w:rFonts w:ascii="Times New Roman" w:hAnsi="Times New Roman" w:cs="Times New Roman"/>
          <w:b/>
          <w:sz w:val="24"/>
          <w:szCs w:val="24"/>
          <w:lang w:val="en-US"/>
        </w:rPr>
      </w:pPr>
      <w:r w:rsidRPr="008171E4">
        <w:rPr>
          <w:rFonts w:ascii="Times New Roman" w:hAnsi="Times New Roman" w:cs="Times New Roman"/>
          <w:b/>
          <w:sz w:val="24"/>
          <w:szCs w:val="24"/>
          <w:lang w:val="en-US"/>
        </w:rPr>
        <w:t>Conclusions</w:t>
      </w:r>
    </w:p>
    <w:p w14:paraId="537C5E71" w14:textId="77777777" w:rsidR="00570B69" w:rsidRDefault="007905B3" w:rsidP="00DC77FC">
      <w:pPr>
        <w:spacing w:after="120" w:line="240" w:lineRule="auto"/>
        <w:jc w:val="both"/>
        <w:rPr>
          <w:rFonts w:ascii="Times New Roman" w:hAnsi="Times New Roman" w:cs="Times New Roman"/>
          <w:sz w:val="24"/>
          <w:szCs w:val="24"/>
          <w:lang w:val="en-US"/>
        </w:rPr>
      </w:pPr>
      <w:r w:rsidRPr="007905B3">
        <w:rPr>
          <w:rFonts w:ascii="Times New Roman" w:hAnsi="Times New Roman" w:cs="Times New Roman"/>
          <w:sz w:val="24"/>
          <w:szCs w:val="24"/>
          <w:lang w:val="en-US"/>
        </w:rPr>
        <w:t xml:space="preserve">The findings from this study are consistent with the </w:t>
      </w:r>
      <w:r>
        <w:rPr>
          <w:rFonts w:ascii="Times New Roman" w:hAnsi="Times New Roman" w:cs="Times New Roman"/>
          <w:sz w:val="24"/>
          <w:szCs w:val="24"/>
          <w:lang w:val="en-US"/>
        </w:rPr>
        <w:t xml:space="preserve">studies on EMI worldwide and the author´s believes that accomplishing EMI at the tertiary level contribute </w:t>
      </w:r>
      <w:r w:rsidRPr="007905B3">
        <w:rPr>
          <w:rFonts w:ascii="Times New Roman" w:hAnsi="Times New Roman" w:cs="Times New Roman"/>
          <w:sz w:val="24"/>
          <w:szCs w:val="24"/>
          <w:lang w:val="en-US"/>
        </w:rPr>
        <w:t xml:space="preserve">to </w:t>
      </w:r>
      <w:r w:rsidR="00570B69">
        <w:rPr>
          <w:rFonts w:ascii="Times New Roman" w:hAnsi="Times New Roman" w:cs="Times New Roman"/>
          <w:sz w:val="24"/>
          <w:szCs w:val="24"/>
          <w:lang w:val="en-US"/>
        </w:rPr>
        <w:t xml:space="preserve">meet the objectives of the Policy </w:t>
      </w:r>
      <w:r w:rsidRPr="007905B3">
        <w:rPr>
          <w:rFonts w:ascii="Times New Roman" w:hAnsi="Times New Roman" w:cs="Times New Roman"/>
          <w:sz w:val="24"/>
          <w:szCs w:val="24"/>
          <w:lang w:val="en-US"/>
        </w:rPr>
        <w:t xml:space="preserve">to improve English </w:t>
      </w:r>
      <w:r w:rsidR="00F71217">
        <w:rPr>
          <w:rFonts w:ascii="Times New Roman" w:hAnsi="Times New Roman" w:cs="Times New Roman"/>
          <w:sz w:val="24"/>
          <w:szCs w:val="24"/>
          <w:lang w:val="en-US"/>
        </w:rPr>
        <w:t>at the university</w:t>
      </w:r>
      <w:r w:rsidR="00570B69">
        <w:rPr>
          <w:rFonts w:ascii="Times New Roman" w:hAnsi="Times New Roman" w:cs="Times New Roman"/>
          <w:sz w:val="24"/>
          <w:szCs w:val="24"/>
          <w:lang w:val="en-US"/>
        </w:rPr>
        <w:t>.</w:t>
      </w:r>
    </w:p>
    <w:p w14:paraId="653FF063" w14:textId="77777777" w:rsidR="00570B69" w:rsidRDefault="008F2501" w:rsidP="00DC77FC">
      <w:pPr>
        <w:spacing w:after="120" w:line="240" w:lineRule="auto"/>
        <w:jc w:val="both"/>
        <w:rPr>
          <w:rFonts w:ascii="Times New Roman" w:hAnsi="Times New Roman" w:cs="Times New Roman"/>
          <w:sz w:val="24"/>
          <w:szCs w:val="24"/>
          <w:lang w:val="en-US"/>
        </w:rPr>
      </w:pPr>
      <w:r w:rsidRPr="008F2501">
        <w:rPr>
          <w:rFonts w:ascii="Times New Roman" w:hAnsi="Times New Roman" w:cs="Times New Roman"/>
          <w:sz w:val="24"/>
          <w:szCs w:val="24"/>
          <w:lang w:val="en-US"/>
        </w:rPr>
        <w:t>This study supports the idea that</w:t>
      </w:r>
      <w:r>
        <w:rPr>
          <w:rFonts w:ascii="Times New Roman" w:hAnsi="Times New Roman" w:cs="Times New Roman"/>
          <w:sz w:val="24"/>
          <w:szCs w:val="24"/>
          <w:lang w:val="en-US"/>
        </w:rPr>
        <w:t xml:space="preserve"> English as a means of instruction </w:t>
      </w:r>
      <w:r w:rsidR="00402933">
        <w:rPr>
          <w:rFonts w:ascii="Times New Roman" w:hAnsi="Times New Roman" w:cs="Times New Roman"/>
          <w:sz w:val="24"/>
          <w:szCs w:val="24"/>
          <w:lang w:val="en-US"/>
        </w:rPr>
        <w:t>is a very useful way to improve language competence and professional development for both students and teachers at</w:t>
      </w:r>
      <w:r w:rsidR="00570B69">
        <w:rPr>
          <w:rFonts w:ascii="Times New Roman" w:hAnsi="Times New Roman" w:cs="Times New Roman"/>
          <w:sz w:val="24"/>
          <w:szCs w:val="24"/>
          <w:lang w:val="en-US"/>
        </w:rPr>
        <w:t xml:space="preserve"> </w:t>
      </w:r>
      <w:r w:rsidR="00F71217">
        <w:rPr>
          <w:rFonts w:ascii="Times New Roman" w:hAnsi="Times New Roman" w:cs="Times New Roman"/>
          <w:sz w:val="24"/>
          <w:szCs w:val="24"/>
          <w:lang w:val="en-US"/>
        </w:rPr>
        <w:t>higher education</w:t>
      </w:r>
      <w:r w:rsidR="00402933">
        <w:rPr>
          <w:rFonts w:ascii="Times New Roman" w:hAnsi="Times New Roman" w:cs="Times New Roman"/>
          <w:sz w:val="24"/>
          <w:szCs w:val="24"/>
          <w:lang w:val="en-US"/>
        </w:rPr>
        <w:t>.</w:t>
      </w:r>
    </w:p>
    <w:p w14:paraId="60F5EFE9" w14:textId="77777777" w:rsidR="009A7216" w:rsidRPr="008F2501" w:rsidRDefault="001D3C73" w:rsidP="00DC77FC">
      <w:pPr>
        <w:spacing w:after="120" w:line="240" w:lineRule="auto"/>
        <w:jc w:val="both"/>
        <w:rPr>
          <w:rFonts w:ascii="Times New Roman" w:hAnsi="Times New Roman" w:cs="Times New Roman"/>
          <w:sz w:val="24"/>
          <w:szCs w:val="24"/>
          <w:lang w:val="en-US"/>
        </w:rPr>
      </w:pPr>
      <w:r w:rsidRPr="001D3C73">
        <w:rPr>
          <w:rFonts w:ascii="Times New Roman" w:hAnsi="Times New Roman" w:cs="Times New Roman"/>
          <w:sz w:val="24"/>
          <w:szCs w:val="24"/>
          <w:lang w:val="en-US"/>
        </w:rPr>
        <w:t>Teachers</w:t>
      </w:r>
      <w:r>
        <w:rPr>
          <w:rFonts w:ascii="Times New Roman" w:hAnsi="Times New Roman" w:cs="Times New Roman"/>
          <w:sz w:val="24"/>
          <w:szCs w:val="24"/>
          <w:lang w:val="en-US"/>
        </w:rPr>
        <w:t xml:space="preserve"> of other subjects</w:t>
      </w:r>
      <w:r w:rsidR="00DA7049">
        <w:rPr>
          <w:rFonts w:ascii="Times New Roman" w:hAnsi="Times New Roman" w:cs="Times New Roman"/>
          <w:sz w:val="24"/>
          <w:szCs w:val="24"/>
          <w:lang w:val="en-US"/>
        </w:rPr>
        <w:t xml:space="preserve"> </w:t>
      </w:r>
      <w:r w:rsidRPr="001D3C73">
        <w:rPr>
          <w:rFonts w:ascii="Times New Roman" w:hAnsi="Times New Roman" w:cs="Times New Roman"/>
          <w:sz w:val="24"/>
          <w:szCs w:val="24"/>
          <w:lang w:val="en-US"/>
        </w:rPr>
        <w:t xml:space="preserve">can use the results of this study </w:t>
      </w:r>
      <w:r>
        <w:rPr>
          <w:rFonts w:ascii="Times New Roman" w:hAnsi="Times New Roman" w:cs="Times New Roman"/>
          <w:sz w:val="24"/>
          <w:szCs w:val="24"/>
          <w:lang w:val="en-US"/>
        </w:rPr>
        <w:t>to</w:t>
      </w:r>
      <w:r w:rsidRPr="001D3C73">
        <w:rPr>
          <w:rFonts w:ascii="Times New Roman" w:hAnsi="Times New Roman" w:cs="Times New Roman"/>
          <w:sz w:val="24"/>
          <w:szCs w:val="24"/>
          <w:lang w:val="en-US"/>
        </w:rPr>
        <w:t xml:space="preserve"> take action with their</w:t>
      </w:r>
      <w:r>
        <w:rPr>
          <w:rFonts w:ascii="Times New Roman" w:hAnsi="Times New Roman" w:cs="Times New Roman"/>
          <w:sz w:val="24"/>
          <w:szCs w:val="24"/>
          <w:lang w:val="en-US"/>
        </w:rPr>
        <w:t xml:space="preserve"> students and improve it through </w:t>
      </w:r>
      <w:r w:rsidR="00DA7049">
        <w:rPr>
          <w:rFonts w:ascii="Times New Roman" w:hAnsi="Times New Roman" w:cs="Times New Roman"/>
          <w:sz w:val="24"/>
          <w:szCs w:val="24"/>
          <w:lang w:val="en-US"/>
        </w:rPr>
        <w:t xml:space="preserve">systematic </w:t>
      </w:r>
      <w:r>
        <w:rPr>
          <w:rFonts w:ascii="Times New Roman" w:hAnsi="Times New Roman" w:cs="Times New Roman"/>
          <w:sz w:val="24"/>
          <w:szCs w:val="24"/>
          <w:lang w:val="en-US"/>
        </w:rPr>
        <w:t>feedback.</w:t>
      </w:r>
    </w:p>
    <w:p w14:paraId="5601B7B4" w14:textId="77777777" w:rsidR="00F16C5E" w:rsidRPr="00863388" w:rsidRDefault="00A34774" w:rsidP="00DC77FC">
      <w:pPr>
        <w:spacing w:after="120" w:line="240" w:lineRule="auto"/>
        <w:jc w:val="both"/>
        <w:rPr>
          <w:rFonts w:ascii="Times New Roman" w:hAnsi="Times New Roman" w:cs="Times New Roman"/>
          <w:b/>
          <w:sz w:val="24"/>
          <w:szCs w:val="24"/>
          <w:lang w:val="en-GB"/>
        </w:rPr>
      </w:pPr>
      <w:r w:rsidRPr="00863388">
        <w:rPr>
          <w:rFonts w:ascii="Times New Roman" w:hAnsi="Times New Roman" w:cs="Times New Roman"/>
          <w:b/>
          <w:sz w:val="24"/>
          <w:szCs w:val="24"/>
          <w:lang w:val="en-GB"/>
        </w:rPr>
        <w:t>References</w:t>
      </w:r>
    </w:p>
    <w:p w14:paraId="1AF14A1C" w14:textId="77777777" w:rsidR="008651B5" w:rsidRPr="00345CC1" w:rsidRDefault="008651B5"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Canale</w:t>
      </w:r>
      <w:proofErr w:type="spellEnd"/>
      <w:r w:rsidRPr="00345CC1">
        <w:rPr>
          <w:rFonts w:ascii="Times New Roman" w:hAnsi="Times New Roman" w:cs="Times New Roman"/>
          <w:sz w:val="24"/>
          <w:szCs w:val="24"/>
          <w:lang w:val="en-US"/>
        </w:rPr>
        <w:t>, M. (1983). From communicative competence to communicative language pedagogy. In J. C. Richards and R. Schmidt (</w:t>
      </w:r>
      <w:proofErr w:type="spellStart"/>
      <w:r w:rsidRPr="00345CC1">
        <w:rPr>
          <w:rFonts w:ascii="Times New Roman" w:hAnsi="Times New Roman" w:cs="Times New Roman"/>
          <w:sz w:val="24"/>
          <w:szCs w:val="24"/>
          <w:lang w:val="en-US"/>
        </w:rPr>
        <w:t>eds</w:t>
      </w:r>
      <w:proofErr w:type="spellEnd"/>
      <w:r w:rsidRPr="00345CC1">
        <w:rPr>
          <w:rFonts w:ascii="Times New Roman" w:hAnsi="Times New Roman" w:cs="Times New Roman"/>
          <w:sz w:val="24"/>
          <w:szCs w:val="24"/>
          <w:lang w:val="en-US"/>
        </w:rPr>
        <w:t xml:space="preserve">) Language and Communication. London. Longman. </w:t>
      </w:r>
    </w:p>
    <w:p w14:paraId="35B4E638" w14:textId="77777777" w:rsidR="008651B5" w:rsidRPr="00345CC1" w:rsidRDefault="008651B5"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Canale</w:t>
      </w:r>
      <w:proofErr w:type="spellEnd"/>
      <w:r w:rsidR="008E7A49">
        <w:rPr>
          <w:rFonts w:ascii="Times New Roman" w:hAnsi="Times New Roman" w:cs="Times New Roman"/>
          <w:sz w:val="24"/>
          <w:szCs w:val="24"/>
          <w:lang w:val="en-US"/>
        </w:rPr>
        <w:t xml:space="preserve">, </w:t>
      </w:r>
      <w:r w:rsidRPr="00345CC1">
        <w:rPr>
          <w:rFonts w:ascii="Times New Roman" w:hAnsi="Times New Roman" w:cs="Times New Roman"/>
          <w:sz w:val="24"/>
          <w:szCs w:val="24"/>
          <w:lang w:val="en-US"/>
        </w:rPr>
        <w:t xml:space="preserve">M. and Swain M. (1980). Theoretical bases of communicative approaches to second language and testing. Applied Linguistics. </w:t>
      </w:r>
    </w:p>
    <w:p w14:paraId="77F0C835" w14:textId="77777777" w:rsidR="0022072B" w:rsidRPr="00345CC1" w:rsidRDefault="0022072B"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Common European Framework of Reference for Languages: learning, teaching, assessment. Companion Volume with new descriptors. Language Policy </w:t>
      </w:r>
      <w:proofErr w:type="spellStart"/>
      <w:r w:rsidRPr="00345CC1">
        <w:rPr>
          <w:rFonts w:ascii="Times New Roman" w:hAnsi="Times New Roman" w:cs="Times New Roman"/>
          <w:sz w:val="24"/>
          <w:szCs w:val="24"/>
          <w:lang w:val="en-US"/>
        </w:rPr>
        <w:t>Programme</w:t>
      </w:r>
      <w:proofErr w:type="spellEnd"/>
      <w:r w:rsidRPr="00345CC1">
        <w:rPr>
          <w:rFonts w:ascii="Times New Roman" w:hAnsi="Times New Roman" w:cs="Times New Roman"/>
          <w:sz w:val="24"/>
          <w:szCs w:val="24"/>
          <w:lang w:val="en-US"/>
        </w:rPr>
        <w:t xml:space="preserve"> Education Policy Division Education Department Council of Europe, February 2018.</w:t>
      </w:r>
    </w:p>
    <w:p w14:paraId="6B3D9F99" w14:textId="77777777" w:rsidR="008651B5" w:rsidRPr="00345CC1" w:rsidRDefault="008651B5"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Corrigan P. (2015). English for the Medium of Instruction (EFMI) at a University in Hong Kong.      </w:t>
      </w:r>
    </w:p>
    <w:p w14:paraId="3620A4A6" w14:textId="77777777" w:rsidR="00321C55" w:rsidRDefault="00321C55" w:rsidP="00DC77FC">
      <w:pPr>
        <w:spacing w:after="120" w:line="240" w:lineRule="auto"/>
        <w:jc w:val="both"/>
        <w:rPr>
          <w:rFonts w:ascii="Times New Roman" w:hAnsi="Times New Roman" w:cs="Times New Roman"/>
          <w:sz w:val="24"/>
          <w:szCs w:val="24"/>
          <w:lang w:val="en-US"/>
        </w:rPr>
      </w:pPr>
      <w:r w:rsidRPr="00321C55">
        <w:rPr>
          <w:rFonts w:ascii="Times New Roman" w:hAnsi="Times New Roman" w:cs="Times New Roman"/>
          <w:sz w:val="24"/>
          <w:szCs w:val="24"/>
          <w:lang w:val="es-MX"/>
        </w:rPr>
        <w:lastRenderedPageBreak/>
        <w:t xml:space="preserve">Corona, C., D. (1988). El perfeccionamiento de la enseñanza de lenguas extranjeras a estudiantes no filólogos en la educación superior cubana. </w:t>
      </w:r>
      <w:proofErr w:type="spellStart"/>
      <w:r w:rsidRPr="00321C55">
        <w:rPr>
          <w:rFonts w:ascii="Times New Roman" w:hAnsi="Times New Roman" w:cs="Times New Roman"/>
          <w:sz w:val="24"/>
          <w:szCs w:val="24"/>
          <w:lang w:val="en-US"/>
        </w:rPr>
        <w:t>Tesis</w:t>
      </w:r>
      <w:proofErr w:type="spellEnd"/>
      <w:r w:rsidRPr="00321C55">
        <w:rPr>
          <w:rFonts w:ascii="Times New Roman" w:hAnsi="Times New Roman" w:cs="Times New Roman"/>
          <w:sz w:val="24"/>
          <w:szCs w:val="24"/>
          <w:lang w:val="en-US"/>
        </w:rPr>
        <w:t xml:space="preserve"> doctoral. Ciudad de La Habana.</w:t>
      </w:r>
    </w:p>
    <w:p w14:paraId="1D5935B8" w14:textId="77777777" w:rsidR="008651B5" w:rsidRPr="00345CC1" w:rsidRDefault="008651B5"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Dearden</w:t>
      </w:r>
      <w:proofErr w:type="spellEnd"/>
      <w:r w:rsidRPr="00345CC1">
        <w:rPr>
          <w:rFonts w:ascii="Times New Roman" w:hAnsi="Times New Roman" w:cs="Times New Roman"/>
          <w:sz w:val="24"/>
          <w:szCs w:val="24"/>
          <w:lang w:val="en-US"/>
        </w:rPr>
        <w:t>, J. (2015). English as a medium of instruction–a growing global phenomenon. Oxford University.</w:t>
      </w:r>
    </w:p>
    <w:p w14:paraId="026E9D47" w14:textId="77777777" w:rsidR="008651B5" w:rsidRPr="00345CC1" w:rsidRDefault="008651B5"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Gardner, R. C. (1985). Social psychology and second language learning: The role of attitudes and motivation. London, England: Edward Arnold.</w:t>
      </w:r>
    </w:p>
    <w:p w14:paraId="68946091" w14:textId="77777777" w:rsidR="0012690D" w:rsidRPr="00345CC1" w:rsidRDefault="0012690D" w:rsidP="00DC77FC">
      <w:pPr>
        <w:spacing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Ingram, D.E. (1990). Language Centers: their roles, functions and management. p. cm. (Language International World Directory, ISSN 1383-7591; v.5) </w:t>
      </w:r>
    </w:p>
    <w:p w14:paraId="1F49883A" w14:textId="77777777" w:rsidR="00F16C5E" w:rsidRPr="00345CC1" w:rsidRDefault="0012690D"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Judith Fairbairn, British Council Jamie </w:t>
      </w:r>
      <w:proofErr w:type="spellStart"/>
      <w:r w:rsidRPr="00345CC1">
        <w:rPr>
          <w:rFonts w:ascii="Times New Roman" w:hAnsi="Times New Roman" w:cs="Times New Roman"/>
          <w:sz w:val="24"/>
          <w:szCs w:val="24"/>
          <w:lang w:val="en-US"/>
        </w:rPr>
        <w:t>Dunlea</w:t>
      </w:r>
      <w:proofErr w:type="spellEnd"/>
      <w:r w:rsidRPr="00345CC1">
        <w:rPr>
          <w:rFonts w:ascii="Times New Roman" w:hAnsi="Times New Roman" w:cs="Times New Roman"/>
          <w:sz w:val="24"/>
          <w:szCs w:val="24"/>
          <w:lang w:val="en-US"/>
        </w:rPr>
        <w:t xml:space="preserve">, British Council. Speaking and Writing Rating Scales Revision. TR/2017/001. Technical Report. ISSN 2057-7168. © BRITISH COUNCIL 2017 </w:t>
      </w:r>
      <w:hyperlink r:id="rId9" w:history="1">
        <w:r w:rsidRPr="00345CC1">
          <w:rPr>
            <w:rStyle w:val="Hipercze"/>
            <w:rFonts w:ascii="Times New Roman" w:hAnsi="Times New Roman" w:cs="Times New Roman"/>
            <w:sz w:val="24"/>
            <w:szCs w:val="24"/>
            <w:lang w:val="en-US"/>
          </w:rPr>
          <w:t>www.britishcouncil.org/aptis</w:t>
        </w:r>
      </w:hyperlink>
      <w:r w:rsidRPr="00345CC1">
        <w:rPr>
          <w:rFonts w:ascii="Times New Roman" w:hAnsi="Times New Roman" w:cs="Times New Roman"/>
          <w:sz w:val="24"/>
          <w:szCs w:val="24"/>
          <w:lang w:val="en-US"/>
        </w:rPr>
        <w:t xml:space="preserve"> </w:t>
      </w:r>
    </w:p>
    <w:p w14:paraId="23D74FC7" w14:textId="276CDF63" w:rsidR="00B65CC0" w:rsidRDefault="00B65CC0" w:rsidP="00DC77FC">
      <w:pPr>
        <w:spacing w:after="120" w:line="240" w:lineRule="auto"/>
        <w:jc w:val="both"/>
        <w:rPr>
          <w:rFonts w:ascii="Times New Roman" w:hAnsi="Times New Roman" w:cs="Times New Roman"/>
          <w:sz w:val="24"/>
          <w:szCs w:val="24"/>
          <w:lang w:val="en-US"/>
        </w:rPr>
      </w:pPr>
      <w:proofErr w:type="spellStart"/>
      <w:r w:rsidRPr="00B65CC0">
        <w:rPr>
          <w:rFonts w:ascii="Times New Roman" w:hAnsi="Times New Roman" w:cs="Times New Roman"/>
          <w:sz w:val="24"/>
          <w:szCs w:val="24"/>
          <w:lang w:val="en-US"/>
        </w:rPr>
        <w:t>Lyster</w:t>
      </w:r>
      <w:proofErr w:type="spellEnd"/>
      <w:r w:rsidRPr="00B65CC0">
        <w:rPr>
          <w:rFonts w:ascii="Times New Roman" w:hAnsi="Times New Roman" w:cs="Times New Roman"/>
          <w:sz w:val="24"/>
          <w:szCs w:val="24"/>
          <w:lang w:val="en-US"/>
        </w:rPr>
        <w:t>, R., &amp; Ballinger, S. (2011). Content-based language teaching: Convergent concerns across divergent contexts. Language Teaching Research, 15</w:t>
      </w:r>
    </w:p>
    <w:p w14:paraId="62FBD29D" w14:textId="3AC7F38E" w:rsidR="008651B5" w:rsidRPr="00345CC1" w:rsidRDefault="008651B5"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Macaro</w:t>
      </w:r>
      <w:proofErr w:type="spellEnd"/>
      <w:r w:rsidRPr="00345CC1">
        <w:rPr>
          <w:rFonts w:ascii="Times New Roman" w:hAnsi="Times New Roman" w:cs="Times New Roman"/>
          <w:sz w:val="24"/>
          <w:szCs w:val="24"/>
          <w:lang w:val="en-US"/>
        </w:rPr>
        <w:t>. E. (2014), “EMI: Researching a Global Phenomenon”, Keynote Speech, British Council European Policy Dialogue, Segovia.</w:t>
      </w:r>
    </w:p>
    <w:p w14:paraId="71CBBE0E" w14:textId="77777777" w:rsidR="004D7606" w:rsidRPr="004D7606" w:rsidRDefault="004D7606" w:rsidP="00DC77FC">
      <w:pPr>
        <w:spacing w:after="120" w:line="240" w:lineRule="auto"/>
        <w:jc w:val="both"/>
        <w:rPr>
          <w:rFonts w:ascii="Times New Roman" w:hAnsi="Times New Roman" w:cs="Times New Roman"/>
          <w:sz w:val="24"/>
          <w:szCs w:val="24"/>
          <w:lang w:val="es-MX"/>
        </w:rPr>
      </w:pPr>
      <w:r w:rsidRPr="004D7606">
        <w:rPr>
          <w:rFonts w:ascii="Times New Roman" w:hAnsi="Times New Roman" w:cs="Times New Roman"/>
          <w:sz w:val="24"/>
          <w:szCs w:val="24"/>
          <w:lang w:val="es-MX"/>
        </w:rPr>
        <w:t xml:space="preserve">Madhavan D, Mc Donald J. (2014). Ecole Centrale Paris. </w:t>
      </w:r>
      <w:r w:rsidRPr="004D7606">
        <w:rPr>
          <w:rFonts w:ascii="Times New Roman" w:hAnsi="Times New Roman" w:cs="Times New Roman"/>
          <w:sz w:val="24"/>
          <w:szCs w:val="24"/>
          <w:lang w:val="en-US"/>
        </w:rPr>
        <w:t xml:space="preserve">Webinar: English as Medium of Instruction (EMI): Philosophies and Policies.  </w:t>
      </w:r>
      <w:r w:rsidRPr="004D7606">
        <w:rPr>
          <w:rFonts w:ascii="Times New Roman" w:hAnsi="Times New Roman" w:cs="Times New Roman"/>
          <w:sz w:val="24"/>
          <w:szCs w:val="24"/>
          <w:lang w:val="es-MX"/>
        </w:rPr>
        <w:t>June, 16th. Paris (France).</w:t>
      </w:r>
    </w:p>
    <w:p w14:paraId="304703F1" w14:textId="77777777" w:rsidR="00720522" w:rsidRDefault="00720522" w:rsidP="00DC77FC">
      <w:pPr>
        <w:spacing w:after="120" w:line="240" w:lineRule="auto"/>
        <w:jc w:val="both"/>
        <w:rPr>
          <w:rFonts w:ascii="Times New Roman" w:hAnsi="Times New Roman" w:cs="Times New Roman"/>
          <w:sz w:val="24"/>
          <w:szCs w:val="24"/>
          <w:lang w:val="es-MX"/>
        </w:rPr>
      </w:pPr>
      <w:r w:rsidRPr="00720522">
        <w:rPr>
          <w:rFonts w:ascii="Times New Roman" w:hAnsi="Times New Roman" w:cs="Times New Roman"/>
          <w:sz w:val="24"/>
          <w:szCs w:val="24"/>
          <w:lang w:val="es-MX"/>
        </w:rPr>
        <w:t>Marco Común Europeo de Referencia para las Lenguas: aprendizaje, enseñanza, evaluación. (2002). Ministerio de Educación, Cultura y Deporte. Subdirección General de Cooperación Internacional. Madrid.</w:t>
      </w:r>
    </w:p>
    <w:p w14:paraId="2F6EFAE9" w14:textId="77777777" w:rsidR="003579EF" w:rsidRPr="00217F45" w:rsidRDefault="003579EF" w:rsidP="00DC77FC">
      <w:pPr>
        <w:spacing w:after="120" w:line="240" w:lineRule="auto"/>
        <w:jc w:val="both"/>
        <w:rPr>
          <w:rFonts w:ascii="Times New Roman" w:hAnsi="Times New Roman" w:cs="Times New Roman"/>
          <w:sz w:val="24"/>
          <w:szCs w:val="24"/>
          <w:lang w:val="en-US"/>
        </w:rPr>
      </w:pPr>
      <w:r w:rsidRPr="003579EF">
        <w:rPr>
          <w:rFonts w:ascii="Times New Roman" w:hAnsi="Times New Roman" w:cs="Times New Roman"/>
          <w:sz w:val="24"/>
          <w:szCs w:val="24"/>
          <w:lang w:val="es-MX"/>
        </w:rPr>
        <w:t xml:space="preserve">Mayoral i Arqué (1998). El lenguaje. Diferencias culturales y desigualdades sociales. </w:t>
      </w:r>
      <w:proofErr w:type="spellStart"/>
      <w:r w:rsidRPr="00217F45">
        <w:rPr>
          <w:rFonts w:ascii="Times New Roman" w:hAnsi="Times New Roman" w:cs="Times New Roman"/>
          <w:sz w:val="24"/>
          <w:szCs w:val="24"/>
          <w:lang w:val="en-US"/>
        </w:rPr>
        <w:t>Universitat</w:t>
      </w:r>
      <w:proofErr w:type="spellEnd"/>
      <w:r w:rsidRPr="00217F45">
        <w:rPr>
          <w:rFonts w:ascii="Times New Roman" w:hAnsi="Times New Roman" w:cs="Times New Roman"/>
          <w:sz w:val="24"/>
          <w:szCs w:val="24"/>
          <w:lang w:val="en-US"/>
        </w:rPr>
        <w:t xml:space="preserve"> da Lleida/</w:t>
      </w:r>
      <w:proofErr w:type="spellStart"/>
      <w:r w:rsidRPr="00217F45">
        <w:rPr>
          <w:rFonts w:ascii="Times New Roman" w:hAnsi="Times New Roman" w:cs="Times New Roman"/>
          <w:sz w:val="24"/>
          <w:szCs w:val="24"/>
          <w:lang w:val="en-US"/>
        </w:rPr>
        <w:t>Pagès</w:t>
      </w:r>
      <w:proofErr w:type="spellEnd"/>
      <w:r w:rsidRPr="00217F45">
        <w:rPr>
          <w:rFonts w:ascii="Times New Roman" w:hAnsi="Times New Roman" w:cs="Times New Roman"/>
          <w:sz w:val="24"/>
          <w:szCs w:val="24"/>
          <w:lang w:val="en-US"/>
        </w:rPr>
        <w:t>, Editors, Lleida.</w:t>
      </w:r>
    </w:p>
    <w:p w14:paraId="4F9C85A0" w14:textId="77777777" w:rsidR="00217F45" w:rsidRPr="00217F45" w:rsidRDefault="00217F45" w:rsidP="00DC77FC">
      <w:pPr>
        <w:spacing w:after="120" w:line="240" w:lineRule="auto"/>
        <w:jc w:val="both"/>
        <w:rPr>
          <w:rFonts w:ascii="Times New Roman" w:hAnsi="Times New Roman" w:cs="Times New Roman"/>
          <w:sz w:val="24"/>
          <w:szCs w:val="24"/>
          <w:lang w:val="en-US"/>
        </w:rPr>
      </w:pPr>
      <w:r w:rsidRPr="00217F45">
        <w:rPr>
          <w:rFonts w:ascii="Times New Roman" w:hAnsi="Times New Roman" w:cs="Times New Roman"/>
          <w:sz w:val="24"/>
          <w:szCs w:val="24"/>
          <w:lang w:val="en-US"/>
        </w:rPr>
        <w:t xml:space="preserve">Ministry </w:t>
      </w:r>
      <w:r>
        <w:rPr>
          <w:rFonts w:ascii="Times New Roman" w:hAnsi="Times New Roman" w:cs="Times New Roman"/>
          <w:sz w:val="24"/>
          <w:szCs w:val="24"/>
          <w:lang w:val="en-US"/>
        </w:rPr>
        <w:t>of Higher Education</w:t>
      </w:r>
      <w:r w:rsidRPr="00217F45">
        <w:rPr>
          <w:rFonts w:ascii="Times New Roman" w:hAnsi="Times New Roman" w:cs="Times New Roman"/>
          <w:sz w:val="24"/>
          <w:szCs w:val="24"/>
          <w:lang w:val="en-US"/>
        </w:rPr>
        <w:t xml:space="preserve">. (2015). </w:t>
      </w:r>
      <w:r>
        <w:rPr>
          <w:rFonts w:ascii="Times New Roman" w:hAnsi="Times New Roman" w:cs="Times New Roman"/>
          <w:sz w:val="24"/>
          <w:szCs w:val="24"/>
          <w:lang w:val="en-US"/>
        </w:rPr>
        <w:t>Project of the l</w:t>
      </w:r>
      <w:r w:rsidRPr="00217F45">
        <w:rPr>
          <w:rFonts w:ascii="Times New Roman" w:hAnsi="Times New Roman" w:cs="Times New Roman"/>
          <w:sz w:val="24"/>
          <w:szCs w:val="24"/>
          <w:lang w:val="en-US"/>
        </w:rPr>
        <w:t xml:space="preserve">egal framework of the </w:t>
      </w:r>
      <w:r>
        <w:rPr>
          <w:rFonts w:ascii="Times New Roman" w:hAnsi="Times New Roman" w:cs="Times New Roman"/>
          <w:sz w:val="24"/>
          <w:szCs w:val="24"/>
          <w:lang w:val="en-US"/>
        </w:rPr>
        <w:t xml:space="preserve">Policy to improve </w:t>
      </w:r>
      <w:r w:rsidRPr="00217F45">
        <w:rPr>
          <w:rFonts w:ascii="Times New Roman" w:hAnsi="Times New Roman" w:cs="Times New Roman"/>
          <w:sz w:val="24"/>
          <w:szCs w:val="24"/>
          <w:lang w:val="en-US"/>
        </w:rPr>
        <w:t xml:space="preserve">English </w:t>
      </w:r>
      <w:r>
        <w:rPr>
          <w:rFonts w:ascii="Times New Roman" w:hAnsi="Times New Roman" w:cs="Times New Roman"/>
          <w:sz w:val="24"/>
          <w:szCs w:val="24"/>
          <w:lang w:val="en-US"/>
        </w:rPr>
        <w:t>at Cuban Universities</w:t>
      </w:r>
      <w:r w:rsidRPr="00217F45">
        <w:rPr>
          <w:rFonts w:ascii="Times New Roman" w:hAnsi="Times New Roman" w:cs="Times New Roman"/>
          <w:sz w:val="24"/>
          <w:szCs w:val="24"/>
          <w:lang w:val="en-US"/>
        </w:rPr>
        <w:t>.</w:t>
      </w:r>
    </w:p>
    <w:p w14:paraId="42BF21D1" w14:textId="77777777" w:rsidR="008651B5" w:rsidRPr="00345CC1" w:rsidRDefault="008651B5"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s-MX"/>
        </w:rPr>
        <w:t xml:space="preserve">Morell, T; Alesón, M; Bell, D; Escabias, P; Palazón, M; Martínez, R. (2014). </w:t>
      </w:r>
      <w:r w:rsidRPr="00345CC1">
        <w:rPr>
          <w:rFonts w:ascii="Times New Roman" w:hAnsi="Times New Roman" w:cs="Times New Roman"/>
          <w:sz w:val="24"/>
          <w:szCs w:val="24"/>
          <w:lang w:val="en-US"/>
        </w:rPr>
        <w:t>English as the medium of instruction: a response to internationalization. University of Alicante.</w:t>
      </w:r>
    </w:p>
    <w:p w14:paraId="39812ED6" w14:textId="77777777" w:rsidR="00973E19" w:rsidRDefault="00973E19" w:rsidP="00DC77FC">
      <w:pPr>
        <w:spacing w:after="12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Oxford. (</w:t>
      </w:r>
      <w:r w:rsidRPr="00973E19">
        <w:rPr>
          <w:rFonts w:ascii="Times New Roman" w:hAnsi="Times New Roman" w:cs="Times New Roman"/>
          <w:sz w:val="24"/>
          <w:szCs w:val="24"/>
          <w:lang w:val="en-US"/>
        </w:rPr>
        <w:t>2014</w:t>
      </w:r>
      <w:r>
        <w:rPr>
          <w:rFonts w:ascii="Times New Roman" w:hAnsi="Times New Roman" w:cs="Times New Roman"/>
          <w:sz w:val="24"/>
          <w:szCs w:val="24"/>
          <w:lang w:val="en-US"/>
        </w:rPr>
        <w:t>). EMI Oxford Department Report.</w:t>
      </w:r>
    </w:p>
    <w:p w14:paraId="2BEE8E67" w14:textId="77777777" w:rsidR="0012690D" w:rsidRPr="00345CC1" w:rsidRDefault="0012690D"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Poljaković</w:t>
      </w:r>
      <w:proofErr w:type="spellEnd"/>
      <w:r w:rsidRPr="00345CC1">
        <w:rPr>
          <w:rFonts w:ascii="Times New Roman" w:hAnsi="Times New Roman" w:cs="Times New Roman"/>
          <w:sz w:val="24"/>
          <w:szCs w:val="24"/>
          <w:lang w:val="en-US"/>
        </w:rPr>
        <w:t xml:space="preserve">, I. (2011). Challenges and Aspirations of University Language </w:t>
      </w:r>
      <w:proofErr w:type="spellStart"/>
      <w:r w:rsidRPr="00345CC1">
        <w:rPr>
          <w:rFonts w:ascii="Times New Roman" w:hAnsi="Times New Roman" w:cs="Times New Roman"/>
          <w:sz w:val="24"/>
          <w:szCs w:val="24"/>
          <w:lang w:val="en-US"/>
        </w:rPr>
        <w:t>Centres</w:t>
      </w:r>
      <w:proofErr w:type="spellEnd"/>
      <w:r w:rsidRPr="00345CC1">
        <w:rPr>
          <w:rFonts w:ascii="Times New Roman" w:hAnsi="Times New Roman" w:cs="Times New Roman"/>
          <w:sz w:val="24"/>
          <w:szCs w:val="24"/>
          <w:lang w:val="en-US"/>
        </w:rPr>
        <w:t xml:space="preserve"> with Particular Reference to Croatia. Apples-Journal of Applied Language Studies Vol. 5, 2, 3-44.</w:t>
      </w:r>
    </w:p>
    <w:p w14:paraId="79D9C3E8" w14:textId="77777777" w:rsidR="0012690D" w:rsidRPr="00345CC1" w:rsidRDefault="0012690D" w:rsidP="00DC77FC">
      <w:pPr>
        <w:spacing w:after="120" w:line="240" w:lineRule="auto"/>
        <w:jc w:val="both"/>
        <w:rPr>
          <w:rFonts w:ascii="Times New Roman" w:hAnsi="Times New Roman" w:cs="Times New Roman"/>
          <w:sz w:val="24"/>
          <w:szCs w:val="24"/>
          <w:lang w:val="en-US"/>
        </w:rPr>
      </w:pPr>
      <w:proofErr w:type="spellStart"/>
      <w:r w:rsidRPr="00345CC1">
        <w:rPr>
          <w:rFonts w:ascii="Times New Roman" w:hAnsi="Times New Roman" w:cs="Times New Roman"/>
          <w:sz w:val="24"/>
          <w:szCs w:val="24"/>
          <w:lang w:val="en-US"/>
        </w:rPr>
        <w:t>Ruane</w:t>
      </w:r>
      <w:proofErr w:type="spellEnd"/>
      <w:r w:rsidRPr="00345CC1">
        <w:rPr>
          <w:rFonts w:ascii="Times New Roman" w:hAnsi="Times New Roman" w:cs="Times New Roman"/>
          <w:sz w:val="24"/>
          <w:szCs w:val="24"/>
          <w:lang w:val="en-US"/>
        </w:rPr>
        <w:t xml:space="preserve">. M. (2003). Language </w:t>
      </w:r>
      <w:proofErr w:type="spellStart"/>
      <w:r w:rsidRPr="00345CC1">
        <w:rPr>
          <w:rFonts w:ascii="Times New Roman" w:hAnsi="Times New Roman" w:cs="Times New Roman"/>
          <w:sz w:val="24"/>
          <w:szCs w:val="24"/>
          <w:lang w:val="en-US"/>
        </w:rPr>
        <w:t>centres</w:t>
      </w:r>
      <w:proofErr w:type="spellEnd"/>
      <w:r w:rsidRPr="00345CC1">
        <w:rPr>
          <w:rFonts w:ascii="Times New Roman" w:hAnsi="Times New Roman" w:cs="Times New Roman"/>
          <w:sz w:val="24"/>
          <w:szCs w:val="24"/>
          <w:lang w:val="en-US"/>
        </w:rPr>
        <w:t xml:space="preserve"> in higher education: facing the challenge. Asp [Online], 41-42 | 2003. Online since 22 April 2010. Connection on 30 September 2016.  URL </w:t>
      </w:r>
      <w:hyperlink r:id="rId10" w:history="1">
        <w:r w:rsidR="00BC0525" w:rsidRPr="00345CC1">
          <w:rPr>
            <w:rStyle w:val="Hipercze"/>
            <w:rFonts w:ascii="Times New Roman" w:hAnsi="Times New Roman" w:cs="Times New Roman"/>
            <w:sz w:val="24"/>
            <w:szCs w:val="24"/>
            <w:lang w:val="en-US"/>
          </w:rPr>
          <w:t>http://asp.revues.org/1127DOI:10.4000/asp.1127 Page 5</w:t>
        </w:r>
      </w:hyperlink>
    </w:p>
    <w:p w14:paraId="323D87DB" w14:textId="77777777" w:rsidR="00321C55" w:rsidRDefault="000B58A9" w:rsidP="00DC77FC">
      <w:pPr>
        <w:spacing w:after="120" w:line="240" w:lineRule="auto"/>
        <w:jc w:val="both"/>
        <w:rPr>
          <w:rFonts w:ascii="Times New Roman" w:hAnsi="Times New Roman" w:cs="Times New Roman"/>
          <w:sz w:val="24"/>
          <w:szCs w:val="24"/>
          <w:lang w:val="en-US"/>
        </w:rPr>
      </w:pPr>
      <w:r w:rsidRPr="00345CC1">
        <w:rPr>
          <w:rFonts w:ascii="Times New Roman" w:hAnsi="Times New Roman" w:cs="Times New Roman"/>
          <w:sz w:val="24"/>
          <w:szCs w:val="24"/>
          <w:lang w:val="en-US"/>
        </w:rPr>
        <w:t xml:space="preserve">Swain, M. (1995). Three functions of output in second language learning. In G. Cook &amp; B. </w:t>
      </w:r>
      <w:proofErr w:type="spellStart"/>
      <w:r w:rsidRPr="00345CC1">
        <w:rPr>
          <w:rFonts w:ascii="Times New Roman" w:hAnsi="Times New Roman" w:cs="Times New Roman"/>
          <w:sz w:val="24"/>
          <w:szCs w:val="24"/>
          <w:lang w:val="en-US"/>
        </w:rPr>
        <w:t>Seidlhofer</w:t>
      </w:r>
      <w:proofErr w:type="spellEnd"/>
      <w:r w:rsidRPr="00345CC1">
        <w:rPr>
          <w:rFonts w:ascii="Times New Roman" w:hAnsi="Times New Roman" w:cs="Times New Roman"/>
          <w:sz w:val="24"/>
          <w:szCs w:val="24"/>
          <w:lang w:val="en-US"/>
        </w:rPr>
        <w:t xml:space="preserve"> (Eds.), Principle and practice in applied linguistics: Studies in </w:t>
      </w:r>
      <w:proofErr w:type="spellStart"/>
      <w:r w:rsidRPr="00345CC1">
        <w:rPr>
          <w:rFonts w:ascii="Times New Roman" w:hAnsi="Times New Roman" w:cs="Times New Roman"/>
          <w:sz w:val="24"/>
          <w:szCs w:val="24"/>
          <w:lang w:val="en-US"/>
        </w:rPr>
        <w:t>honour</w:t>
      </w:r>
      <w:proofErr w:type="spellEnd"/>
      <w:r w:rsidRPr="00345CC1">
        <w:rPr>
          <w:rFonts w:ascii="Times New Roman" w:hAnsi="Times New Roman" w:cs="Times New Roman"/>
          <w:sz w:val="24"/>
          <w:szCs w:val="24"/>
          <w:lang w:val="en-US"/>
        </w:rPr>
        <w:t xml:space="preserve"> of H. G. </w:t>
      </w:r>
      <w:proofErr w:type="spellStart"/>
      <w:r w:rsidRPr="00345CC1">
        <w:rPr>
          <w:rFonts w:ascii="Times New Roman" w:hAnsi="Times New Roman" w:cs="Times New Roman"/>
          <w:sz w:val="24"/>
          <w:szCs w:val="24"/>
          <w:lang w:val="en-US"/>
        </w:rPr>
        <w:t>Widdowson</w:t>
      </w:r>
      <w:proofErr w:type="spellEnd"/>
      <w:r w:rsidRPr="00345CC1">
        <w:rPr>
          <w:rFonts w:ascii="Times New Roman" w:hAnsi="Times New Roman" w:cs="Times New Roman"/>
          <w:sz w:val="24"/>
          <w:szCs w:val="24"/>
          <w:lang w:val="en-US"/>
        </w:rPr>
        <w:t>. Oxford, England: Oxford University Press.</w:t>
      </w:r>
    </w:p>
    <w:p w14:paraId="7D9197AC" w14:textId="77777777" w:rsidR="00EE077F" w:rsidRPr="0009656A" w:rsidRDefault="00321C55" w:rsidP="00DC77FC">
      <w:pPr>
        <w:spacing w:after="120" w:line="240" w:lineRule="auto"/>
        <w:jc w:val="both"/>
        <w:rPr>
          <w:rFonts w:ascii="Times New Roman" w:hAnsi="Times New Roman" w:cs="Times New Roman"/>
          <w:sz w:val="24"/>
          <w:szCs w:val="24"/>
        </w:rPr>
      </w:pPr>
      <w:r w:rsidRPr="00321C55">
        <w:rPr>
          <w:rFonts w:ascii="Times New Roman" w:hAnsi="Times New Roman" w:cs="Times New Roman"/>
          <w:sz w:val="24"/>
          <w:szCs w:val="24"/>
          <w:lang w:val="en-US"/>
        </w:rPr>
        <w:t xml:space="preserve">Tucker, G. R. (1999). A global perspective on bilingualism and bilingual education. </w:t>
      </w:r>
      <w:r w:rsidRPr="0009656A">
        <w:rPr>
          <w:rFonts w:ascii="Times New Roman" w:hAnsi="Times New Roman" w:cs="Times New Roman"/>
          <w:sz w:val="24"/>
          <w:szCs w:val="24"/>
        </w:rPr>
        <w:t>Washington, DC: ERIC Clearinghouse on Languages and Linguistics.</w:t>
      </w:r>
    </w:p>
    <w:p w14:paraId="5574ADC0" w14:textId="77777777" w:rsidR="00023F34" w:rsidRDefault="00EE077F" w:rsidP="00DC77FC">
      <w:pPr>
        <w:spacing w:after="120" w:line="240" w:lineRule="auto"/>
        <w:jc w:val="both"/>
        <w:rPr>
          <w:rFonts w:ascii="Times New Roman" w:hAnsi="Times New Roman" w:cs="Times New Roman"/>
          <w:sz w:val="24"/>
          <w:szCs w:val="24"/>
          <w:lang w:val="en-US"/>
        </w:rPr>
      </w:pPr>
      <w:r w:rsidRPr="0009656A">
        <w:rPr>
          <w:rFonts w:ascii="Times New Roman" w:hAnsi="Times New Roman" w:cs="Times New Roman"/>
          <w:sz w:val="24"/>
          <w:szCs w:val="24"/>
        </w:rPr>
        <w:lastRenderedPageBreak/>
        <w:t xml:space="preserve">Vygotsky. (1979). El desarrollo de los procesos psicológicos superiores. </w:t>
      </w:r>
      <w:r w:rsidRPr="00EE077F">
        <w:rPr>
          <w:rFonts w:ascii="Times New Roman" w:hAnsi="Times New Roman" w:cs="Times New Roman"/>
          <w:sz w:val="24"/>
          <w:szCs w:val="24"/>
          <w:lang w:val="en-US"/>
        </w:rPr>
        <w:t xml:space="preserve">Barcelona, </w:t>
      </w:r>
      <w:proofErr w:type="spellStart"/>
      <w:r w:rsidRPr="00EE077F">
        <w:rPr>
          <w:rFonts w:ascii="Times New Roman" w:hAnsi="Times New Roman" w:cs="Times New Roman"/>
          <w:sz w:val="24"/>
          <w:szCs w:val="24"/>
          <w:lang w:val="en-US"/>
        </w:rPr>
        <w:t>Crítica</w:t>
      </w:r>
      <w:proofErr w:type="spellEnd"/>
      <w:r w:rsidRPr="00EE077F">
        <w:rPr>
          <w:rFonts w:ascii="Times New Roman" w:hAnsi="Times New Roman" w:cs="Times New Roman"/>
          <w:sz w:val="24"/>
          <w:szCs w:val="24"/>
          <w:lang w:val="en-US"/>
        </w:rPr>
        <w:t>.</w:t>
      </w:r>
    </w:p>
    <w:p w14:paraId="783A79C9" w14:textId="77777777" w:rsidR="00EE077F" w:rsidRDefault="00EE077F" w:rsidP="00DC77FC">
      <w:pPr>
        <w:spacing w:after="240" w:line="276" w:lineRule="auto"/>
        <w:jc w:val="both"/>
        <w:rPr>
          <w:rFonts w:ascii="Times New Roman" w:eastAsia="Calibri" w:hAnsi="Times New Roman" w:cs="Times New Roman"/>
          <w:b/>
          <w:sz w:val="24"/>
          <w:szCs w:val="24"/>
          <w:lang w:val="en-US"/>
        </w:rPr>
      </w:pPr>
    </w:p>
    <w:p w14:paraId="765F0875" w14:textId="77777777" w:rsidR="00A103EB" w:rsidRPr="00A103EB" w:rsidRDefault="00A103EB" w:rsidP="00DC77FC">
      <w:pPr>
        <w:spacing w:after="240" w:line="276" w:lineRule="auto"/>
        <w:jc w:val="both"/>
        <w:rPr>
          <w:rFonts w:ascii="Times New Roman" w:eastAsia="Calibri" w:hAnsi="Times New Roman" w:cs="Times New Roman"/>
          <w:b/>
          <w:sz w:val="24"/>
          <w:szCs w:val="24"/>
          <w:lang w:val="en-US"/>
        </w:rPr>
      </w:pPr>
      <w:r w:rsidRPr="00A103EB">
        <w:rPr>
          <w:rFonts w:ascii="Times New Roman" w:eastAsia="Calibri" w:hAnsi="Times New Roman" w:cs="Times New Roman"/>
          <w:b/>
          <w:sz w:val="24"/>
          <w:szCs w:val="24"/>
          <w:lang w:val="en-US"/>
        </w:rPr>
        <w:t xml:space="preserve">Appendix </w:t>
      </w:r>
      <w:r w:rsidRPr="00023F34">
        <w:rPr>
          <w:rFonts w:ascii="Times New Roman" w:eastAsia="Calibri" w:hAnsi="Times New Roman" w:cs="Times New Roman"/>
          <w:b/>
          <w:sz w:val="24"/>
          <w:szCs w:val="24"/>
          <w:lang w:val="en-US"/>
        </w:rPr>
        <w:t>1</w:t>
      </w:r>
      <w:r w:rsidRPr="00A103EB">
        <w:rPr>
          <w:rFonts w:ascii="Times New Roman" w:eastAsia="Calibri" w:hAnsi="Times New Roman" w:cs="Times New Roman"/>
          <w:b/>
          <w:sz w:val="24"/>
          <w:szCs w:val="24"/>
          <w:lang w:val="en-US"/>
        </w:rPr>
        <w:t xml:space="preserve">. </w:t>
      </w:r>
      <w:r w:rsidRPr="00023F34">
        <w:rPr>
          <w:rFonts w:ascii="Times New Roman" w:eastAsia="Calibri" w:hAnsi="Times New Roman" w:cs="Times New Roman"/>
          <w:b/>
          <w:sz w:val="24"/>
          <w:szCs w:val="24"/>
          <w:lang w:val="en-US"/>
        </w:rPr>
        <w:t xml:space="preserve">Action plan </w:t>
      </w:r>
      <w:r w:rsidRPr="00A103EB">
        <w:rPr>
          <w:rFonts w:ascii="Times New Roman" w:eastAsia="Calibri" w:hAnsi="Times New Roman" w:cs="Times New Roman"/>
          <w:b/>
          <w:sz w:val="24"/>
          <w:szCs w:val="24"/>
          <w:lang w:val="en-US"/>
        </w:rPr>
        <w:t>for Implementing EMI at the University of Pinar del Río</w:t>
      </w:r>
      <w:r w:rsidRPr="00023F34">
        <w:rPr>
          <w:rFonts w:ascii="Times New Roman" w:eastAsia="Calibri" w:hAnsi="Times New Roman" w:cs="Times New Roman"/>
          <w:b/>
          <w:sz w:val="24"/>
          <w:szCs w:val="24"/>
          <w:lang w:val="en-US"/>
        </w:rPr>
        <w:t xml:space="preserve"> </w:t>
      </w:r>
      <w:r w:rsidRPr="00A103EB">
        <w:rPr>
          <w:rFonts w:ascii="Times New Roman" w:eastAsia="Calibri" w:hAnsi="Times New Roman" w:cs="Times New Roman"/>
          <w:b/>
          <w:sz w:val="24"/>
          <w:szCs w:val="24"/>
          <w:lang w:val="en-US"/>
        </w:rPr>
        <w:t>201</w:t>
      </w:r>
      <w:r w:rsidRPr="00023F34">
        <w:rPr>
          <w:rFonts w:ascii="Times New Roman" w:eastAsia="Calibri" w:hAnsi="Times New Roman" w:cs="Times New Roman"/>
          <w:b/>
          <w:sz w:val="24"/>
          <w:szCs w:val="24"/>
          <w:lang w:val="en-US"/>
        </w:rPr>
        <w:t>8</w:t>
      </w:r>
      <w:r w:rsidRPr="00A103EB">
        <w:rPr>
          <w:rFonts w:ascii="Times New Roman" w:eastAsia="Calibri" w:hAnsi="Times New Roman" w:cs="Times New Roman"/>
          <w:b/>
          <w:sz w:val="24"/>
          <w:szCs w:val="24"/>
          <w:lang w:val="en-US"/>
        </w:rPr>
        <w:t>-201</w:t>
      </w:r>
      <w:r w:rsidRPr="00023F34">
        <w:rPr>
          <w:rFonts w:ascii="Times New Roman" w:eastAsia="Calibri" w:hAnsi="Times New Roman" w:cs="Times New Roman"/>
          <w:b/>
          <w:sz w:val="24"/>
          <w:szCs w:val="24"/>
          <w:lang w:val="en-US"/>
        </w:rPr>
        <w:t>9</w:t>
      </w:r>
    </w:p>
    <w:tbl>
      <w:tblPr>
        <w:tblStyle w:val="Tabela-Siatka"/>
        <w:tblW w:w="10178" w:type="dxa"/>
        <w:tblInd w:w="-431" w:type="dxa"/>
        <w:tblLayout w:type="fixed"/>
        <w:tblLook w:val="04A0" w:firstRow="1" w:lastRow="0" w:firstColumn="1" w:lastColumn="0" w:noHBand="0" w:noVBand="1"/>
      </w:tblPr>
      <w:tblGrid>
        <w:gridCol w:w="1986"/>
        <w:gridCol w:w="5953"/>
        <w:gridCol w:w="2239"/>
      </w:tblGrid>
      <w:tr w:rsidR="00023F34" w:rsidRPr="00EE077F" w14:paraId="64F1B598" w14:textId="77777777" w:rsidTr="00C10FC2">
        <w:tc>
          <w:tcPr>
            <w:tcW w:w="1986" w:type="dxa"/>
          </w:tcPr>
          <w:p w14:paraId="36D454D5" w14:textId="77777777" w:rsidR="00023F34" w:rsidRPr="002261DA" w:rsidRDefault="00023F34" w:rsidP="00DC77FC">
            <w:pPr>
              <w:spacing w:after="240" w:line="276" w:lineRule="auto"/>
              <w:jc w:val="both"/>
              <w:rPr>
                <w:rFonts w:ascii="Times New Roman" w:eastAsia="Calibri" w:hAnsi="Times New Roman" w:cs="Times New Roman"/>
                <w:b/>
                <w:sz w:val="24"/>
                <w:szCs w:val="24"/>
                <w:lang w:val="en-US"/>
              </w:rPr>
            </w:pPr>
            <w:r w:rsidRPr="002261DA">
              <w:rPr>
                <w:rFonts w:ascii="Times New Roman" w:eastAsia="Calibri" w:hAnsi="Times New Roman" w:cs="Times New Roman"/>
                <w:b/>
                <w:sz w:val="24"/>
                <w:szCs w:val="24"/>
                <w:lang w:val="en-US"/>
              </w:rPr>
              <w:t xml:space="preserve">Stages  </w:t>
            </w:r>
          </w:p>
        </w:tc>
        <w:tc>
          <w:tcPr>
            <w:tcW w:w="5953" w:type="dxa"/>
          </w:tcPr>
          <w:p w14:paraId="0AC7519D" w14:textId="77777777" w:rsidR="00023F34" w:rsidRPr="002261DA" w:rsidRDefault="00023F34" w:rsidP="00DC77FC">
            <w:pPr>
              <w:spacing w:after="240" w:line="276" w:lineRule="auto"/>
              <w:jc w:val="both"/>
              <w:rPr>
                <w:rFonts w:ascii="Times New Roman" w:eastAsia="Calibri" w:hAnsi="Times New Roman" w:cs="Times New Roman"/>
                <w:b/>
                <w:sz w:val="24"/>
                <w:szCs w:val="24"/>
                <w:lang w:val="en-US"/>
              </w:rPr>
            </w:pPr>
            <w:r w:rsidRPr="002261DA">
              <w:rPr>
                <w:rFonts w:ascii="Times New Roman" w:eastAsia="Calibri" w:hAnsi="Times New Roman" w:cs="Times New Roman"/>
                <w:b/>
                <w:sz w:val="24"/>
                <w:szCs w:val="24"/>
                <w:lang w:val="en-US"/>
              </w:rPr>
              <w:t>Actions</w:t>
            </w:r>
          </w:p>
        </w:tc>
        <w:tc>
          <w:tcPr>
            <w:tcW w:w="2239" w:type="dxa"/>
          </w:tcPr>
          <w:p w14:paraId="1B92AC89" w14:textId="77777777" w:rsidR="00023F34" w:rsidRPr="002261DA" w:rsidRDefault="00023F34" w:rsidP="00DC77FC">
            <w:pPr>
              <w:spacing w:after="240" w:line="276" w:lineRule="auto"/>
              <w:jc w:val="both"/>
              <w:rPr>
                <w:rFonts w:ascii="Times New Roman" w:eastAsia="Calibri" w:hAnsi="Times New Roman" w:cs="Times New Roman"/>
                <w:b/>
                <w:sz w:val="24"/>
                <w:szCs w:val="24"/>
                <w:lang w:val="en-US"/>
              </w:rPr>
            </w:pPr>
            <w:r w:rsidRPr="002261DA">
              <w:rPr>
                <w:rFonts w:ascii="Times New Roman" w:eastAsia="Calibri" w:hAnsi="Times New Roman" w:cs="Times New Roman"/>
                <w:b/>
                <w:sz w:val="24"/>
                <w:szCs w:val="24"/>
                <w:lang w:val="en-US"/>
              </w:rPr>
              <w:t>Date</w:t>
            </w:r>
          </w:p>
        </w:tc>
      </w:tr>
      <w:tr w:rsidR="002261DA" w:rsidRPr="00585987" w14:paraId="27F2C004" w14:textId="77777777" w:rsidTr="00C10FC2">
        <w:trPr>
          <w:trHeight w:val="639"/>
        </w:trPr>
        <w:tc>
          <w:tcPr>
            <w:tcW w:w="1986" w:type="dxa"/>
            <w:vMerge w:val="restart"/>
          </w:tcPr>
          <w:p w14:paraId="27D08068" w14:textId="77777777" w:rsidR="002261DA" w:rsidRPr="002261DA" w:rsidRDefault="002261DA" w:rsidP="00DC77FC">
            <w:pPr>
              <w:jc w:val="both"/>
              <w:rPr>
                <w:rFonts w:ascii="Times New Roman" w:eastAsia="Calibri" w:hAnsi="Times New Roman" w:cs="Times New Roman"/>
                <w:b/>
                <w:sz w:val="24"/>
                <w:szCs w:val="24"/>
                <w:lang w:val="en-US"/>
              </w:rPr>
            </w:pPr>
            <w:r w:rsidRPr="002261DA">
              <w:rPr>
                <w:rFonts w:ascii="Times New Roman" w:eastAsia="Calibri" w:hAnsi="Times New Roman" w:cs="Times New Roman"/>
                <w:b/>
                <w:sz w:val="24"/>
                <w:szCs w:val="24"/>
                <w:lang w:val="en-US"/>
              </w:rPr>
              <w:t>English Means Instruction Planning Stage</w:t>
            </w:r>
          </w:p>
        </w:tc>
        <w:tc>
          <w:tcPr>
            <w:tcW w:w="5953" w:type="dxa"/>
          </w:tcPr>
          <w:p w14:paraId="04DAD6BF" w14:textId="77777777" w:rsidR="002261DA" w:rsidRPr="002261DA" w:rsidRDefault="007C353B" w:rsidP="00DC77FC">
            <w:pPr>
              <w:numPr>
                <w:ilvl w:val="0"/>
                <w:numId w:val="8"/>
              </w:numPr>
              <w:spacing w:after="240" w:line="276" w:lineRule="auto"/>
              <w:ind w:left="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Meeting</w:t>
            </w:r>
            <w:r w:rsidR="002261DA" w:rsidRPr="002261DA">
              <w:rPr>
                <w:rFonts w:ascii="Times New Roman" w:hAnsi="Times New Roman" w:cs="Times New Roman"/>
                <w:sz w:val="24"/>
                <w:szCs w:val="24"/>
                <w:lang w:val="en-US"/>
              </w:rPr>
              <w:t xml:space="preserve"> with teachers and students </w:t>
            </w:r>
            <w:r>
              <w:rPr>
                <w:rFonts w:ascii="Times New Roman" w:hAnsi="Times New Roman" w:cs="Times New Roman"/>
                <w:sz w:val="24"/>
                <w:szCs w:val="24"/>
                <w:lang w:val="en-US"/>
              </w:rPr>
              <w:t>involved in EMI to explain the Policy to improve English at the UPR and the objective and importance of EMI in this framework.</w:t>
            </w:r>
          </w:p>
        </w:tc>
        <w:tc>
          <w:tcPr>
            <w:tcW w:w="2239" w:type="dxa"/>
          </w:tcPr>
          <w:p w14:paraId="5A6D235E" w14:textId="77777777" w:rsidR="002261DA" w:rsidRPr="002261DA" w:rsidRDefault="00C10FC2"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First half of </w:t>
            </w:r>
            <w:r w:rsidR="00FD1C85">
              <w:rPr>
                <w:rFonts w:ascii="Times New Roman" w:eastAsia="Calibri" w:hAnsi="Times New Roman" w:cs="Times New Roman"/>
                <w:sz w:val="24"/>
                <w:szCs w:val="24"/>
                <w:lang w:val="en-US"/>
              </w:rPr>
              <w:t>September 2018</w:t>
            </w:r>
          </w:p>
        </w:tc>
      </w:tr>
      <w:tr w:rsidR="00C10FC2" w:rsidRPr="00585987" w14:paraId="1A976B7F" w14:textId="77777777" w:rsidTr="00C10FC2">
        <w:trPr>
          <w:trHeight w:val="288"/>
        </w:trPr>
        <w:tc>
          <w:tcPr>
            <w:tcW w:w="1986" w:type="dxa"/>
            <w:vMerge/>
          </w:tcPr>
          <w:p w14:paraId="26BD1E64" w14:textId="77777777" w:rsidR="00C10FC2" w:rsidRPr="002261DA" w:rsidRDefault="00C10FC2" w:rsidP="00DC77FC">
            <w:pPr>
              <w:spacing w:after="240" w:line="276" w:lineRule="auto"/>
              <w:jc w:val="both"/>
              <w:rPr>
                <w:rFonts w:ascii="Times New Roman" w:eastAsia="Calibri" w:hAnsi="Times New Roman" w:cs="Times New Roman"/>
                <w:b/>
                <w:sz w:val="24"/>
                <w:szCs w:val="24"/>
                <w:lang w:val="en-US"/>
              </w:rPr>
            </w:pPr>
          </w:p>
        </w:tc>
        <w:tc>
          <w:tcPr>
            <w:tcW w:w="5953" w:type="dxa"/>
          </w:tcPr>
          <w:p w14:paraId="40439A00" w14:textId="77777777" w:rsidR="00C10FC2" w:rsidRPr="002261DA" w:rsidRDefault="00C10FC2" w:rsidP="00DC77FC">
            <w:pPr>
              <w:numPr>
                <w:ilvl w:val="0"/>
                <w:numId w:val="8"/>
              </w:numPr>
              <w:spacing w:after="240" w:line="276" w:lineRule="auto"/>
              <w:ind w:left="0"/>
              <w:contextualSpacing/>
              <w:jc w:val="both"/>
              <w:rPr>
                <w:rFonts w:ascii="Times New Roman" w:hAnsi="Times New Roman" w:cs="Times New Roman"/>
                <w:sz w:val="24"/>
                <w:szCs w:val="24"/>
                <w:lang w:val="en-US"/>
              </w:rPr>
            </w:pPr>
            <w:r w:rsidRPr="002261DA">
              <w:rPr>
                <w:rFonts w:ascii="Times New Roman" w:hAnsi="Times New Roman" w:cs="Times New Roman"/>
                <w:sz w:val="24"/>
                <w:szCs w:val="24"/>
                <w:lang w:val="en-US"/>
              </w:rPr>
              <w:t xml:space="preserve">Diagnosis of the linguistic competences of </w:t>
            </w:r>
            <w:r>
              <w:rPr>
                <w:rFonts w:ascii="Times New Roman" w:hAnsi="Times New Roman" w:cs="Times New Roman"/>
                <w:sz w:val="24"/>
                <w:szCs w:val="24"/>
                <w:lang w:val="en-US"/>
              </w:rPr>
              <w:t>students</w:t>
            </w:r>
            <w:r w:rsidRPr="002261DA">
              <w:rPr>
                <w:rFonts w:ascii="Times New Roman" w:hAnsi="Times New Roman" w:cs="Times New Roman"/>
                <w:sz w:val="24"/>
                <w:szCs w:val="24"/>
                <w:lang w:val="en-US"/>
              </w:rPr>
              <w:t>.</w:t>
            </w:r>
          </w:p>
        </w:tc>
        <w:tc>
          <w:tcPr>
            <w:tcW w:w="2239" w:type="dxa"/>
          </w:tcPr>
          <w:p w14:paraId="7C77CA43" w14:textId="77777777" w:rsidR="00C10FC2" w:rsidRPr="002261DA" w:rsidRDefault="00C10FC2"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First half of September 2018</w:t>
            </w:r>
          </w:p>
        </w:tc>
      </w:tr>
      <w:tr w:rsidR="00C10FC2" w:rsidRPr="00585987" w14:paraId="51C4B45E" w14:textId="77777777" w:rsidTr="00C10FC2">
        <w:trPr>
          <w:trHeight w:val="584"/>
        </w:trPr>
        <w:tc>
          <w:tcPr>
            <w:tcW w:w="1986" w:type="dxa"/>
            <w:vMerge/>
          </w:tcPr>
          <w:p w14:paraId="3E03A40E" w14:textId="77777777" w:rsidR="00C10FC2" w:rsidRPr="002261DA" w:rsidRDefault="00C10FC2" w:rsidP="00DC77FC">
            <w:pPr>
              <w:spacing w:after="240" w:line="276" w:lineRule="auto"/>
              <w:jc w:val="both"/>
              <w:rPr>
                <w:rFonts w:ascii="Times New Roman" w:eastAsia="Calibri" w:hAnsi="Times New Roman" w:cs="Times New Roman"/>
                <w:b/>
                <w:sz w:val="24"/>
                <w:szCs w:val="24"/>
                <w:lang w:val="en-US"/>
              </w:rPr>
            </w:pPr>
          </w:p>
        </w:tc>
        <w:tc>
          <w:tcPr>
            <w:tcW w:w="5953" w:type="dxa"/>
          </w:tcPr>
          <w:p w14:paraId="2CB97A6A" w14:textId="77777777" w:rsidR="003945BC" w:rsidRPr="003945BC" w:rsidRDefault="00C10FC2" w:rsidP="00DC77FC">
            <w:pPr>
              <w:numPr>
                <w:ilvl w:val="0"/>
                <w:numId w:val="8"/>
              </w:numPr>
              <w:spacing w:after="240" w:line="276" w:lineRule="auto"/>
              <w:ind w:left="0"/>
              <w:contextualSpacing/>
              <w:jc w:val="both"/>
              <w:rPr>
                <w:rFonts w:ascii="Times New Roman" w:hAnsi="Times New Roman" w:cs="Times New Roman"/>
                <w:sz w:val="24"/>
                <w:szCs w:val="24"/>
                <w:lang w:val="en-US"/>
              </w:rPr>
            </w:pPr>
            <w:r>
              <w:rPr>
                <w:rFonts w:ascii="Times New Roman" w:hAnsi="Times New Roman" w:cs="Times New Roman"/>
                <w:sz w:val="24"/>
                <w:szCs w:val="24"/>
                <w:lang w:val="en-US"/>
              </w:rPr>
              <w:t>Placement of students into levels.</w:t>
            </w:r>
            <w:r w:rsidR="003945BC" w:rsidRPr="00A00FB5">
              <w:rPr>
                <w:rFonts w:ascii="Times New Roman" w:eastAsia="Calibri" w:hAnsi="Times New Roman" w:cs="Times New Roman"/>
                <w:sz w:val="24"/>
                <w:szCs w:val="24"/>
                <w:lang w:val="en-US"/>
              </w:rPr>
              <w:t xml:space="preserve"> </w:t>
            </w:r>
          </w:p>
          <w:p w14:paraId="6299F95D" w14:textId="77777777" w:rsidR="00C10FC2" w:rsidRPr="002261DA" w:rsidRDefault="00C10FC2" w:rsidP="00DC77FC">
            <w:pPr>
              <w:numPr>
                <w:ilvl w:val="0"/>
                <w:numId w:val="8"/>
              </w:numPr>
              <w:spacing w:after="240" w:line="276" w:lineRule="auto"/>
              <w:ind w:left="0"/>
              <w:contextualSpacing/>
              <w:jc w:val="both"/>
              <w:rPr>
                <w:rFonts w:ascii="Times New Roman" w:hAnsi="Times New Roman" w:cs="Times New Roman"/>
                <w:sz w:val="24"/>
                <w:szCs w:val="24"/>
                <w:lang w:val="en-US"/>
              </w:rPr>
            </w:pPr>
          </w:p>
        </w:tc>
        <w:tc>
          <w:tcPr>
            <w:tcW w:w="2239" w:type="dxa"/>
          </w:tcPr>
          <w:p w14:paraId="48006237" w14:textId="77777777" w:rsidR="00C10FC2" w:rsidRPr="002261DA" w:rsidRDefault="00C10FC2"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First half of September 2018</w:t>
            </w:r>
          </w:p>
        </w:tc>
      </w:tr>
      <w:tr w:rsidR="00426FDC" w:rsidRPr="00A00FB5" w14:paraId="52CE2789" w14:textId="77777777" w:rsidTr="00426FDC">
        <w:trPr>
          <w:trHeight w:val="639"/>
        </w:trPr>
        <w:tc>
          <w:tcPr>
            <w:tcW w:w="1986" w:type="dxa"/>
            <w:vMerge w:val="restart"/>
          </w:tcPr>
          <w:p w14:paraId="02485291" w14:textId="77777777" w:rsidR="00426FDC" w:rsidRPr="002261DA" w:rsidRDefault="00426FDC" w:rsidP="00DC77FC">
            <w:pPr>
              <w:jc w:val="both"/>
              <w:rPr>
                <w:rFonts w:ascii="Times New Roman" w:eastAsia="Calibri" w:hAnsi="Times New Roman" w:cs="Times New Roman"/>
                <w:b/>
                <w:sz w:val="24"/>
                <w:szCs w:val="24"/>
                <w:lang w:val="en-US"/>
              </w:rPr>
            </w:pPr>
            <w:r w:rsidRPr="002261DA">
              <w:rPr>
                <w:rFonts w:ascii="Times New Roman" w:eastAsia="Calibri" w:hAnsi="Times New Roman" w:cs="Times New Roman"/>
                <w:b/>
                <w:sz w:val="24"/>
                <w:szCs w:val="24"/>
                <w:lang w:val="en-US"/>
              </w:rPr>
              <w:t>English Means Instruction Course Design Stage</w:t>
            </w:r>
          </w:p>
          <w:p w14:paraId="2B94450A" w14:textId="77777777" w:rsidR="00426FDC" w:rsidRPr="002261DA" w:rsidRDefault="00426FDC" w:rsidP="00DC77FC">
            <w:pPr>
              <w:jc w:val="both"/>
              <w:rPr>
                <w:rFonts w:ascii="Times New Roman" w:eastAsia="Calibri" w:hAnsi="Times New Roman" w:cs="Times New Roman"/>
                <w:b/>
                <w:sz w:val="24"/>
                <w:szCs w:val="24"/>
                <w:lang w:val="en-US"/>
              </w:rPr>
            </w:pPr>
          </w:p>
        </w:tc>
        <w:tc>
          <w:tcPr>
            <w:tcW w:w="5953" w:type="dxa"/>
          </w:tcPr>
          <w:p w14:paraId="72296B98" w14:textId="77777777" w:rsidR="00426FDC" w:rsidRPr="002261DA" w:rsidRDefault="003945BC" w:rsidP="00DC77FC">
            <w:pPr>
              <w:spacing w:after="240" w:line="276" w:lineRule="auto"/>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 xml:space="preserve">Workshop </w:t>
            </w:r>
            <w:r>
              <w:rPr>
                <w:rFonts w:ascii="Times New Roman" w:eastAsia="Calibri" w:hAnsi="Times New Roman" w:cs="Times New Roman"/>
                <w:sz w:val="24"/>
                <w:szCs w:val="24"/>
                <w:lang w:val="en-US"/>
              </w:rPr>
              <w:t xml:space="preserve">to teachers </w:t>
            </w:r>
            <w:r w:rsidRPr="00A00FB5">
              <w:rPr>
                <w:rFonts w:ascii="Times New Roman" w:eastAsia="Calibri" w:hAnsi="Times New Roman" w:cs="Times New Roman"/>
                <w:sz w:val="24"/>
                <w:szCs w:val="24"/>
                <w:lang w:val="en-US"/>
              </w:rPr>
              <w:t xml:space="preserve">on </w:t>
            </w:r>
            <w:r>
              <w:rPr>
                <w:rFonts w:ascii="Times New Roman" w:eastAsia="Calibri" w:hAnsi="Times New Roman" w:cs="Times New Roman"/>
                <w:sz w:val="24"/>
                <w:szCs w:val="24"/>
                <w:lang w:val="en-US"/>
              </w:rPr>
              <w:t xml:space="preserve">the </w:t>
            </w:r>
            <w:r w:rsidRPr="00A00FB5">
              <w:rPr>
                <w:rFonts w:ascii="Times New Roman" w:eastAsia="Calibri" w:hAnsi="Times New Roman" w:cs="Times New Roman"/>
                <w:sz w:val="24"/>
                <w:szCs w:val="24"/>
                <w:lang w:val="en-US"/>
              </w:rPr>
              <w:t>design subjects under EMI.</w:t>
            </w:r>
          </w:p>
        </w:tc>
        <w:tc>
          <w:tcPr>
            <w:tcW w:w="2239" w:type="dxa"/>
          </w:tcPr>
          <w:p w14:paraId="3A11AAB1"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3E173CA8" w14:textId="77777777" w:rsidTr="00C10FC2">
        <w:trPr>
          <w:trHeight w:val="529"/>
        </w:trPr>
        <w:tc>
          <w:tcPr>
            <w:tcW w:w="1986" w:type="dxa"/>
            <w:vMerge/>
          </w:tcPr>
          <w:p w14:paraId="49CF8770" w14:textId="77777777" w:rsidR="00426FDC" w:rsidRPr="002261DA"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398BB745" w14:textId="77777777" w:rsidR="00426FDC" w:rsidRPr="002261DA" w:rsidRDefault="003945B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2261DA">
              <w:rPr>
                <w:rFonts w:ascii="Times New Roman" w:eastAsia="Calibri" w:hAnsi="Times New Roman" w:cs="Times New Roman"/>
                <w:sz w:val="24"/>
                <w:szCs w:val="24"/>
                <w:lang w:val="en-US"/>
              </w:rPr>
              <w:t>Identification of the specialized bibliography written in English</w:t>
            </w:r>
          </w:p>
        </w:tc>
        <w:tc>
          <w:tcPr>
            <w:tcW w:w="2239" w:type="dxa"/>
          </w:tcPr>
          <w:p w14:paraId="400294E7"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03213E83" w14:textId="77777777" w:rsidTr="00C10FC2">
        <w:trPr>
          <w:trHeight w:val="572"/>
        </w:trPr>
        <w:tc>
          <w:tcPr>
            <w:tcW w:w="1986" w:type="dxa"/>
            <w:vMerge/>
          </w:tcPr>
          <w:p w14:paraId="1C7ED199" w14:textId="77777777" w:rsidR="00426FDC" w:rsidRPr="002261DA"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483BA8E2" w14:textId="77777777" w:rsidR="00426FDC" w:rsidRPr="002261DA" w:rsidRDefault="003945B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2261DA">
              <w:rPr>
                <w:rFonts w:ascii="Times New Roman" w:eastAsia="Calibri" w:hAnsi="Times New Roman" w:cs="Times New Roman"/>
                <w:sz w:val="24"/>
                <w:szCs w:val="24"/>
                <w:lang w:val="en-US"/>
              </w:rPr>
              <w:t>Elaboration of the glossary of the subject by teachers and students.</w:t>
            </w:r>
          </w:p>
        </w:tc>
        <w:tc>
          <w:tcPr>
            <w:tcW w:w="2239" w:type="dxa"/>
          </w:tcPr>
          <w:p w14:paraId="33CAB8D3"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0152474F" w14:textId="77777777" w:rsidTr="00C10FC2">
        <w:trPr>
          <w:trHeight w:val="327"/>
        </w:trPr>
        <w:tc>
          <w:tcPr>
            <w:tcW w:w="1986" w:type="dxa"/>
            <w:vMerge/>
          </w:tcPr>
          <w:p w14:paraId="2D67E27C" w14:textId="77777777" w:rsidR="00426FDC" w:rsidRPr="00A00FB5"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0568800D" w14:textId="77777777" w:rsidR="00426FDC" w:rsidRPr="00A00FB5" w:rsidRDefault="003945B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2261DA">
              <w:rPr>
                <w:rFonts w:ascii="Times New Roman" w:eastAsia="Calibri" w:hAnsi="Times New Roman" w:cs="Times New Roman"/>
                <w:sz w:val="24"/>
                <w:szCs w:val="24"/>
                <w:lang w:val="en-US"/>
              </w:rPr>
              <w:t>Elaboration of a complementary booklet for the subjects in English.</w:t>
            </w:r>
          </w:p>
        </w:tc>
        <w:tc>
          <w:tcPr>
            <w:tcW w:w="2239" w:type="dxa"/>
          </w:tcPr>
          <w:p w14:paraId="15052467"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3CF94CAE" w14:textId="77777777" w:rsidTr="00C10FC2">
        <w:trPr>
          <w:trHeight w:val="639"/>
        </w:trPr>
        <w:tc>
          <w:tcPr>
            <w:tcW w:w="1986" w:type="dxa"/>
            <w:vMerge/>
          </w:tcPr>
          <w:p w14:paraId="4C86448A" w14:textId="77777777" w:rsidR="00426FDC" w:rsidRPr="00A00FB5"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56004DBB" w14:textId="77777777" w:rsidR="00426FDC" w:rsidRPr="00A00FB5" w:rsidRDefault="00426FD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Presentation of EMI schedule program to the department staff of each subject.</w:t>
            </w:r>
          </w:p>
        </w:tc>
        <w:tc>
          <w:tcPr>
            <w:tcW w:w="2239" w:type="dxa"/>
          </w:tcPr>
          <w:p w14:paraId="64B2DDF1"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0E4414DB" w14:textId="77777777" w:rsidTr="003945BC">
        <w:trPr>
          <w:trHeight w:val="476"/>
        </w:trPr>
        <w:tc>
          <w:tcPr>
            <w:tcW w:w="1986" w:type="dxa"/>
            <w:vMerge/>
          </w:tcPr>
          <w:p w14:paraId="42FF78CA" w14:textId="77777777" w:rsidR="00426FDC" w:rsidRPr="00A00FB5"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5DC9C575" w14:textId="77777777" w:rsidR="00426FDC" w:rsidRPr="00A00FB5" w:rsidRDefault="001A400E"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Talks to the students on EMI program.</w:t>
            </w:r>
          </w:p>
        </w:tc>
        <w:tc>
          <w:tcPr>
            <w:tcW w:w="2239" w:type="dxa"/>
          </w:tcPr>
          <w:p w14:paraId="20A8FECF" w14:textId="77777777" w:rsidR="00426FDC" w:rsidRPr="002261DA" w:rsidRDefault="00426FD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October 2018</w:t>
            </w:r>
          </w:p>
        </w:tc>
      </w:tr>
      <w:tr w:rsidR="00426FDC" w:rsidRPr="00A00FB5" w14:paraId="4B42A4DC" w14:textId="77777777" w:rsidTr="00C10FC2">
        <w:trPr>
          <w:trHeight w:val="285"/>
        </w:trPr>
        <w:tc>
          <w:tcPr>
            <w:tcW w:w="1986" w:type="dxa"/>
            <w:vMerge w:val="restart"/>
          </w:tcPr>
          <w:p w14:paraId="64E0DE3D" w14:textId="77777777" w:rsidR="00426FDC" w:rsidRPr="00585987" w:rsidRDefault="00426FDC" w:rsidP="00DC77FC">
            <w:pPr>
              <w:jc w:val="both"/>
              <w:rPr>
                <w:rFonts w:ascii="Times New Roman" w:eastAsia="Calibri" w:hAnsi="Times New Roman" w:cs="Times New Roman"/>
                <w:b/>
                <w:sz w:val="24"/>
                <w:szCs w:val="24"/>
                <w:lang w:val="en-US"/>
              </w:rPr>
            </w:pPr>
            <w:r w:rsidRPr="00585987">
              <w:rPr>
                <w:rFonts w:ascii="Times New Roman" w:eastAsia="Calibri" w:hAnsi="Times New Roman" w:cs="Times New Roman"/>
                <w:b/>
                <w:sz w:val="24"/>
                <w:szCs w:val="24"/>
                <w:lang w:val="en-US"/>
              </w:rPr>
              <w:t>English Means Instruction Implementation Stage</w:t>
            </w:r>
          </w:p>
          <w:p w14:paraId="21BAAB58" w14:textId="77777777" w:rsidR="00426FDC" w:rsidRPr="00A00FB5" w:rsidRDefault="00426FDC" w:rsidP="00DC77FC">
            <w:pPr>
              <w:spacing w:after="240" w:line="276" w:lineRule="auto"/>
              <w:jc w:val="both"/>
              <w:rPr>
                <w:rFonts w:ascii="Times New Roman" w:eastAsia="Calibri" w:hAnsi="Times New Roman" w:cs="Times New Roman"/>
                <w:b/>
                <w:sz w:val="24"/>
                <w:szCs w:val="24"/>
                <w:lang w:val="en-US"/>
              </w:rPr>
            </w:pPr>
          </w:p>
        </w:tc>
        <w:tc>
          <w:tcPr>
            <w:tcW w:w="5953" w:type="dxa"/>
          </w:tcPr>
          <w:p w14:paraId="114C1900" w14:textId="77777777" w:rsidR="003945BC" w:rsidRDefault="003945B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English courses for teac</w:t>
            </w:r>
            <w:r>
              <w:rPr>
                <w:rFonts w:ascii="Times New Roman" w:eastAsia="Calibri" w:hAnsi="Times New Roman" w:cs="Times New Roman"/>
                <w:sz w:val="24"/>
                <w:szCs w:val="24"/>
                <w:lang w:val="en-US"/>
              </w:rPr>
              <w:t>hers and students based on CEFR.</w:t>
            </w:r>
          </w:p>
          <w:p w14:paraId="2F67DA29" w14:textId="77777777" w:rsidR="00426FDC" w:rsidRPr="00A00FB5" w:rsidRDefault="00426FD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p>
        </w:tc>
        <w:tc>
          <w:tcPr>
            <w:tcW w:w="2239" w:type="dxa"/>
          </w:tcPr>
          <w:p w14:paraId="3E292379" w14:textId="77777777" w:rsidR="00426FDC" w:rsidRPr="00A00FB5" w:rsidRDefault="003945B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November-December 2018</w:t>
            </w:r>
          </w:p>
        </w:tc>
      </w:tr>
      <w:tr w:rsidR="003945BC" w:rsidRPr="00A00FB5" w14:paraId="765BE0C2" w14:textId="77777777" w:rsidTr="00C10FC2">
        <w:trPr>
          <w:trHeight w:val="543"/>
        </w:trPr>
        <w:tc>
          <w:tcPr>
            <w:tcW w:w="1986" w:type="dxa"/>
            <w:vMerge/>
          </w:tcPr>
          <w:p w14:paraId="56BB65D6" w14:textId="77777777" w:rsidR="003945BC" w:rsidRPr="00A00FB5" w:rsidRDefault="003945BC" w:rsidP="00DC77FC">
            <w:pPr>
              <w:spacing w:after="240" w:line="276" w:lineRule="auto"/>
              <w:jc w:val="both"/>
              <w:rPr>
                <w:rFonts w:ascii="Times New Roman" w:eastAsia="Calibri" w:hAnsi="Times New Roman" w:cs="Times New Roman"/>
                <w:b/>
                <w:sz w:val="24"/>
                <w:szCs w:val="24"/>
                <w:lang w:val="en-US"/>
              </w:rPr>
            </w:pPr>
          </w:p>
        </w:tc>
        <w:tc>
          <w:tcPr>
            <w:tcW w:w="5953" w:type="dxa"/>
          </w:tcPr>
          <w:p w14:paraId="6E3E9B61" w14:textId="77777777" w:rsidR="003945BC" w:rsidRPr="00A00FB5" w:rsidRDefault="003945B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 xml:space="preserve">Presentation of the subject´s lessons plan to the students.  </w:t>
            </w:r>
          </w:p>
        </w:tc>
        <w:tc>
          <w:tcPr>
            <w:tcW w:w="2239" w:type="dxa"/>
          </w:tcPr>
          <w:p w14:paraId="72DBD3DE" w14:textId="77777777" w:rsidR="003945BC" w:rsidRPr="00A00FB5" w:rsidRDefault="0012487D"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January 2019</w:t>
            </w:r>
          </w:p>
        </w:tc>
      </w:tr>
      <w:tr w:rsidR="0012487D" w:rsidRPr="003945BC" w14:paraId="321AC928" w14:textId="77777777" w:rsidTr="00C10FC2">
        <w:trPr>
          <w:trHeight w:val="611"/>
        </w:trPr>
        <w:tc>
          <w:tcPr>
            <w:tcW w:w="1986" w:type="dxa"/>
            <w:vMerge/>
          </w:tcPr>
          <w:p w14:paraId="3DCA6F15" w14:textId="77777777" w:rsidR="0012487D" w:rsidRPr="00A00FB5" w:rsidRDefault="0012487D" w:rsidP="00DC77FC">
            <w:pPr>
              <w:spacing w:after="240" w:line="276" w:lineRule="auto"/>
              <w:jc w:val="both"/>
              <w:rPr>
                <w:rFonts w:ascii="Times New Roman" w:eastAsia="Calibri" w:hAnsi="Times New Roman" w:cs="Times New Roman"/>
                <w:b/>
                <w:sz w:val="24"/>
                <w:szCs w:val="24"/>
                <w:lang w:val="en-US"/>
              </w:rPr>
            </w:pPr>
          </w:p>
        </w:tc>
        <w:tc>
          <w:tcPr>
            <w:tcW w:w="5953" w:type="dxa"/>
          </w:tcPr>
          <w:p w14:paraId="1A14552B" w14:textId="77777777" w:rsidR="0012487D" w:rsidRPr="00A00FB5" w:rsidRDefault="0012487D"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Implementation of EMI program.</w:t>
            </w:r>
          </w:p>
        </w:tc>
        <w:tc>
          <w:tcPr>
            <w:tcW w:w="2239" w:type="dxa"/>
          </w:tcPr>
          <w:p w14:paraId="1914129D" w14:textId="77777777" w:rsidR="0012487D" w:rsidRPr="00A00FB5" w:rsidRDefault="0012487D"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February 2019</w:t>
            </w:r>
          </w:p>
        </w:tc>
      </w:tr>
      <w:tr w:rsidR="0012487D" w:rsidRPr="00A00FB5" w14:paraId="02139B87" w14:textId="77777777" w:rsidTr="00C10FC2">
        <w:trPr>
          <w:trHeight w:val="502"/>
        </w:trPr>
        <w:tc>
          <w:tcPr>
            <w:tcW w:w="1986" w:type="dxa"/>
            <w:vMerge/>
          </w:tcPr>
          <w:p w14:paraId="48A3DF3E" w14:textId="77777777" w:rsidR="0012487D" w:rsidRPr="00A00FB5" w:rsidRDefault="0012487D" w:rsidP="00DC77FC">
            <w:pPr>
              <w:spacing w:after="240" w:line="276" w:lineRule="auto"/>
              <w:jc w:val="both"/>
              <w:rPr>
                <w:rFonts w:ascii="Times New Roman" w:eastAsia="Calibri" w:hAnsi="Times New Roman" w:cs="Times New Roman"/>
                <w:b/>
                <w:sz w:val="24"/>
                <w:szCs w:val="24"/>
                <w:lang w:val="en-US"/>
              </w:rPr>
            </w:pPr>
          </w:p>
        </w:tc>
        <w:tc>
          <w:tcPr>
            <w:tcW w:w="5953" w:type="dxa"/>
          </w:tcPr>
          <w:p w14:paraId="51B833F3" w14:textId="77777777" w:rsidR="0012487D" w:rsidRPr="00A00FB5" w:rsidRDefault="0012487D"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Mid-term control on the execution and effectiveness of the process</w:t>
            </w:r>
          </w:p>
        </w:tc>
        <w:tc>
          <w:tcPr>
            <w:tcW w:w="2239" w:type="dxa"/>
          </w:tcPr>
          <w:p w14:paraId="22ADD6BB" w14:textId="77777777" w:rsidR="0012487D" w:rsidRPr="00A00FB5" w:rsidRDefault="0012487D"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April 2019</w:t>
            </w:r>
          </w:p>
        </w:tc>
      </w:tr>
      <w:tr w:rsidR="00B5225C" w:rsidRPr="003945BC" w14:paraId="1F2C0293" w14:textId="77777777" w:rsidTr="00C10FC2">
        <w:trPr>
          <w:trHeight w:val="624"/>
        </w:trPr>
        <w:tc>
          <w:tcPr>
            <w:tcW w:w="1986" w:type="dxa"/>
            <w:vMerge/>
          </w:tcPr>
          <w:p w14:paraId="45424A7B" w14:textId="77777777" w:rsidR="00B5225C" w:rsidRPr="00A00FB5" w:rsidRDefault="00B5225C" w:rsidP="00DC77FC">
            <w:pPr>
              <w:spacing w:after="240" w:line="276" w:lineRule="auto"/>
              <w:jc w:val="both"/>
              <w:rPr>
                <w:rFonts w:ascii="Times New Roman" w:eastAsia="Calibri" w:hAnsi="Times New Roman" w:cs="Times New Roman"/>
                <w:b/>
                <w:sz w:val="24"/>
                <w:szCs w:val="24"/>
                <w:lang w:val="en-US"/>
              </w:rPr>
            </w:pPr>
          </w:p>
        </w:tc>
        <w:tc>
          <w:tcPr>
            <w:tcW w:w="5953" w:type="dxa"/>
          </w:tcPr>
          <w:p w14:paraId="1B30329F" w14:textId="77777777" w:rsidR="00B5225C" w:rsidRPr="00A00FB5" w:rsidRDefault="00B5225C" w:rsidP="00DC77FC">
            <w:pPr>
              <w:numPr>
                <w:ilvl w:val="0"/>
                <w:numId w:val="8"/>
              </w:numPr>
              <w:spacing w:after="240"/>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Balance of the results on implementing EMI.</w:t>
            </w:r>
          </w:p>
        </w:tc>
        <w:tc>
          <w:tcPr>
            <w:tcW w:w="2239" w:type="dxa"/>
          </w:tcPr>
          <w:p w14:paraId="2312B164" w14:textId="77777777" w:rsidR="00B5225C" w:rsidRPr="00A00FB5" w:rsidRDefault="00B5225C"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June 2019</w:t>
            </w:r>
          </w:p>
        </w:tc>
      </w:tr>
      <w:tr w:rsidR="00B5225C" w:rsidRPr="00A00FB5" w14:paraId="151B1C09" w14:textId="77777777" w:rsidTr="00C10FC2">
        <w:trPr>
          <w:trHeight w:val="584"/>
        </w:trPr>
        <w:tc>
          <w:tcPr>
            <w:tcW w:w="1986" w:type="dxa"/>
            <w:vMerge w:val="restart"/>
          </w:tcPr>
          <w:p w14:paraId="766B928C" w14:textId="77777777" w:rsidR="00B5225C" w:rsidRPr="00A00FB5" w:rsidRDefault="00B5225C" w:rsidP="00DC77FC">
            <w:pPr>
              <w:spacing w:after="240" w:line="276" w:lineRule="auto"/>
              <w:jc w:val="both"/>
              <w:rPr>
                <w:rFonts w:ascii="Times New Roman" w:eastAsia="Calibri" w:hAnsi="Times New Roman" w:cs="Times New Roman"/>
                <w:b/>
                <w:sz w:val="24"/>
                <w:szCs w:val="24"/>
                <w:lang w:val="en-US"/>
              </w:rPr>
            </w:pPr>
            <w:r w:rsidRPr="00585987">
              <w:rPr>
                <w:rFonts w:ascii="Times New Roman" w:eastAsia="Calibri" w:hAnsi="Times New Roman" w:cs="Times New Roman"/>
                <w:b/>
                <w:sz w:val="24"/>
                <w:szCs w:val="24"/>
                <w:lang w:val="en-US"/>
              </w:rPr>
              <w:t xml:space="preserve">English Means </w:t>
            </w:r>
            <w:r w:rsidRPr="00585987">
              <w:rPr>
                <w:rFonts w:ascii="Times New Roman" w:eastAsia="Calibri" w:hAnsi="Times New Roman" w:cs="Times New Roman"/>
                <w:b/>
                <w:sz w:val="24"/>
                <w:szCs w:val="24"/>
                <w:lang w:val="en-US"/>
              </w:rPr>
              <w:lastRenderedPageBreak/>
              <w:t>Instruction Experiences Socialization Stage</w:t>
            </w:r>
          </w:p>
        </w:tc>
        <w:tc>
          <w:tcPr>
            <w:tcW w:w="5953" w:type="dxa"/>
          </w:tcPr>
          <w:p w14:paraId="17E1FA33" w14:textId="77777777" w:rsidR="00B5225C" w:rsidRPr="00A00FB5" w:rsidRDefault="00B5225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lastRenderedPageBreak/>
              <w:t xml:space="preserve">Workshop for </w:t>
            </w:r>
            <w:r w:rsidR="00F91046">
              <w:rPr>
                <w:rFonts w:ascii="Times New Roman" w:eastAsia="Calibri" w:hAnsi="Times New Roman" w:cs="Times New Roman"/>
                <w:sz w:val="24"/>
                <w:szCs w:val="24"/>
                <w:lang w:val="en-US"/>
              </w:rPr>
              <w:t xml:space="preserve">socializing </w:t>
            </w:r>
            <w:r w:rsidRPr="00A00FB5">
              <w:rPr>
                <w:rFonts w:ascii="Times New Roman" w:eastAsia="Calibri" w:hAnsi="Times New Roman" w:cs="Times New Roman"/>
                <w:sz w:val="24"/>
                <w:szCs w:val="24"/>
                <w:lang w:val="en-US"/>
              </w:rPr>
              <w:t xml:space="preserve">teachers </w:t>
            </w:r>
            <w:r w:rsidR="00F91046">
              <w:rPr>
                <w:rFonts w:ascii="Times New Roman" w:eastAsia="Calibri" w:hAnsi="Times New Roman" w:cs="Times New Roman"/>
                <w:sz w:val="24"/>
                <w:szCs w:val="24"/>
                <w:lang w:val="en-US"/>
              </w:rPr>
              <w:t xml:space="preserve">experiences in </w:t>
            </w:r>
            <w:r w:rsidRPr="00A00FB5">
              <w:rPr>
                <w:rFonts w:ascii="Times New Roman" w:eastAsia="Calibri" w:hAnsi="Times New Roman" w:cs="Times New Roman"/>
                <w:sz w:val="24"/>
                <w:szCs w:val="24"/>
                <w:lang w:val="en-US"/>
              </w:rPr>
              <w:t>EMI.</w:t>
            </w:r>
          </w:p>
        </w:tc>
        <w:tc>
          <w:tcPr>
            <w:tcW w:w="2239" w:type="dxa"/>
          </w:tcPr>
          <w:p w14:paraId="53483B63" w14:textId="77777777" w:rsidR="00B5225C" w:rsidRPr="00A00FB5" w:rsidRDefault="00B5225C" w:rsidP="00DC77FC">
            <w:pPr>
              <w:spacing w:after="240" w:line="276" w:lineRule="auto"/>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J</w:t>
            </w:r>
            <w:r w:rsidR="00EC7C7A">
              <w:rPr>
                <w:rFonts w:ascii="Times New Roman" w:eastAsia="Calibri" w:hAnsi="Times New Roman" w:cs="Times New Roman"/>
                <w:sz w:val="24"/>
                <w:szCs w:val="24"/>
                <w:lang w:val="en-US"/>
              </w:rPr>
              <w:t>uly  2019</w:t>
            </w:r>
          </w:p>
        </w:tc>
      </w:tr>
      <w:tr w:rsidR="00B5225C" w:rsidRPr="00A00FB5" w14:paraId="605E364C" w14:textId="77777777" w:rsidTr="00C10FC2">
        <w:trPr>
          <w:trHeight w:val="570"/>
        </w:trPr>
        <w:tc>
          <w:tcPr>
            <w:tcW w:w="1986" w:type="dxa"/>
            <w:vMerge/>
          </w:tcPr>
          <w:p w14:paraId="4C0F3B4B" w14:textId="77777777" w:rsidR="00B5225C" w:rsidRPr="00A00FB5" w:rsidRDefault="00B5225C" w:rsidP="00DC77FC">
            <w:pPr>
              <w:spacing w:after="240" w:line="276" w:lineRule="auto"/>
              <w:jc w:val="both"/>
              <w:rPr>
                <w:rFonts w:ascii="Times New Roman" w:eastAsia="Calibri" w:hAnsi="Times New Roman" w:cs="Times New Roman"/>
                <w:b/>
                <w:sz w:val="24"/>
                <w:szCs w:val="24"/>
                <w:lang w:val="en-US"/>
              </w:rPr>
            </w:pPr>
          </w:p>
        </w:tc>
        <w:tc>
          <w:tcPr>
            <w:tcW w:w="5953" w:type="dxa"/>
          </w:tcPr>
          <w:p w14:paraId="7F6284A8" w14:textId="77777777" w:rsidR="00B5225C" w:rsidRPr="00A00FB5" w:rsidRDefault="00B5225C"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sidRPr="00A00FB5">
              <w:rPr>
                <w:rFonts w:ascii="Times New Roman" w:eastAsia="Calibri" w:hAnsi="Times New Roman" w:cs="Times New Roman"/>
                <w:sz w:val="24"/>
                <w:szCs w:val="24"/>
                <w:lang w:val="en-US"/>
              </w:rPr>
              <w:t>Students’ Scientific event for presentation of their experiences on EMI.</w:t>
            </w:r>
          </w:p>
        </w:tc>
        <w:tc>
          <w:tcPr>
            <w:tcW w:w="2239" w:type="dxa"/>
          </w:tcPr>
          <w:p w14:paraId="01882E20" w14:textId="77777777" w:rsidR="00B5225C" w:rsidRPr="00A00FB5" w:rsidRDefault="00AE0A3A"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November</w:t>
            </w:r>
            <w:r w:rsidR="00EC7C7A">
              <w:rPr>
                <w:rFonts w:ascii="Times New Roman" w:eastAsia="Calibri" w:hAnsi="Times New Roman" w:cs="Times New Roman"/>
                <w:sz w:val="24"/>
                <w:szCs w:val="24"/>
                <w:lang w:val="en-US"/>
              </w:rPr>
              <w:t xml:space="preserve"> 20</w:t>
            </w:r>
            <w:r w:rsidR="00E300F4">
              <w:rPr>
                <w:rFonts w:ascii="Times New Roman" w:eastAsia="Calibri" w:hAnsi="Times New Roman" w:cs="Times New Roman"/>
                <w:sz w:val="24"/>
                <w:szCs w:val="24"/>
                <w:lang w:val="en-US"/>
              </w:rPr>
              <w:t>19</w:t>
            </w:r>
          </w:p>
        </w:tc>
      </w:tr>
      <w:tr w:rsidR="00B5225C" w:rsidRPr="00A00FB5" w14:paraId="26FDDE1A" w14:textId="77777777" w:rsidTr="00C10FC2">
        <w:trPr>
          <w:trHeight w:val="624"/>
        </w:trPr>
        <w:tc>
          <w:tcPr>
            <w:tcW w:w="1986" w:type="dxa"/>
            <w:vMerge/>
          </w:tcPr>
          <w:p w14:paraId="1955F60D" w14:textId="77777777" w:rsidR="00B5225C" w:rsidRPr="00A00FB5" w:rsidRDefault="00B5225C" w:rsidP="00DC77FC">
            <w:pPr>
              <w:spacing w:after="240" w:line="276" w:lineRule="auto"/>
              <w:jc w:val="both"/>
              <w:rPr>
                <w:rFonts w:ascii="Times New Roman" w:eastAsia="Calibri" w:hAnsi="Times New Roman" w:cs="Times New Roman"/>
                <w:b/>
                <w:sz w:val="24"/>
                <w:szCs w:val="24"/>
                <w:lang w:val="en-US"/>
              </w:rPr>
            </w:pPr>
          </w:p>
        </w:tc>
        <w:tc>
          <w:tcPr>
            <w:tcW w:w="5953" w:type="dxa"/>
          </w:tcPr>
          <w:p w14:paraId="11CD1A01" w14:textId="77777777" w:rsidR="00B5225C" w:rsidRPr="00A00FB5" w:rsidRDefault="008171E4"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Teacher´s scientific event to socialize </w:t>
            </w:r>
            <w:r w:rsidR="00B5225C" w:rsidRPr="00A00FB5">
              <w:rPr>
                <w:rFonts w:ascii="Times New Roman" w:eastAsia="Calibri" w:hAnsi="Times New Roman" w:cs="Times New Roman"/>
                <w:sz w:val="24"/>
                <w:szCs w:val="24"/>
                <w:lang w:val="en-US"/>
              </w:rPr>
              <w:t xml:space="preserve">the </w:t>
            </w:r>
            <w:r w:rsidR="00EC7C7A">
              <w:rPr>
                <w:rFonts w:ascii="Times New Roman" w:eastAsia="Calibri" w:hAnsi="Times New Roman" w:cs="Times New Roman"/>
                <w:sz w:val="24"/>
                <w:szCs w:val="24"/>
                <w:lang w:val="en-US"/>
              </w:rPr>
              <w:t xml:space="preserve">results </w:t>
            </w:r>
            <w:r>
              <w:rPr>
                <w:rFonts w:ascii="Times New Roman" w:eastAsia="Calibri" w:hAnsi="Times New Roman" w:cs="Times New Roman"/>
                <w:sz w:val="24"/>
                <w:szCs w:val="24"/>
                <w:lang w:val="en-US"/>
              </w:rPr>
              <w:t xml:space="preserve">in </w:t>
            </w:r>
            <w:r w:rsidR="00B5225C" w:rsidRPr="00A00FB5">
              <w:rPr>
                <w:rFonts w:ascii="Times New Roman" w:eastAsia="Calibri" w:hAnsi="Times New Roman" w:cs="Times New Roman"/>
                <w:sz w:val="24"/>
                <w:szCs w:val="24"/>
                <w:lang w:val="en-US"/>
              </w:rPr>
              <w:t>implement</w:t>
            </w:r>
            <w:r w:rsidR="00EC7C7A">
              <w:rPr>
                <w:rFonts w:ascii="Times New Roman" w:eastAsia="Calibri" w:hAnsi="Times New Roman" w:cs="Times New Roman"/>
                <w:sz w:val="24"/>
                <w:szCs w:val="24"/>
                <w:lang w:val="en-US"/>
              </w:rPr>
              <w:t xml:space="preserve">ing </w:t>
            </w:r>
            <w:r>
              <w:rPr>
                <w:rFonts w:ascii="Times New Roman" w:eastAsia="Calibri" w:hAnsi="Times New Roman" w:cs="Times New Roman"/>
                <w:sz w:val="24"/>
                <w:szCs w:val="24"/>
                <w:lang w:val="en-US"/>
              </w:rPr>
              <w:t>EMI</w:t>
            </w:r>
            <w:r w:rsidR="00EC7C7A">
              <w:rPr>
                <w:rFonts w:ascii="Times New Roman" w:eastAsia="Calibri" w:hAnsi="Times New Roman" w:cs="Times New Roman"/>
                <w:sz w:val="24"/>
                <w:szCs w:val="24"/>
                <w:lang w:val="en-US"/>
              </w:rPr>
              <w:t>.</w:t>
            </w:r>
          </w:p>
        </w:tc>
        <w:tc>
          <w:tcPr>
            <w:tcW w:w="2239" w:type="dxa"/>
          </w:tcPr>
          <w:p w14:paraId="046B6492" w14:textId="77777777" w:rsidR="00B5225C" w:rsidRPr="00A00FB5" w:rsidRDefault="00AE0A3A"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December</w:t>
            </w:r>
            <w:r w:rsidR="00EC7C7A">
              <w:rPr>
                <w:rFonts w:ascii="Times New Roman" w:eastAsia="Calibri" w:hAnsi="Times New Roman" w:cs="Times New Roman"/>
                <w:sz w:val="24"/>
                <w:szCs w:val="24"/>
                <w:lang w:val="en-US"/>
              </w:rPr>
              <w:t xml:space="preserve"> 20</w:t>
            </w:r>
            <w:r w:rsidR="00E87B37">
              <w:rPr>
                <w:rFonts w:ascii="Times New Roman" w:eastAsia="Calibri" w:hAnsi="Times New Roman" w:cs="Times New Roman"/>
                <w:sz w:val="24"/>
                <w:szCs w:val="24"/>
                <w:lang w:val="en-US"/>
              </w:rPr>
              <w:t>19</w:t>
            </w:r>
          </w:p>
        </w:tc>
      </w:tr>
      <w:tr w:rsidR="00B5225C" w:rsidRPr="00A00FB5" w14:paraId="375D0DEA" w14:textId="77777777" w:rsidTr="00C10FC2">
        <w:trPr>
          <w:trHeight w:val="720"/>
        </w:trPr>
        <w:tc>
          <w:tcPr>
            <w:tcW w:w="1986" w:type="dxa"/>
            <w:vMerge/>
          </w:tcPr>
          <w:p w14:paraId="743E5399" w14:textId="77777777" w:rsidR="00B5225C" w:rsidRPr="00A00FB5" w:rsidRDefault="00B5225C" w:rsidP="00DC77FC">
            <w:pPr>
              <w:spacing w:after="240" w:line="276" w:lineRule="auto"/>
              <w:jc w:val="both"/>
              <w:rPr>
                <w:rFonts w:ascii="Times New Roman" w:eastAsia="Calibri" w:hAnsi="Times New Roman" w:cs="Times New Roman"/>
                <w:b/>
                <w:sz w:val="24"/>
                <w:szCs w:val="24"/>
                <w:lang w:val="en-US"/>
              </w:rPr>
            </w:pPr>
          </w:p>
        </w:tc>
        <w:tc>
          <w:tcPr>
            <w:tcW w:w="5953" w:type="dxa"/>
          </w:tcPr>
          <w:p w14:paraId="161A11B7" w14:textId="77777777" w:rsidR="00B5225C" w:rsidRPr="00A00FB5" w:rsidRDefault="00EC7C7A" w:rsidP="00DC77FC">
            <w:pPr>
              <w:numPr>
                <w:ilvl w:val="0"/>
                <w:numId w:val="8"/>
              </w:numPr>
              <w:spacing w:after="240" w:line="276" w:lineRule="auto"/>
              <w:ind w:left="0"/>
              <w:contextualSpacing/>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Presentation of an a</w:t>
            </w:r>
            <w:r w:rsidR="00B5225C" w:rsidRPr="00A00FB5">
              <w:rPr>
                <w:rFonts w:ascii="Times New Roman" w:eastAsia="Calibri" w:hAnsi="Times New Roman" w:cs="Times New Roman"/>
                <w:sz w:val="24"/>
                <w:szCs w:val="24"/>
                <w:lang w:val="en-US"/>
              </w:rPr>
              <w:t xml:space="preserve">rticle </w:t>
            </w:r>
            <w:r>
              <w:rPr>
                <w:rFonts w:ascii="Times New Roman" w:eastAsia="Calibri" w:hAnsi="Times New Roman" w:cs="Times New Roman"/>
                <w:sz w:val="24"/>
                <w:szCs w:val="24"/>
                <w:lang w:val="en-US"/>
              </w:rPr>
              <w:t xml:space="preserve">with the </w:t>
            </w:r>
            <w:r w:rsidR="00B5225C" w:rsidRPr="00A00FB5">
              <w:rPr>
                <w:rFonts w:ascii="Times New Roman" w:eastAsia="Calibri" w:hAnsi="Times New Roman" w:cs="Times New Roman"/>
                <w:sz w:val="24"/>
                <w:szCs w:val="24"/>
                <w:lang w:val="en-US"/>
              </w:rPr>
              <w:t xml:space="preserve">experiences of implementing EMI at the UPR.   </w:t>
            </w:r>
          </w:p>
        </w:tc>
        <w:tc>
          <w:tcPr>
            <w:tcW w:w="2239" w:type="dxa"/>
          </w:tcPr>
          <w:p w14:paraId="01265A26" w14:textId="77777777" w:rsidR="00B5225C" w:rsidRPr="00A00FB5" w:rsidRDefault="00E87B37" w:rsidP="00DC77FC">
            <w:pPr>
              <w:spacing w:after="240" w:line="276"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January-</w:t>
            </w:r>
            <w:r w:rsidR="00EC7C7A">
              <w:rPr>
                <w:rFonts w:ascii="Times New Roman" w:eastAsia="Calibri" w:hAnsi="Times New Roman" w:cs="Times New Roman"/>
                <w:sz w:val="24"/>
                <w:szCs w:val="24"/>
                <w:lang w:val="en-US"/>
              </w:rPr>
              <w:t>December 2020</w:t>
            </w:r>
          </w:p>
        </w:tc>
      </w:tr>
    </w:tbl>
    <w:p w14:paraId="07EBA700" w14:textId="77777777" w:rsidR="00F12782" w:rsidRPr="00713024" w:rsidRDefault="00713024" w:rsidP="00DC77FC">
      <w:pPr>
        <w:spacing w:line="240" w:lineRule="auto"/>
        <w:jc w:val="both"/>
        <w:rPr>
          <w:rFonts w:ascii="Times New Roman" w:hAnsi="Times New Roman" w:cs="Times New Roman"/>
          <w:b/>
          <w:sz w:val="20"/>
          <w:szCs w:val="20"/>
          <w:lang w:val="en-US"/>
        </w:rPr>
      </w:pPr>
      <w:r w:rsidRPr="00713024">
        <w:rPr>
          <w:rFonts w:ascii="Times New Roman" w:hAnsi="Times New Roman" w:cs="Times New Roman"/>
          <w:b/>
          <w:sz w:val="20"/>
          <w:szCs w:val="20"/>
          <w:lang w:val="en-US"/>
        </w:rPr>
        <w:t xml:space="preserve">Designed by the researcher </w:t>
      </w:r>
    </w:p>
    <w:p w14:paraId="76725389" w14:textId="77777777" w:rsidR="00F12782" w:rsidRDefault="00F12782" w:rsidP="00DC77FC">
      <w:pPr>
        <w:spacing w:line="240" w:lineRule="auto"/>
        <w:jc w:val="both"/>
        <w:rPr>
          <w:rFonts w:ascii="Times New Roman" w:hAnsi="Times New Roman" w:cs="Times New Roman"/>
          <w:sz w:val="24"/>
          <w:szCs w:val="24"/>
          <w:lang w:val="en-US"/>
        </w:rPr>
      </w:pPr>
    </w:p>
    <w:p w14:paraId="1AFB92E0" w14:textId="77777777" w:rsidR="00F12782" w:rsidRDefault="00F12782" w:rsidP="00DC77FC">
      <w:pPr>
        <w:spacing w:line="240" w:lineRule="auto"/>
        <w:jc w:val="both"/>
        <w:rPr>
          <w:rFonts w:ascii="Times New Roman" w:hAnsi="Times New Roman" w:cs="Times New Roman"/>
          <w:sz w:val="24"/>
          <w:szCs w:val="24"/>
          <w:lang w:val="en-US"/>
        </w:rPr>
      </w:pPr>
    </w:p>
    <w:p w14:paraId="099FF169" w14:textId="77777777" w:rsidR="009D03D0" w:rsidRPr="009D03D0" w:rsidRDefault="009D03D0" w:rsidP="009D03D0">
      <w:pPr>
        <w:rPr>
          <w:rFonts w:ascii="Times New Roman" w:hAnsi="Times New Roman" w:cs="Times New Roman"/>
          <w:b/>
          <w:sz w:val="24"/>
          <w:szCs w:val="24"/>
          <w:u w:val="single"/>
          <w:lang w:val="en-US"/>
        </w:rPr>
      </w:pPr>
      <w:r w:rsidRPr="009D03D0">
        <w:rPr>
          <w:rFonts w:ascii="Times New Roman" w:hAnsi="Times New Roman" w:cs="Times New Roman"/>
          <w:b/>
          <w:sz w:val="24"/>
          <w:szCs w:val="24"/>
          <w:lang w:val="en-US"/>
        </w:rPr>
        <w:t xml:space="preserve">Please check the </w:t>
      </w:r>
      <w:r w:rsidRPr="009D03D0">
        <w:rPr>
          <w:rFonts w:ascii="Times New Roman" w:hAnsi="Times New Roman" w:cs="Times New Roman"/>
          <w:b/>
          <w:sz w:val="24"/>
          <w:szCs w:val="24"/>
          <w:u w:val="single"/>
          <w:lang w:val="en-US"/>
        </w:rPr>
        <w:t>Teaching Advanced Students course</w:t>
      </w:r>
      <w:r w:rsidRPr="009D03D0">
        <w:rPr>
          <w:rFonts w:ascii="Times New Roman" w:hAnsi="Times New Roman" w:cs="Times New Roman"/>
          <w:b/>
          <w:sz w:val="24"/>
          <w:szCs w:val="24"/>
          <w:lang w:val="en-US"/>
        </w:rPr>
        <w:t xml:space="preserve"> at Pilgrims website.</w:t>
      </w:r>
    </w:p>
    <w:p w14:paraId="403E68A0" w14:textId="77777777" w:rsidR="00F12782" w:rsidRDefault="00F12782" w:rsidP="00DC77FC">
      <w:pPr>
        <w:spacing w:line="240" w:lineRule="auto"/>
        <w:jc w:val="both"/>
        <w:rPr>
          <w:rFonts w:ascii="Times New Roman" w:hAnsi="Times New Roman" w:cs="Times New Roman"/>
          <w:sz w:val="24"/>
          <w:szCs w:val="24"/>
          <w:lang w:val="en-US"/>
        </w:rPr>
      </w:pPr>
    </w:p>
    <w:p w14:paraId="3540A661" w14:textId="77777777" w:rsidR="00F12782" w:rsidRPr="009B03F7" w:rsidRDefault="00F12782" w:rsidP="00DC77FC">
      <w:pPr>
        <w:spacing w:line="240" w:lineRule="auto"/>
        <w:jc w:val="both"/>
        <w:rPr>
          <w:rFonts w:ascii="Times New Roman" w:hAnsi="Times New Roman" w:cs="Times New Roman"/>
          <w:b/>
          <w:sz w:val="24"/>
          <w:szCs w:val="24"/>
          <w:lang w:val="en-GB"/>
        </w:rPr>
      </w:pPr>
    </w:p>
    <w:sectPr w:rsidR="00F12782" w:rsidRPr="009B03F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3016"/>
    <w:multiLevelType w:val="hybridMultilevel"/>
    <w:tmpl w:val="F30CB80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04DF114B"/>
    <w:multiLevelType w:val="hybridMultilevel"/>
    <w:tmpl w:val="21DC7F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5AF2FDA"/>
    <w:multiLevelType w:val="hybridMultilevel"/>
    <w:tmpl w:val="EB801DB8"/>
    <w:lvl w:ilvl="0" w:tplc="BC664FBE">
      <w:start w:val="7"/>
      <w:numFmt w:val="bullet"/>
      <w:lvlText w:val="-"/>
      <w:lvlJc w:val="left"/>
      <w:pPr>
        <w:ind w:left="1070" w:hanging="360"/>
      </w:pPr>
      <w:rPr>
        <w:rFonts w:ascii="Arial" w:eastAsiaTheme="minorHAnsi" w:hAnsi="Arial" w:cs="Arial" w:hint="default"/>
      </w:rPr>
    </w:lvl>
    <w:lvl w:ilvl="1" w:tplc="080A0003" w:tentative="1">
      <w:start w:val="1"/>
      <w:numFmt w:val="bullet"/>
      <w:lvlText w:val="o"/>
      <w:lvlJc w:val="left"/>
      <w:pPr>
        <w:ind w:left="1790" w:hanging="360"/>
      </w:pPr>
      <w:rPr>
        <w:rFonts w:ascii="Courier New" w:hAnsi="Courier New" w:cs="Courier New" w:hint="default"/>
      </w:rPr>
    </w:lvl>
    <w:lvl w:ilvl="2" w:tplc="080A0005" w:tentative="1">
      <w:start w:val="1"/>
      <w:numFmt w:val="bullet"/>
      <w:lvlText w:val=""/>
      <w:lvlJc w:val="left"/>
      <w:pPr>
        <w:ind w:left="2510" w:hanging="360"/>
      </w:pPr>
      <w:rPr>
        <w:rFonts w:ascii="Wingdings" w:hAnsi="Wingdings" w:hint="default"/>
      </w:rPr>
    </w:lvl>
    <w:lvl w:ilvl="3" w:tplc="080A0001" w:tentative="1">
      <w:start w:val="1"/>
      <w:numFmt w:val="bullet"/>
      <w:lvlText w:val=""/>
      <w:lvlJc w:val="left"/>
      <w:pPr>
        <w:ind w:left="3230" w:hanging="360"/>
      </w:pPr>
      <w:rPr>
        <w:rFonts w:ascii="Symbol" w:hAnsi="Symbol" w:hint="default"/>
      </w:rPr>
    </w:lvl>
    <w:lvl w:ilvl="4" w:tplc="080A0003" w:tentative="1">
      <w:start w:val="1"/>
      <w:numFmt w:val="bullet"/>
      <w:lvlText w:val="o"/>
      <w:lvlJc w:val="left"/>
      <w:pPr>
        <w:ind w:left="3950" w:hanging="360"/>
      </w:pPr>
      <w:rPr>
        <w:rFonts w:ascii="Courier New" w:hAnsi="Courier New" w:cs="Courier New" w:hint="default"/>
      </w:rPr>
    </w:lvl>
    <w:lvl w:ilvl="5" w:tplc="080A0005" w:tentative="1">
      <w:start w:val="1"/>
      <w:numFmt w:val="bullet"/>
      <w:lvlText w:val=""/>
      <w:lvlJc w:val="left"/>
      <w:pPr>
        <w:ind w:left="4670" w:hanging="360"/>
      </w:pPr>
      <w:rPr>
        <w:rFonts w:ascii="Wingdings" w:hAnsi="Wingdings" w:hint="default"/>
      </w:rPr>
    </w:lvl>
    <w:lvl w:ilvl="6" w:tplc="080A0001" w:tentative="1">
      <w:start w:val="1"/>
      <w:numFmt w:val="bullet"/>
      <w:lvlText w:val=""/>
      <w:lvlJc w:val="left"/>
      <w:pPr>
        <w:ind w:left="5390" w:hanging="360"/>
      </w:pPr>
      <w:rPr>
        <w:rFonts w:ascii="Symbol" w:hAnsi="Symbol" w:hint="default"/>
      </w:rPr>
    </w:lvl>
    <w:lvl w:ilvl="7" w:tplc="080A0003" w:tentative="1">
      <w:start w:val="1"/>
      <w:numFmt w:val="bullet"/>
      <w:lvlText w:val="o"/>
      <w:lvlJc w:val="left"/>
      <w:pPr>
        <w:ind w:left="6110" w:hanging="360"/>
      </w:pPr>
      <w:rPr>
        <w:rFonts w:ascii="Courier New" w:hAnsi="Courier New" w:cs="Courier New" w:hint="default"/>
      </w:rPr>
    </w:lvl>
    <w:lvl w:ilvl="8" w:tplc="080A0005" w:tentative="1">
      <w:start w:val="1"/>
      <w:numFmt w:val="bullet"/>
      <w:lvlText w:val=""/>
      <w:lvlJc w:val="left"/>
      <w:pPr>
        <w:ind w:left="6830" w:hanging="360"/>
      </w:pPr>
      <w:rPr>
        <w:rFonts w:ascii="Wingdings" w:hAnsi="Wingdings" w:hint="default"/>
      </w:rPr>
    </w:lvl>
  </w:abstractNum>
  <w:abstractNum w:abstractNumId="3">
    <w:nsid w:val="07E46272"/>
    <w:multiLevelType w:val="hybridMultilevel"/>
    <w:tmpl w:val="0256E4A8"/>
    <w:lvl w:ilvl="0" w:tplc="BC664FBE">
      <w:start w:val="7"/>
      <w:numFmt w:val="bullet"/>
      <w:lvlText w:val="-"/>
      <w:lvlJc w:val="left"/>
      <w:pPr>
        <w:ind w:left="360" w:hanging="360"/>
      </w:pPr>
      <w:rPr>
        <w:rFonts w:ascii="Arial" w:eastAsiaTheme="minorHAnsi"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nsid w:val="08317819"/>
    <w:multiLevelType w:val="hybridMultilevel"/>
    <w:tmpl w:val="67C4307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94361C"/>
    <w:multiLevelType w:val="hybridMultilevel"/>
    <w:tmpl w:val="10C6E96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0ECD07B9"/>
    <w:multiLevelType w:val="hybridMultilevel"/>
    <w:tmpl w:val="CC7C3428"/>
    <w:lvl w:ilvl="0" w:tplc="BC664FBE">
      <w:start w:val="7"/>
      <w:numFmt w:val="bullet"/>
      <w:lvlText w:val="-"/>
      <w:lvlJc w:val="left"/>
      <w:pPr>
        <w:ind w:left="502" w:hanging="360"/>
      </w:pPr>
      <w:rPr>
        <w:rFonts w:ascii="Arial" w:eastAsiaTheme="minorHAnsi" w:hAnsi="Arial" w:cs="Aria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7">
    <w:nsid w:val="13D21017"/>
    <w:multiLevelType w:val="hybridMultilevel"/>
    <w:tmpl w:val="5CAED74A"/>
    <w:lvl w:ilvl="0" w:tplc="080A000B">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
    <w:nsid w:val="1A7E0BB8"/>
    <w:multiLevelType w:val="hybridMultilevel"/>
    <w:tmpl w:val="AA32D584"/>
    <w:lvl w:ilvl="0" w:tplc="974239D4">
      <w:start w:val="2"/>
      <w:numFmt w:val="bullet"/>
      <w:lvlText w:val="-"/>
      <w:lvlJc w:val="left"/>
      <w:pPr>
        <w:ind w:left="360" w:hanging="360"/>
      </w:pPr>
      <w:rPr>
        <w:rFonts w:ascii="Times New Roman" w:eastAsiaTheme="minorHAnsi" w:hAnsi="Times New Roman" w:cs="Times New Roman"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nsid w:val="1BCA4099"/>
    <w:multiLevelType w:val="hybridMultilevel"/>
    <w:tmpl w:val="001A52D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1BD313E2"/>
    <w:multiLevelType w:val="hybridMultilevel"/>
    <w:tmpl w:val="5614C958"/>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1C4009B1"/>
    <w:multiLevelType w:val="hybridMultilevel"/>
    <w:tmpl w:val="FEC0A2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1F5B0CC2"/>
    <w:multiLevelType w:val="hybridMultilevel"/>
    <w:tmpl w:val="1B48E3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2DC7B13"/>
    <w:multiLevelType w:val="hybridMultilevel"/>
    <w:tmpl w:val="DD26849A"/>
    <w:lvl w:ilvl="0" w:tplc="974239D4">
      <w:start w:val="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7EF2DF5"/>
    <w:multiLevelType w:val="hybridMultilevel"/>
    <w:tmpl w:val="97C01B3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295671A1"/>
    <w:multiLevelType w:val="hybridMultilevel"/>
    <w:tmpl w:val="E16EBDE0"/>
    <w:lvl w:ilvl="0" w:tplc="74323A6A">
      <w:start w:val="1"/>
      <w:numFmt w:val="decimal"/>
      <w:lvlText w:val="%1."/>
      <w:lvlJc w:val="left"/>
      <w:pPr>
        <w:ind w:left="847" w:hanging="705"/>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16">
    <w:nsid w:val="2FEC1E21"/>
    <w:multiLevelType w:val="hybridMultilevel"/>
    <w:tmpl w:val="231EBFAC"/>
    <w:lvl w:ilvl="0" w:tplc="BC664FBE">
      <w:start w:val="7"/>
      <w:numFmt w:val="bullet"/>
      <w:lvlText w:val="-"/>
      <w:lvlJc w:val="left"/>
      <w:pPr>
        <w:ind w:left="1440" w:hanging="360"/>
      </w:pPr>
      <w:rPr>
        <w:rFonts w:ascii="Arial" w:eastAsiaTheme="minorHAnsi"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7">
    <w:nsid w:val="3A307A8E"/>
    <w:multiLevelType w:val="hybridMultilevel"/>
    <w:tmpl w:val="F2E8438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4568763E"/>
    <w:multiLevelType w:val="hybridMultilevel"/>
    <w:tmpl w:val="63868A1C"/>
    <w:lvl w:ilvl="0" w:tplc="9BAED874">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626509F"/>
    <w:multiLevelType w:val="hybridMultilevel"/>
    <w:tmpl w:val="69A679B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8EC3BF7"/>
    <w:multiLevelType w:val="hybridMultilevel"/>
    <w:tmpl w:val="6734970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1">
    <w:nsid w:val="54E34023"/>
    <w:multiLevelType w:val="hybridMultilevel"/>
    <w:tmpl w:val="468CD2DA"/>
    <w:lvl w:ilvl="0" w:tplc="7E5643C2">
      <w:start w:val="1"/>
      <w:numFmt w:val="bullet"/>
      <w:lvlText w:val=""/>
      <w:lvlJc w:val="left"/>
      <w:pPr>
        <w:ind w:left="360" w:hanging="360"/>
      </w:pPr>
      <w:rPr>
        <w:rFonts w:ascii="Symbol" w:hAnsi="Symbol" w:hint="default"/>
        <w:lang w:val="en-G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5E2E47CF"/>
    <w:multiLevelType w:val="hybridMultilevel"/>
    <w:tmpl w:val="4E14C6A4"/>
    <w:lvl w:ilvl="0" w:tplc="74323A6A">
      <w:start w:val="1"/>
      <w:numFmt w:val="decimal"/>
      <w:lvlText w:val="%1."/>
      <w:lvlJc w:val="left"/>
      <w:pPr>
        <w:ind w:left="1425" w:hanging="705"/>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nsid w:val="6B850CE1"/>
    <w:multiLevelType w:val="hybridMultilevel"/>
    <w:tmpl w:val="6F686876"/>
    <w:lvl w:ilvl="0" w:tplc="BC664FBE">
      <w:start w:val="7"/>
      <w:numFmt w:val="bullet"/>
      <w:lvlText w:val="-"/>
      <w:lvlJc w:val="left"/>
      <w:pPr>
        <w:ind w:left="502" w:hanging="360"/>
      </w:pPr>
      <w:rPr>
        <w:rFonts w:ascii="Arial" w:eastAsiaTheme="minorHAnsi" w:hAnsi="Arial" w:cs="Arial"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24">
    <w:nsid w:val="71D11FBA"/>
    <w:multiLevelType w:val="hybridMultilevel"/>
    <w:tmpl w:val="7C1CBF16"/>
    <w:lvl w:ilvl="0" w:tplc="74323A6A">
      <w:start w:val="1"/>
      <w:numFmt w:val="decimal"/>
      <w:lvlText w:val="%1."/>
      <w:lvlJc w:val="left"/>
      <w:pPr>
        <w:ind w:left="705" w:hanging="70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5">
    <w:nsid w:val="7A5F5CC8"/>
    <w:multiLevelType w:val="hybridMultilevel"/>
    <w:tmpl w:val="43462DE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nsid w:val="7A6B31A1"/>
    <w:multiLevelType w:val="hybridMultilevel"/>
    <w:tmpl w:val="84B45E1E"/>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7E9E35DE"/>
    <w:multiLevelType w:val="hybridMultilevel"/>
    <w:tmpl w:val="7ACEA488"/>
    <w:lvl w:ilvl="0" w:tplc="BC664FBE">
      <w:start w:val="7"/>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7F801B4E"/>
    <w:multiLevelType w:val="hybridMultilevel"/>
    <w:tmpl w:val="B2DAEF6E"/>
    <w:lvl w:ilvl="0" w:tplc="BC664FBE">
      <w:start w:val="7"/>
      <w:numFmt w:val="bullet"/>
      <w:lvlText w:val="-"/>
      <w:lvlJc w:val="left"/>
      <w:pPr>
        <w:ind w:left="360" w:hanging="360"/>
      </w:pPr>
      <w:rPr>
        <w:rFonts w:ascii="Arial" w:eastAsiaTheme="minorHAnsi"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5"/>
  </w:num>
  <w:num w:numId="2">
    <w:abstractNumId w:val="20"/>
  </w:num>
  <w:num w:numId="3">
    <w:abstractNumId w:val="10"/>
  </w:num>
  <w:num w:numId="4">
    <w:abstractNumId w:val="9"/>
  </w:num>
  <w:num w:numId="5">
    <w:abstractNumId w:val="0"/>
  </w:num>
  <w:num w:numId="6">
    <w:abstractNumId w:val="21"/>
  </w:num>
  <w:num w:numId="7">
    <w:abstractNumId w:val="14"/>
  </w:num>
  <w:num w:numId="8">
    <w:abstractNumId w:val="28"/>
  </w:num>
  <w:num w:numId="9">
    <w:abstractNumId w:val="13"/>
  </w:num>
  <w:num w:numId="10">
    <w:abstractNumId w:val="8"/>
  </w:num>
  <w:num w:numId="11">
    <w:abstractNumId w:val="11"/>
  </w:num>
  <w:num w:numId="12">
    <w:abstractNumId w:val="12"/>
  </w:num>
  <w:num w:numId="13">
    <w:abstractNumId w:val="24"/>
  </w:num>
  <w:num w:numId="14">
    <w:abstractNumId w:val="17"/>
  </w:num>
  <w:num w:numId="15">
    <w:abstractNumId w:val="19"/>
  </w:num>
  <w:num w:numId="16">
    <w:abstractNumId w:val="7"/>
  </w:num>
  <w:num w:numId="17">
    <w:abstractNumId w:val="3"/>
  </w:num>
  <w:num w:numId="18">
    <w:abstractNumId w:val="16"/>
  </w:num>
  <w:num w:numId="19">
    <w:abstractNumId w:val="22"/>
  </w:num>
  <w:num w:numId="20">
    <w:abstractNumId w:val="2"/>
  </w:num>
  <w:num w:numId="21">
    <w:abstractNumId w:val="15"/>
  </w:num>
  <w:num w:numId="22">
    <w:abstractNumId w:val="27"/>
  </w:num>
  <w:num w:numId="23">
    <w:abstractNumId w:val="6"/>
  </w:num>
  <w:num w:numId="24">
    <w:abstractNumId w:val="23"/>
  </w:num>
  <w:num w:numId="25">
    <w:abstractNumId w:val="1"/>
  </w:num>
  <w:num w:numId="26">
    <w:abstractNumId w:val="4"/>
  </w:num>
  <w:num w:numId="27">
    <w:abstractNumId w:val="18"/>
  </w:num>
  <w:num w:numId="28">
    <w:abstractNumId w:val="26"/>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ACA"/>
    <w:rsid w:val="0001789F"/>
    <w:rsid w:val="00023F34"/>
    <w:rsid w:val="000562E5"/>
    <w:rsid w:val="00065124"/>
    <w:rsid w:val="00074AC9"/>
    <w:rsid w:val="00084D40"/>
    <w:rsid w:val="00086D4B"/>
    <w:rsid w:val="0009142F"/>
    <w:rsid w:val="00094B3B"/>
    <w:rsid w:val="0009656A"/>
    <w:rsid w:val="000B100D"/>
    <w:rsid w:val="000B1036"/>
    <w:rsid w:val="000B151F"/>
    <w:rsid w:val="000B58A9"/>
    <w:rsid w:val="000C7DD9"/>
    <w:rsid w:val="00120DC4"/>
    <w:rsid w:val="0012487D"/>
    <w:rsid w:val="0012690D"/>
    <w:rsid w:val="00146BA8"/>
    <w:rsid w:val="001472AD"/>
    <w:rsid w:val="00166F57"/>
    <w:rsid w:val="001737CC"/>
    <w:rsid w:val="001760B2"/>
    <w:rsid w:val="0018018C"/>
    <w:rsid w:val="001A1E5A"/>
    <w:rsid w:val="001A3EA3"/>
    <w:rsid w:val="001A400E"/>
    <w:rsid w:val="001A52E8"/>
    <w:rsid w:val="001C0123"/>
    <w:rsid w:val="001D22C1"/>
    <w:rsid w:val="001D3C73"/>
    <w:rsid w:val="001F4774"/>
    <w:rsid w:val="001F477D"/>
    <w:rsid w:val="00213BB5"/>
    <w:rsid w:val="00217F45"/>
    <w:rsid w:val="0022072B"/>
    <w:rsid w:val="00221D36"/>
    <w:rsid w:val="002261DA"/>
    <w:rsid w:val="0023354C"/>
    <w:rsid w:val="00233848"/>
    <w:rsid w:val="00233FE7"/>
    <w:rsid w:val="00247809"/>
    <w:rsid w:val="00251A76"/>
    <w:rsid w:val="00253952"/>
    <w:rsid w:val="00263DA0"/>
    <w:rsid w:val="0026555E"/>
    <w:rsid w:val="002804C0"/>
    <w:rsid w:val="00280E21"/>
    <w:rsid w:val="002911DE"/>
    <w:rsid w:val="0029416C"/>
    <w:rsid w:val="002C44CE"/>
    <w:rsid w:val="002C77C8"/>
    <w:rsid w:val="002D0179"/>
    <w:rsid w:val="002D1058"/>
    <w:rsid w:val="002F11F5"/>
    <w:rsid w:val="002F2AEE"/>
    <w:rsid w:val="002F6769"/>
    <w:rsid w:val="00321C55"/>
    <w:rsid w:val="003262B1"/>
    <w:rsid w:val="0033210F"/>
    <w:rsid w:val="00345CC1"/>
    <w:rsid w:val="00352038"/>
    <w:rsid w:val="00355A30"/>
    <w:rsid w:val="003579EF"/>
    <w:rsid w:val="00357DFD"/>
    <w:rsid w:val="00375A72"/>
    <w:rsid w:val="00387A5F"/>
    <w:rsid w:val="00393D99"/>
    <w:rsid w:val="003945BC"/>
    <w:rsid w:val="0039777D"/>
    <w:rsid w:val="003B74F7"/>
    <w:rsid w:val="003D1108"/>
    <w:rsid w:val="003E4779"/>
    <w:rsid w:val="003F6B9C"/>
    <w:rsid w:val="00402933"/>
    <w:rsid w:val="0040535C"/>
    <w:rsid w:val="00407CE2"/>
    <w:rsid w:val="00416A46"/>
    <w:rsid w:val="004245FA"/>
    <w:rsid w:val="00426FDC"/>
    <w:rsid w:val="0043584D"/>
    <w:rsid w:val="0044585A"/>
    <w:rsid w:val="0045143E"/>
    <w:rsid w:val="00466A84"/>
    <w:rsid w:val="00472C18"/>
    <w:rsid w:val="00481605"/>
    <w:rsid w:val="00495CDE"/>
    <w:rsid w:val="004A59AD"/>
    <w:rsid w:val="004B2BE7"/>
    <w:rsid w:val="004B5E10"/>
    <w:rsid w:val="004B7EC4"/>
    <w:rsid w:val="004C05C5"/>
    <w:rsid w:val="004D38D4"/>
    <w:rsid w:val="004D7606"/>
    <w:rsid w:val="004D7E70"/>
    <w:rsid w:val="004F14FF"/>
    <w:rsid w:val="004F5CFA"/>
    <w:rsid w:val="005079FD"/>
    <w:rsid w:val="005108CD"/>
    <w:rsid w:val="00523A2E"/>
    <w:rsid w:val="00530E7E"/>
    <w:rsid w:val="005337D1"/>
    <w:rsid w:val="0055038D"/>
    <w:rsid w:val="00561FCF"/>
    <w:rsid w:val="00564517"/>
    <w:rsid w:val="00570B69"/>
    <w:rsid w:val="00576D47"/>
    <w:rsid w:val="00585987"/>
    <w:rsid w:val="005A6CC0"/>
    <w:rsid w:val="005B4889"/>
    <w:rsid w:val="005C0EBF"/>
    <w:rsid w:val="005C6192"/>
    <w:rsid w:val="005D3589"/>
    <w:rsid w:val="005E231A"/>
    <w:rsid w:val="005E5395"/>
    <w:rsid w:val="005F7DB7"/>
    <w:rsid w:val="00602109"/>
    <w:rsid w:val="00606B58"/>
    <w:rsid w:val="00622411"/>
    <w:rsid w:val="00640033"/>
    <w:rsid w:val="00644730"/>
    <w:rsid w:val="006549F0"/>
    <w:rsid w:val="00655F28"/>
    <w:rsid w:val="0066384B"/>
    <w:rsid w:val="00682886"/>
    <w:rsid w:val="006862D2"/>
    <w:rsid w:val="00696AFF"/>
    <w:rsid w:val="006970F8"/>
    <w:rsid w:val="006A25C6"/>
    <w:rsid w:val="006A311E"/>
    <w:rsid w:val="006B024B"/>
    <w:rsid w:val="006C76E0"/>
    <w:rsid w:val="006D6818"/>
    <w:rsid w:val="006F6B80"/>
    <w:rsid w:val="007032B3"/>
    <w:rsid w:val="00713024"/>
    <w:rsid w:val="00720522"/>
    <w:rsid w:val="007458A1"/>
    <w:rsid w:val="007540C3"/>
    <w:rsid w:val="00754FA4"/>
    <w:rsid w:val="007660BB"/>
    <w:rsid w:val="007905B3"/>
    <w:rsid w:val="007A5745"/>
    <w:rsid w:val="007B4CE8"/>
    <w:rsid w:val="007C353B"/>
    <w:rsid w:val="007D4517"/>
    <w:rsid w:val="007E0AC4"/>
    <w:rsid w:val="007E4C20"/>
    <w:rsid w:val="007E6932"/>
    <w:rsid w:val="007F4918"/>
    <w:rsid w:val="00800C99"/>
    <w:rsid w:val="008041DD"/>
    <w:rsid w:val="00805D4C"/>
    <w:rsid w:val="00810905"/>
    <w:rsid w:val="008171E4"/>
    <w:rsid w:val="00826458"/>
    <w:rsid w:val="0083236D"/>
    <w:rsid w:val="008502E5"/>
    <w:rsid w:val="00852CB6"/>
    <w:rsid w:val="00863388"/>
    <w:rsid w:val="008651B5"/>
    <w:rsid w:val="00866305"/>
    <w:rsid w:val="00870FF8"/>
    <w:rsid w:val="008772B6"/>
    <w:rsid w:val="008878AF"/>
    <w:rsid w:val="008A664F"/>
    <w:rsid w:val="008B3C4D"/>
    <w:rsid w:val="008B6F70"/>
    <w:rsid w:val="008C120D"/>
    <w:rsid w:val="008D062E"/>
    <w:rsid w:val="008D10A5"/>
    <w:rsid w:val="008E3993"/>
    <w:rsid w:val="008E56D9"/>
    <w:rsid w:val="008E7A49"/>
    <w:rsid w:val="008F0994"/>
    <w:rsid w:val="008F17CE"/>
    <w:rsid w:val="008F2501"/>
    <w:rsid w:val="00913602"/>
    <w:rsid w:val="00934889"/>
    <w:rsid w:val="00937027"/>
    <w:rsid w:val="0094688D"/>
    <w:rsid w:val="00947ACA"/>
    <w:rsid w:val="009530A4"/>
    <w:rsid w:val="00954211"/>
    <w:rsid w:val="00965AF6"/>
    <w:rsid w:val="0096728C"/>
    <w:rsid w:val="0097080C"/>
    <w:rsid w:val="00973E19"/>
    <w:rsid w:val="00974BC6"/>
    <w:rsid w:val="00980ECB"/>
    <w:rsid w:val="00983601"/>
    <w:rsid w:val="009944C1"/>
    <w:rsid w:val="00995F9D"/>
    <w:rsid w:val="009960D6"/>
    <w:rsid w:val="009A01F6"/>
    <w:rsid w:val="009A6BC3"/>
    <w:rsid w:val="009A7216"/>
    <w:rsid w:val="009A7710"/>
    <w:rsid w:val="009B03F7"/>
    <w:rsid w:val="009B3B2E"/>
    <w:rsid w:val="009B41DA"/>
    <w:rsid w:val="009B7223"/>
    <w:rsid w:val="009C397A"/>
    <w:rsid w:val="009D03D0"/>
    <w:rsid w:val="009D608A"/>
    <w:rsid w:val="009E1EBA"/>
    <w:rsid w:val="009E2936"/>
    <w:rsid w:val="009E34DA"/>
    <w:rsid w:val="00A00FB5"/>
    <w:rsid w:val="00A03E4E"/>
    <w:rsid w:val="00A103EB"/>
    <w:rsid w:val="00A2082B"/>
    <w:rsid w:val="00A34774"/>
    <w:rsid w:val="00A37220"/>
    <w:rsid w:val="00A45880"/>
    <w:rsid w:val="00A50391"/>
    <w:rsid w:val="00A555EA"/>
    <w:rsid w:val="00A60551"/>
    <w:rsid w:val="00A76062"/>
    <w:rsid w:val="00A831A5"/>
    <w:rsid w:val="00A9152A"/>
    <w:rsid w:val="00AC6A10"/>
    <w:rsid w:val="00AE0077"/>
    <w:rsid w:val="00AE0A3A"/>
    <w:rsid w:val="00AE1BB1"/>
    <w:rsid w:val="00AE5823"/>
    <w:rsid w:val="00B032F7"/>
    <w:rsid w:val="00B051F7"/>
    <w:rsid w:val="00B108B5"/>
    <w:rsid w:val="00B1100A"/>
    <w:rsid w:val="00B266D5"/>
    <w:rsid w:val="00B324CB"/>
    <w:rsid w:val="00B354D3"/>
    <w:rsid w:val="00B5225C"/>
    <w:rsid w:val="00B53B58"/>
    <w:rsid w:val="00B65BD4"/>
    <w:rsid w:val="00B65CC0"/>
    <w:rsid w:val="00B74C2C"/>
    <w:rsid w:val="00B83BD0"/>
    <w:rsid w:val="00BA6457"/>
    <w:rsid w:val="00BA7F50"/>
    <w:rsid w:val="00BB4DE8"/>
    <w:rsid w:val="00BB51EE"/>
    <w:rsid w:val="00BB6CE2"/>
    <w:rsid w:val="00BC0525"/>
    <w:rsid w:val="00BC535B"/>
    <w:rsid w:val="00BC7211"/>
    <w:rsid w:val="00BD00A1"/>
    <w:rsid w:val="00BD257E"/>
    <w:rsid w:val="00BF599F"/>
    <w:rsid w:val="00C10FC2"/>
    <w:rsid w:val="00C125A2"/>
    <w:rsid w:val="00C154B0"/>
    <w:rsid w:val="00C17B7C"/>
    <w:rsid w:val="00C230A4"/>
    <w:rsid w:val="00C2603F"/>
    <w:rsid w:val="00C36930"/>
    <w:rsid w:val="00C43D7E"/>
    <w:rsid w:val="00C4690C"/>
    <w:rsid w:val="00C47788"/>
    <w:rsid w:val="00C50B29"/>
    <w:rsid w:val="00C56B44"/>
    <w:rsid w:val="00C90C28"/>
    <w:rsid w:val="00CA4814"/>
    <w:rsid w:val="00CA577E"/>
    <w:rsid w:val="00CB4F2F"/>
    <w:rsid w:val="00CB5758"/>
    <w:rsid w:val="00CD5679"/>
    <w:rsid w:val="00CE097A"/>
    <w:rsid w:val="00D04646"/>
    <w:rsid w:val="00D310D7"/>
    <w:rsid w:val="00D3394C"/>
    <w:rsid w:val="00D3611B"/>
    <w:rsid w:val="00D37396"/>
    <w:rsid w:val="00D515FF"/>
    <w:rsid w:val="00D60CA7"/>
    <w:rsid w:val="00D6397B"/>
    <w:rsid w:val="00D96B92"/>
    <w:rsid w:val="00DA7049"/>
    <w:rsid w:val="00DB21D7"/>
    <w:rsid w:val="00DC77FC"/>
    <w:rsid w:val="00DF21DB"/>
    <w:rsid w:val="00E01E7A"/>
    <w:rsid w:val="00E03F3F"/>
    <w:rsid w:val="00E078D9"/>
    <w:rsid w:val="00E300F4"/>
    <w:rsid w:val="00E5381E"/>
    <w:rsid w:val="00E858A7"/>
    <w:rsid w:val="00E86D0D"/>
    <w:rsid w:val="00E87B37"/>
    <w:rsid w:val="00E955FE"/>
    <w:rsid w:val="00EA24EA"/>
    <w:rsid w:val="00EC7C7A"/>
    <w:rsid w:val="00EE077F"/>
    <w:rsid w:val="00EE4FF4"/>
    <w:rsid w:val="00EE7734"/>
    <w:rsid w:val="00EF17F5"/>
    <w:rsid w:val="00F12782"/>
    <w:rsid w:val="00F16C5E"/>
    <w:rsid w:val="00F253E2"/>
    <w:rsid w:val="00F33D1D"/>
    <w:rsid w:val="00F50D44"/>
    <w:rsid w:val="00F627B5"/>
    <w:rsid w:val="00F71217"/>
    <w:rsid w:val="00F87064"/>
    <w:rsid w:val="00F907D7"/>
    <w:rsid w:val="00F91046"/>
    <w:rsid w:val="00FA31DB"/>
    <w:rsid w:val="00FD1C85"/>
    <w:rsid w:val="00FF1FA6"/>
    <w:rsid w:val="00FF65AB"/>
    <w:rsid w:val="00FF7A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A01F6"/>
    <w:rPr>
      <w:color w:val="0563C1" w:themeColor="hyperlink"/>
      <w:u w:val="single"/>
    </w:rPr>
  </w:style>
  <w:style w:type="table" w:customStyle="1" w:styleId="Tablaconcuadrcula1">
    <w:name w:val="Tabla con cuadrícula1"/>
    <w:basedOn w:val="Standardowy"/>
    <w:next w:val="Tabela-Siatka"/>
    <w:uiPriority w:val="39"/>
    <w:rsid w:val="00F16C5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1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D1058"/>
    <w:pPr>
      <w:ind w:left="720"/>
      <w:contextualSpacing/>
    </w:pPr>
  </w:style>
  <w:style w:type="table" w:customStyle="1" w:styleId="Tablaconcuadrcula2">
    <w:name w:val="Tabla con cuadrícula2"/>
    <w:basedOn w:val="Standardowy"/>
    <w:next w:val="Tabela-Siatka"/>
    <w:uiPriority w:val="39"/>
    <w:rsid w:val="00F1278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C77FC"/>
    <w:rPr>
      <w:sz w:val="16"/>
      <w:szCs w:val="16"/>
    </w:rPr>
  </w:style>
  <w:style w:type="paragraph" w:styleId="Tekstkomentarza">
    <w:name w:val="annotation text"/>
    <w:basedOn w:val="Normalny"/>
    <w:link w:val="TekstkomentarzaZnak"/>
    <w:uiPriority w:val="99"/>
    <w:semiHidden/>
    <w:unhideWhenUsed/>
    <w:rsid w:val="00DC77F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C77FC"/>
    <w:rPr>
      <w:sz w:val="20"/>
      <w:szCs w:val="20"/>
      <w:lang w:val="es-ES"/>
    </w:rPr>
  </w:style>
  <w:style w:type="paragraph" w:styleId="Tematkomentarza">
    <w:name w:val="annotation subject"/>
    <w:basedOn w:val="Tekstkomentarza"/>
    <w:next w:val="Tekstkomentarza"/>
    <w:link w:val="TematkomentarzaZnak"/>
    <w:uiPriority w:val="99"/>
    <w:semiHidden/>
    <w:unhideWhenUsed/>
    <w:rsid w:val="00DC77FC"/>
    <w:rPr>
      <w:b/>
      <w:bCs/>
    </w:rPr>
  </w:style>
  <w:style w:type="character" w:customStyle="1" w:styleId="TematkomentarzaZnak">
    <w:name w:val="Temat komentarza Znak"/>
    <w:basedOn w:val="TekstkomentarzaZnak"/>
    <w:link w:val="Tematkomentarza"/>
    <w:uiPriority w:val="99"/>
    <w:semiHidden/>
    <w:rsid w:val="00DC77FC"/>
    <w:rPr>
      <w:b/>
      <w:bCs/>
      <w:sz w:val="20"/>
      <w:szCs w:val="20"/>
      <w:lang w:val="es-ES"/>
    </w:rPr>
  </w:style>
  <w:style w:type="paragraph" w:styleId="Tekstdymka">
    <w:name w:val="Balloon Text"/>
    <w:basedOn w:val="Normalny"/>
    <w:link w:val="TekstdymkaZnak"/>
    <w:uiPriority w:val="99"/>
    <w:semiHidden/>
    <w:unhideWhenUsed/>
    <w:rsid w:val="00DC77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77FC"/>
    <w:rPr>
      <w:rFonts w:ascii="Segoe UI" w:hAnsi="Segoe UI" w:cs="Segoe UI"/>
      <w:sz w:val="18"/>
      <w:szCs w:val="18"/>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lang w:val="es-E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A01F6"/>
    <w:rPr>
      <w:color w:val="0563C1" w:themeColor="hyperlink"/>
      <w:u w:val="single"/>
    </w:rPr>
  </w:style>
  <w:style w:type="table" w:customStyle="1" w:styleId="Tablaconcuadrcula1">
    <w:name w:val="Tabla con cuadrícula1"/>
    <w:basedOn w:val="Standardowy"/>
    <w:next w:val="Tabela-Siatka"/>
    <w:uiPriority w:val="39"/>
    <w:rsid w:val="00F16C5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1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D1058"/>
    <w:pPr>
      <w:ind w:left="720"/>
      <w:contextualSpacing/>
    </w:pPr>
  </w:style>
  <w:style w:type="table" w:customStyle="1" w:styleId="Tablaconcuadrcula2">
    <w:name w:val="Tabla con cuadrícula2"/>
    <w:basedOn w:val="Standardowy"/>
    <w:next w:val="Tabela-Siatka"/>
    <w:uiPriority w:val="39"/>
    <w:rsid w:val="00F12782"/>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DC77FC"/>
    <w:rPr>
      <w:sz w:val="16"/>
      <w:szCs w:val="16"/>
    </w:rPr>
  </w:style>
  <w:style w:type="paragraph" w:styleId="Tekstkomentarza">
    <w:name w:val="annotation text"/>
    <w:basedOn w:val="Normalny"/>
    <w:link w:val="TekstkomentarzaZnak"/>
    <w:uiPriority w:val="99"/>
    <w:semiHidden/>
    <w:unhideWhenUsed/>
    <w:rsid w:val="00DC77F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C77FC"/>
    <w:rPr>
      <w:sz w:val="20"/>
      <w:szCs w:val="20"/>
      <w:lang w:val="es-ES"/>
    </w:rPr>
  </w:style>
  <w:style w:type="paragraph" w:styleId="Tematkomentarza">
    <w:name w:val="annotation subject"/>
    <w:basedOn w:val="Tekstkomentarza"/>
    <w:next w:val="Tekstkomentarza"/>
    <w:link w:val="TematkomentarzaZnak"/>
    <w:uiPriority w:val="99"/>
    <w:semiHidden/>
    <w:unhideWhenUsed/>
    <w:rsid w:val="00DC77FC"/>
    <w:rPr>
      <w:b/>
      <w:bCs/>
    </w:rPr>
  </w:style>
  <w:style w:type="character" w:customStyle="1" w:styleId="TematkomentarzaZnak">
    <w:name w:val="Temat komentarza Znak"/>
    <w:basedOn w:val="TekstkomentarzaZnak"/>
    <w:link w:val="Tematkomentarza"/>
    <w:uiPriority w:val="99"/>
    <w:semiHidden/>
    <w:rsid w:val="00DC77FC"/>
    <w:rPr>
      <w:b/>
      <w:bCs/>
      <w:sz w:val="20"/>
      <w:szCs w:val="20"/>
      <w:lang w:val="es-ES"/>
    </w:rPr>
  </w:style>
  <w:style w:type="paragraph" w:styleId="Tekstdymka">
    <w:name w:val="Balloon Text"/>
    <w:basedOn w:val="Normalny"/>
    <w:link w:val="TekstdymkaZnak"/>
    <w:uiPriority w:val="99"/>
    <w:semiHidden/>
    <w:unhideWhenUsed/>
    <w:rsid w:val="00DC77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77FC"/>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ben.alejandro@upr.edu.cu" TargetMode="External"/><Relationship Id="rId3" Type="http://schemas.openxmlformats.org/officeDocument/2006/relationships/styles" Target="styles.xml"/><Relationship Id="rId7" Type="http://schemas.openxmlformats.org/officeDocument/2006/relationships/hyperlink" Target="mailto:tamara@upr.edu.c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asp.revues.org/1127DOI:10.4000/asp.1127%20Page%205" TargetMode="External"/><Relationship Id="rId4" Type="http://schemas.microsoft.com/office/2007/relationships/stylesWithEffects" Target="stylesWithEffects.xml"/><Relationship Id="rId9" Type="http://schemas.openxmlformats.org/officeDocument/2006/relationships/hyperlink" Target="http://www.britishcouncil.org/apti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1C9F-1305-449F-AE27-9A5E73564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4557</Words>
  <Characters>27346</Characters>
  <Application>Microsoft Office Word</Application>
  <DocSecurity>0</DocSecurity>
  <Lines>227</Lines>
  <Paragraphs>63</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Hania</cp:lastModifiedBy>
  <cp:revision>2</cp:revision>
  <dcterms:created xsi:type="dcterms:W3CDTF">2020-04-20T11:43:00Z</dcterms:created>
  <dcterms:modified xsi:type="dcterms:W3CDTF">2020-04-20T11:43:00Z</dcterms:modified>
</cp:coreProperties>
</file>