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264174" w14:textId="51B639E9" w:rsidR="00F8027A" w:rsidRPr="00F8027A" w:rsidRDefault="00F8027A" w:rsidP="00F8027A">
      <w:pPr>
        <w:spacing w:after="0" w:line="240" w:lineRule="auto"/>
        <w:jc w:val="both"/>
        <w:rPr>
          <w:rFonts w:ascii="Times New Roman" w:hAnsi="Times New Roman"/>
          <w:b/>
          <w:sz w:val="28"/>
          <w:szCs w:val="28"/>
          <w:lang w:val="en-US"/>
        </w:rPr>
      </w:pPr>
      <w:bookmarkStart w:id="0" w:name="_Hlk174881608"/>
      <w:r w:rsidRPr="00C31DCF">
        <w:rPr>
          <w:rFonts w:ascii="Times New Roman" w:hAnsi="Times New Roman"/>
          <w:b/>
          <w:sz w:val="28"/>
          <w:szCs w:val="28"/>
          <w:lang w:val="en-US"/>
        </w:rPr>
        <w:t xml:space="preserve">Foreign </w:t>
      </w:r>
      <w:r w:rsidR="00786369" w:rsidRPr="00C31DCF">
        <w:rPr>
          <w:rFonts w:ascii="Times New Roman" w:hAnsi="Times New Roman"/>
          <w:b/>
          <w:sz w:val="28"/>
          <w:szCs w:val="28"/>
          <w:lang w:val="en-US"/>
        </w:rPr>
        <w:t>L</w:t>
      </w:r>
      <w:r w:rsidRPr="00C31DCF">
        <w:rPr>
          <w:rFonts w:ascii="Times New Roman" w:hAnsi="Times New Roman"/>
          <w:b/>
          <w:sz w:val="28"/>
          <w:szCs w:val="28"/>
          <w:lang w:val="en-US"/>
        </w:rPr>
        <w:t xml:space="preserve">anguage </w:t>
      </w:r>
      <w:r w:rsidR="00786369" w:rsidRPr="00C31DCF">
        <w:rPr>
          <w:rFonts w:ascii="Times New Roman" w:hAnsi="Times New Roman"/>
          <w:b/>
          <w:sz w:val="28"/>
          <w:szCs w:val="28"/>
          <w:lang w:val="en-US"/>
        </w:rPr>
        <w:t>T</w:t>
      </w:r>
      <w:r w:rsidRPr="00C31DCF">
        <w:rPr>
          <w:rFonts w:ascii="Times New Roman" w:hAnsi="Times New Roman"/>
          <w:b/>
          <w:sz w:val="28"/>
          <w:szCs w:val="28"/>
          <w:lang w:val="en-US"/>
        </w:rPr>
        <w:t xml:space="preserve">eaching to </w:t>
      </w:r>
      <w:r w:rsidR="00786369" w:rsidRPr="00C31DCF">
        <w:rPr>
          <w:rFonts w:ascii="Times New Roman" w:hAnsi="Times New Roman"/>
          <w:b/>
          <w:sz w:val="28"/>
          <w:szCs w:val="28"/>
          <w:lang w:val="en-US"/>
        </w:rPr>
        <w:t>V</w:t>
      </w:r>
      <w:r w:rsidRPr="00C31DCF">
        <w:rPr>
          <w:rFonts w:ascii="Times New Roman" w:hAnsi="Times New Roman"/>
          <w:b/>
          <w:sz w:val="28"/>
          <w:szCs w:val="28"/>
          <w:lang w:val="en-US"/>
        </w:rPr>
        <w:t xml:space="preserve">ery </w:t>
      </w:r>
      <w:r w:rsidR="00786369" w:rsidRPr="00C31DCF">
        <w:rPr>
          <w:rFonts w:ascii="Times New Roman" w:hAnsi="Times New Roman"/>
          <w:b/>
          <w:sz w:val="28"/>
          <w:szCs w:val="28"/>
          <w:lang w:val="en-US"/>
        </w:rPr>
        <w:t>Y</w:t>
      </w:r>
      <w:r w:rsidRPr="00C31DCF">
        <w:rPr>
          <w:rFonts w:ascii="Times New Roman" w:hAnsi="Times New Roman"/>
          <w:b/>
          <w:sz w:val="28"/>
          <w:szCs w:val="28"/>
          <w:lang w:val="en-US"/>
        </w:rPr>
        <w:t xml:space="preserve">oung </w:t>
      </w:r>
      <w:r w:rsidR="00786369" w:rsidRPr="00C31DCF">
        <w:rPr>
          <w:rFonts w:ascii="Times New Roman" w:hAnsi="Times New Roman"/>
          <w:b/>
          <w:sz w:val="28"/>
          <w:szCs w:val="28"/>
          <w:lang w:val="en-US"/>
        </w:rPr>
        <w:t>L</w:t>
      </w:r>
      <w:r w:rsidRPr="00C31DCF">
        <w:rPr>
          <w:rFonts w:ascii="Times New Roman" w:hAnsi="Times New Roman"/>
          <w:b/>
          <w:sz w:val="28"/>
          <w:szCs w:val="28"/>
          <w:lang w:val="en-US"/>
        </w:rPr>
        <w:t xml:space="preserve">earners: </w:t>
      </w:r>
      <w:r w:rsidR="00786369" w:rsidRPr="00C31DCF">
        <w:rPr>
          <w:rFonts w:ascii="Times New Roman" w:hAnsi="Times New Roman"/>
          <w:b/>
          <w:sz w:val="28"/>
          <w:szCs w:val="28"/>
          <w:lang w:val="en-US"/>
        </w:rPr>
        <w:t>Development of M</w:t>
      </w:r>
      <w:r w:rsidRPr="00C31DCF">
        <w:rPr>
          <w:rFonts w:ascii="Times New Roman" w:hAnsi="Times New Roman"/>
          <w:b/>
          <w:sz w:val="28"/>
          <w:szCs w:val="28"/>
          <w:lang w:val="en-US"/>
        </w:rPr>
        <w:t xml:space="preserve">ultiple </w:t>
      </w:r>
      <w:r w:rsidR="00786369" w:rsidRPr="00C31DCF">
        <w:rPr>
          <w:rFonts w:ascii="Times New Roman" w:hAnsi="Times New Roman"/>
          <w:b/>
          <w:sz w:val="28"/>
          <w:szCs w:val="28"/>
          <w:lang w:val="en-US"/>
        </w:rPr>
        <w:t>L</w:t>
      </w:r>
      <w:r w:rsidRPr="00C31DCF">
        <w:rPr>
          <w:rFonts w:ascii="Times New Roman" w:hAnsi="Times New Roman"/>
          <w:b/>
          <w:sz w:val="28"/>
          <w:szCs w:val="28"/>
          <w:lang w:val="en-US"/>
        </w:rPr>
        <w:t xml:space="preserve">iteracies </w:t>
      </w:r>
      <w:r w:rsidR="00786369" w:rsidRPr="00C31DCF">
        <w:rPr>
          <w:rFonts w:ascii="Times New Roman" w:hAnsi="Times New Roman"/>
          <w:b/>
          <w:sz w:val="28"/>
          <w:szCs w:val="28"/>
          <w:lang w:val="en-US"/>
        </w:rPr>
        <w:t>T</w:t>
      </w:r>
      <w:r w:rsidRPr="00C31DCF">
        <w:rPr>
          <w:rFonts w:ascii="Times New Roman" w:hAnsi="Times New Roman"/>
          <w:b/>
          <w:sz w:val="28"/>
          <w:szCs w:val="28"/>
          <w:lang w:val="en-US"/>
        </w:rPr>
        <w:t xml:space="preserve">hrough </w:t>
      </w:r>
      <w:r w:rsidR="00786369" w:rsidRPr="00C31DCF">
        <w:rPr>
          <w:rFonts w:ascii="Times New Roman" w:hAnsi="Times New Roman"/>
          <w:b/>
          <w:sz w:val="28"/>
          <w:szCs w:val="28"/>
          <w:lang w:val="en-US"/>
        </w:rPr>
        <w:t>V</w:t>
      </w:r>
      <w:r w:rsidRPr="00C31DCF">
        <w:rPr>
          <w:rFonts w:ascii="Times New Roman" w:hAnsi="Times New Roman"/>
          <w:b/>
          <w:sz w:val="28"/>
          <w:szCs w:val="28"/>
          <w:lang w:val="en-US"/>
        </w:rPr>
        <w:t xml:space="preserve">ideo </w:t>
      </w:r>
      <w:r w:rsidR="00786369" w:rsidRPr="00C31DCF">
        <w:rPr>
          <w:rFonts w:ascii="Times New Roman" w:hAnsi="Times New Roman"/>
          <w:b/>
          <w:sz w:val="28"/>
          <w:szCs w:val="28"/>
          <w:lang w:val="en-US"/>
        </w:rPr>
        <w:t>M</w:t>
      </w:r>
      <w:r w:rsidRPr="00C31DCF">
        <w:rPr>
          <w:rFonts w:ascii="Times New Roman" w:hAnsi="Times New Roman"/>
          <w:b/>
          <w:sz w:val="28"/>
          <w:szCs w:val="28"/>
          <w:lang w:val="en-US"/>
        </w:rPr>
        <w:t>aterials</w:t>
      </w:r>
      <w:r>
        <w:rPr>
          <w:rFonts w:ascii="Times New Roman" w:hAnsi="Times New Roman"/>
          <w:b/>
          <w:sz w:val="28"/>
          <w:szCs w:val="28"/>
          <w:lang w:val="en-US"/>
        </w:rPr>
        <w:t xml:space="preserve"> </w:t>
      </w:r>
    </w:p>
    <w:p w14:paraId="2F9EBA9D" w14:textId="77777777" w:rsidR="00EE05F0" w:rsidRDefault="00EE05F0" w:rsidP="00C3352E">
      <w:pPr>
        <w:spacing w:after="0" w:line="240" w:lineRule="auto"/>
        <w:jc w:val="both"/>
        <w:rPr>
          <w:rFonts w:ascii="Times New Roman" w:hAnsi="Times New Roman"/>
          <w:b/>
          <w:sz w:val="24"/>
          <w:szCs w:val="24"/>
          <w:lang w:val="en-US"/>
        </w:rPr>
      </w:pPr>
    </w:p>
    <w:p w14:paraId="72A9D561" w14:textId="1E229444" w:rsidR="00ED0674" w:rsidRPr="00F806BA" w:rsidRDefault="00F8027A" w:rsidP="00C3352E">
      <w:pPr>
        <w:spacing w:after="0" w:line="240" w:lineRule="auto"/>
        <w:jc w:val="both"/>
        <w:rPr>
          <w:rFonts w:ascii="Times New Roman" w:hAnsi="Times New Roman"/>
          <w:b/>
          <w:sz w:val="24"/>
          <w:szCs w:val="24"/>
          <w:lang w:val="bg-BG"/>
        </w:rPr>
      </w:pPr>
      <w:r w:rsidRPr="00F806BA">
        <w:rPr>
          <w:rFonts w:ascii="Times New Roman" w:hAnsi="Times New Roman"/>
          <w:b/>
          <w:sz w:val="24"/>
          <w:szCs w:val="24"/>
          <w:lang w:val="en-US"/>
        </w:rPr>
        <w:t>V</w:t>
      </w:r>
      <w:r w:rsidR="009F2EEF" w:rsidRPr="00F806BA">
        <w:rPr>
          <w:rFonts w:ascii="Times New Roman" w:hAnsi="Times New Roman"/>
          <w:b/>
          <w:sz w:val="24"/>
          <w:szCs w:val="24"/>
          <w:lang w:val="bg-BG"/>
        </w:rPr>
        <w:t>a</w:t>
      </w:r>
      <w:proofErr w:type="spellStart"/>
      <w:r w:rsidRPr="00F806BA">
        <w:rPr>
          <w:rFonts w:ascii="Times New Roman" w:hAnsi="Times New Roman"/>
          <w:b/>
          <w:sz w:val="24"/>
          <w:szCs w:val="24"/>
          <w:lang w:val="en-US"/>
        </w:rPr>
        <w:t>n</w:t>
      </w:r>
      <w:r w:rsidR="00F806BA" w:rsidRPr="00F806BA">
        <w:rPr>
          <w:rFonts w:ascii="Times New Roman" w:hAnsi="Times New Roman"/>
          <w:b/>
          <w:sz w:val="24"/>
          <w:szCs w:val="24"/>
          <w:lang w:val="en-US"/>
        </w:rPr>
        <w:t>y</w:t>
      </w:r>
      <w:r w:rsidRPr="00F806BA">
        <w:rPr>
          <w:rFonts w:ascii="Times New Roman" w:hAnsi="Times New Roman"/>
          <w:b/>
          <w:sz w:val="24"/>
          <w:szCs w:val="24"/>
          <w:lang w:val="en-US"/>
        </w:rPr>
        <w:t>a</w:t>
      </w:r>
      <w:proofErr w:type="spellEnd"/>
      <w:r w:rsidR="009F2EEF" w:rsidRPr="00F806BA">
        <w:rPr>
          <w:rFonts w:ascii="Times New Roman" w:hAnsi="Times New Roman"/>
          <w:b/>
          <w:sz w:val="24"/>
          <w:szCs w:val="24"/>
          <w:lang w:val="en-US"/>
        </w:rPr>
        <w:t xml:space="preserve"> </w:t>
      </w:r>
      <w:r w:rsidRPr="00F806BA">
        <w:rPr>
          <w:rFonts w:ascii="Times New Roman" w:hAnsi="Times New Roman"/>
          <w:b/>
          <w:sz w:val="24"/>
          <w:szCs w:val="24"/>
          <w:lang w:val="en-US"/>
        </w:rPr>
        <w:t>Kol</w:t>
      </w:r>
      <w:r w:rsidR="009F2EEF" w:rsidRPr="00F806BA">
        <w:rPr>
          <w:rFonts w:ascii="Times New Roman" w:hAnsi="Times New Roman"/>
          <w:b/>
          <w:sz w:val="24"/>
          <w:szCs w:val="24"/>
          <w:lang w:val="en-US"/>
        </w:rPr>
        <w:t>eva</w:t>
      </w:r>
      <w:r w:rsidR="007020F3" w:rsidRPr="00F806BA">
        <w:rPr>
          <w:rFonts w:ascii="Times New Roman" w:hAnsi="Times New Roman"/>
          <w:b/>
          <w:sz w:val="24"/>
          <w:szCs w:val="24"/>
          <w:lang w:val="bg-BG"/>
        </w:rPr>
        <w:t>, Bulgaria</w:t>
      </w:r>
      <w:r w:rsidRPr="00F806BA">
        <w:rPr>
          <w:rFonts w:ascii="Times New Roman" w:hAnsi="Times New Roman"/>
          <w:b/>
          <w:sz w:val="24"/>
          <w:szCs w:val="24"/>
          <w:lang w:val="en-US"/>
        </w:rPr>
        <w:t xml:space="preserve"> </w:t>
      </w:r>
    </w:p>
    <w:bookmarkEnd w:id="0"/>
    <w:p w14:paraId="786BED0F" w14:textId="77777777" w:rsidR="00545702" w:rsidRDefault="00545702" w:rsidP="00545702">
      <w:pPr>
        <w:pStyle w:val="center"/>
        <w:spacing w:before="0" w:beforeAutospacing="0" w:after="0" w:afterAutospacing="0"/>
        <w:jc w:val="center"/>
        <w:rPr>
          <w:b/>
          <w:bCs/>
          <w:lang w:val="bg-BG"/>
        </w:rPr>
      </w:pPr>
    </w:p>
    <w:p w14:paraId="419A4696" w14:textId="77777777" w:rsidR="00545702" w:rsidRDefault="00545702" w:rsidP="00545702">
      <w:pPr>
        <w:pStyle w:val="center"/>
        <w:spacing w:before="0" w:beforeAutospacing="0" w:after="0" w:afterAutospacing="0"/>
        <w:jc w:val="center"/>
        <w:rPr>
          <w:b/>
          <w:bCs/>
          <w:lang w:val="bg-BG"/>
        </w:rPr>
      </w:pPr>
    </w:p>
    <w:p w14:paraId="573EA829" w14:textId="338C5018" w:rsidR="12F68E7C" w:rsidRPr="00EE05F0" w:rsidRDefault="00F806BA" w:rsidP="00C3352E">
      <w:pPr>
        <w:spacing w:after="0" w:line="240" w:lineRule="auto"/>
        <w:jc w:val="both"/>
        <w:rPr>
          <w:rFonts w:ascii="Times New Roman" w:hAnsi="Times New Roman"/>
          <w:bCs/>
          <w:sz w:val="24"/>
          <w:szCs w:val="24"/>
        </w:rPr>
      </w:pPr>
      <w:r>
        <w:rPr>
          <w:rFonts w:ascii="Times New Roman" w:hAnsi="Times New Roman"/>
          <w:bCs/>
          <w:sz w:val="24"/>
          <w:szCs w:val="24"/>
          <w:lang w:val="en-US"/>
        </w:rPr>
        <w:t>Vany</w:t>
      </w:r>
      <w:r w:rsidR="00F8027A" w:rsidRPr="00F8027A">
        <w:rPr>
          <w:rFonts w:ascii="Times New Roman" w:hAnsi="Times New Roman"/>
          <w:bCs/>
          <w:sz w:val="24"/>
          <w:szCs w:val="24"/>
          <w:lang w:val="en-US"/>
        </w:rPr>
        <w:t>a Koleva</w:t>
      </w:r>
      <w:r w:rsidR="00D21F57" w:rsidRPr="00A019FB">
        <w:rPr>
          <w:rFonts w:ascii="Times New Roman" w:hAnsi="Times New Roman"/>
          <w:bCs/>
          <w:sz w:val="24"/>
          <w:szCs w:val="24"/>
          <w:lang w:val="bg-BG"/>
        </w:rPr>
        <w:t xml:space="preserve"> </w:t>
      </w:r>
      <w:r w:rsidR="00FC547C">
        <w:rPr>
          <w:rFonts w:ascii="Times New Roman" w:hAnsi="Times New Roman"/>
          <w:bCs/>
          <w:sz w:val="24"/>
          <w:szCs w:val="24"/>
          <w:lang w:val="en-US"/>
        </w:rPr>
        <w:t xml:space="preserve">is a </w:t>
      </w:r>
      <w:r w:rsidR="009B5CFB">
        <w:rPr>
          <w:rFonts w:ascii="Times New Roman" w:hAnsi="Times New Roman"/>
          <w:bCs/>
          <w:sz w:val="24"/>
          <w:szCs w:val="24"/>
          <w:lang w:val="en-US"/>
        </w:rPr>
        <w:t xml:space="preserve">last year </w:t>
      </w:r>
      <w:r w:rsidR="00FC547C">
        <w:rPr>
          <w:rFonts w:ascii="Times New Roman" w:hAnsi="Times New Roman"/>
          <w:bCs/>
          <w:sz w:val="24"/>
          <w:szCs w:val="24"/>
          <w:lang w:val="en-US"/>
        </w:rPr>
        <w:t>student teacher at</w:t>
      </w:r>
      <w:r w:rsidR="008A6DD2" w:rsidRPr="00A019FB">
        <w:rPr>
          <w:rFonts w:ascii="Times New Roman" w:hAnsi="Times New Roman"/>
          <w:bCs/>
          <w:sz w:val="24"/>
          <w:szCs w:val="24"/>
          <w:lang w:val="bg-BG"/>
        </w:rPr>
        <w:t xml:space="preserve"> "Preschool pedagogy and a foreign language" at Konstantin Preslavsky Univer</w:t>
      </w:r>
      <w:r w:rsidR="002441F1">
        <w:rPr>
          <w:rFonts w:ascii="Times New Roman" w:hAnsi="Times New Roman"/>
          <w:bCs/>
          <w:sz w:val="24"/>
          <w:szCs w:val="24"/>
          <w:lang w:val="bg-BG"/>
        </w:rPr>
        <w:t>sity of Shumen, College Dobrich</w:t>
      </w:r>
      <w:r w:rsidR="00D21F57" w:rsidRPr="00001A04">
        <w:rPr>
          <w:rFonts w:ascii="Times New Roman" w:hAnsi="Times New Roman"/>
          <w:bCs/>
          <w:sz w:val="24"/>
          <w:szCs w:val="24"/>
          <w:lang w:val="bg-BG"/>
        </w:rPr>
        <w:t>.</w:t>
      </w:r>
      <w:r w:rsidR="008A6DD2" w:rsidRPr="00001A04">
        <w:rPr>
          <w:rFonts w:ascii="Times New Roman" w:hAnsi="Times New Roman"/>
          <w:bCs/>
          <w:sz w:val="24"/>
          <w:szCs w:val="24"/>
          <w:lang w:val="bg-BG"/>
        </w:rPr>
        <w:t xml:space="preserve"> She</w:t>
      </w:r>
      <w:r w:rsidR="00925707" w:rsidRPr="00001A04">
        <w:rPr>
          <w:rFonts w:ascii="Times New Roman" w:hAnsi="Times New Roman"/>
          <w:bCs/>
          <w:sz w:val="24"/>
          <w:szCs w:val="24"/>
        </w:rPr>
        <w:t xml:space="preserve"> </w:t>
      </w:r>
      <w:r w:rsidR="009B5CFB" w:rsidRPr="00001A04">
        <w:rPr>
          <w:rFonts w:ascii="Times New Roman" w:hAnsi="Times New Roman"/>
          <w:bCs/>
          <w:sz w:val="24"/>
          <w:szCs w:val="24"/>
        </w:rPr>
        <w:t>is interested in</w:t>
      </w:r>
      <w:r w:rsidR="00001A04" w:rsidRPr="00001A04">
        <w:t xml:space="preserve"> v</w:t>
      </w:r>
      <w:proofErr w:type="spellStart"/>
      <w:r w:rsidR="00001A04" w:rsidRPr="00001A04">
        <w:rPr>
          <w:rFonts w:ascii="Times New Roman" w:hAnsi="Times New Roman"/>
          <w:bCs/>
          <w:sz w:val="24"/>
          <w:szCs w:val="24"/>
          <w:lang w:val="en-US"/>
        </w:rPr>
        <w:t>arious</w:t>
      </w:r>
      <w:proofErr w:type="spellEnd"/>
      <w:r w:rsidR="00001A04" w:rsidRPr="00001A04">
        <w:rPr>
          <w:rFonts w:ascii="Times New Roman" w:hAnsi="Times New Roman"/>
          <w:bCs/>
          <w:sz w:val="24"/>
          <w:szCs w:val="24"/>
          <w:lang w:val="en-US"/>
        </w:rPr>
        <w:t xml:space="preserve"> creative things as making dolls and other toys. She loves digital and paper painting. She studies graphic and web design</w:t>
      </w:r>
      <w:r w:rsidR="00001A04" w:rsidRPr="00001A04">
        <w:rPr>
          <w:rFonts w:ascii="Times New Roman" w:hAnsi="Times New Roman"/>
          <w:bCs/>
          <w:sz w:val="24"/>
          <w:szCs w:val="24"/>
        </w:rPr>
        <w:t>.</w:t>
      </w:r>
      <w:r w:rsidR="00EE05F0">
        <w:rPr>
          <w:rFonts w:ascii="Times New Roman" w:hAnsi="Times New Roman"/>
          <w:bCs/>
          <w:sz w:val="24"/>
          <w:szCs w:val="24"/>
        </w:rPr>
        <w:t xml:space="preserve"> </w:t>
      </w:r>
      <w:r w:rsidR="00925707" w:rsidRPr="00EE05F0">
        <w:rPr>
          <w:rFonts w:ascii="Times New Roman" w:hAnsi="Times New Roman"/>
          <w:bCs/>
          <w:sz w:val="24"/>
          <w:szCs w:val="24"/>
        </w:rPr>
        <w:t xml:space="preserve">Email: </w:t>
      </w:r>
      <w:hyperlink r:id="rId8" w:history="1">
        <w:r w:rsidR="00EE05F0" w:rsidRPr="00EE05F0">
          <w:rPr>
            <w:rStyle w:val="Hyperlink"/>
            <w:rFonts w:ascii="Times New Roman" w:hAnsi="Times New Roman"/>
            <w:bCs/>
            <w:color w:val="auto"/>
            <w:sz w:val="24"/>
            <w:szCs w:val="24"/>
            <w:u w:val="none"/>
          </w:rPr>
          <w:t>libertade@abv.bg</w:t>
        </w:r>
      </w:hyperlink>
    </w:p>
    <w:p w14:paraId="2FE03DC1" w14:textId="77777777" w:rsidR="00EE05F0" w:rsidRDefault="00EE05F0" w:rsidP="00C3352E">
      <w:pPr>
        <w:spacing w:after="0" w:line="240" w:lineRule="auto"/>
        <w:jc w:val="both"/>
        <w:rPr>
          <w:rFonts w:ascii="Times New Roman" w:hAnsi="Times New Roman"/>
          <w:bCs/>
          <w:sz w:val="24"/>
          <w:szCs w:val="24"/>
        </w:rPr>
      </w:pPr>
    </w:p>
    <w:p w14:paraId="16647A75" w14:textId="34C1107C" w:rsidR="00EE05F0" w:rsidRDefault="00EE05F0" w:rsidP="00C3352E">
      <w:pPr>
        <w:spacing w:after="0" w:line="240" w:lineRule="auto"/>
        <w:jc w:val="both"/>
        <w:rPr>
          <w:rFonts w:ascii="Times New Roman" w:hAnsi="Times New Roman"/>
          <w:b/>
          <w:sz w:val="24"/>
          <w:szCs w:val="24"/>
        </w:rPr>
      </w:pPr>
      <w:r w:rsidRPr="00EE05F0">
        <w:rPr>
          <w:rFonts w:ascii="Times New Roman" w:hAnsi="Times New Roman"/>
          <w:b/>
          <w:sz w:val="24"/>
          <w:szCs w:val="24"/>
        </w:rPr>
        <w:t>Note</w:t>
      </w:r>
    </w:p>
    <w:p w14:paraId="55CFC0C1" w14:textId="4C01EB4B" w:rsidR="00EE05F0" w:rsidRPr="00C31DCF" w:rsidRDefault="00EE05F0" w:rsidP="00EE05F0">
      <w:pPr>
        <w:pStyle w:val="center"/>
        <w:spacing w:before="0" w:beforeAutospacing="0" w:after="0" w:afterAutospacing="0"/>
      </w:pPr>
      <w:r w:rsidRPr="00EE05F0">
        <w:rPr>
          <w:lang w:val="bg-BG"/>
        </w:rPr>
        <w:t>This article is part of Project 08-61/24.01.2024 of Dobrich College, Shumen University</w:t>
      </w:r>
      <w:r w:rsidR="00C31DCF" w:rsidRPr="00C31DCF">
        <w:t>.</w:t>
      </w:r>
      <w:r w:rsidR="00C31DCF">
        <w:t xml:space="preserve"> Bulgaria.</w:t>
      </w:r>
    </w:p>
    <w:p w14:paraId="04AF5801" w14:textId="77777777" w:rsidR="00EE05F0" w:rsidRPr="00EE05F0" w:rsidRDefault="00EE05F0" w:rsidP="00C3352E">
      <w:pPr>
        <w:spacing w:after="0" w:line="240" w:lineRule="auto"/>
        <w:jc w:val="both"/>
        <w:rPr>
          <w:rFonts w:ascii="Times New Roman" w:hAnsi="Times New Roman"/>
          <w:bCs/>
          <w:sz w:val="24"/>
          <w:szCs w:val="24"/>
          <w:lang w:val="bg-BG"/>
        </w:rPr>
      </w:pPr>
    </w:p>
    <w:p w14:paraId="57F26546" w14:textId="77777777" w:rsidR="00692792" w:rsidRDefault="12F68E7C" w:rsidP="00C3352E">
      <w:pPr>
        <w:spacing w:after="0" w:line="240" w:lineRule="auto"/>
        <w:jc w:val="both"/>
        <w:rPr>
          <w:rFonts w:ascii="Times New Roman" w:hAnsi="Times New Roman"/>
          <w:b/>
          <w:bCs/>
          <w:sz w:val="24"/>
          <w:szCs w:val="24"/>
        </w:rPr>
      </w:pPr>
      <w:r w:rsidRPr="12F68E7C">
        <w:rPr>
          <w:rFonts w:ascii="Times New Roman" w:hAnsi="Times New Roman"/>
          <w:b/>
          <w:bCs/>
          <w:sz w:val="24"/>
          <w:szCs w:val="24"/>
        </w:rPr>
        <w:t>Introduction</w:t>
      </w:r>
    </w:p>
    <w:p w14:paraId="09242113" w14:textId="77777777" w:rsidR="00FC547C" w:rsidRDefault="00FC547C" w:rsidP="00C3352E">
      <w:pPr>
        <w:spacing w:after="0" w:line="240" w:lineRule="auto"/>
        <w:jc w:val="both"/>
        <w:rPr>
          <w:rFonts w:ascii="Times New Roman" w:hAnsi="Times New Roman"/>
          <w:bCs/>
          <w:sz w:val="24"/>
          <w:szCs w:val="24"/>
          <w:lang w:val="en-US"/>
        </w:rPr>
      </w:pPr>
    </w:p>
    <w:p w14:paraId="4A1585EE" w14:textId="7C74CDD4" w:rsidR="00346833" w:rsidRPr="00BF0A73" w:rsidRDefault="00346833" w:rsidP="00C3352E">
      <w:pPr>
        <w:spacing w:after="0" w:line="240" w:lineRule="auto"/>
        <w:jc w:val="both"/>
        <w:rPr>
          <w:rFonts w:ascii="Times New Roman" w:hAnsi="Times New Roman"/>
          <w:bCs/>
          <w:sz w:val="24"/>
          <w:szCs w:val="24"/>
          <w:lang w:val="en-US"/>
        </w:rPr>
      </w:pPr>
      <w:r>
        <w:rPr>
          <w:rFonts w:ascii="Times New Roman" w:hAnsi="Times New Roman"/>
          <w:bCs/>
          <w:sz w:val="24"/>
          <w:szCs w:val="24"/>
          <w:lang w:val="en-US"/>
        </w:rPr>
        <w:t xml:space="preserve">Teaching </w:t>
      </w:r>
      <w:r w:rsidR="00F8027A">
        <w:rPr>
          <w:rFonts w:ascii="Times New Roman" w:hAnsi="Times New Roman"/>
          <w:bCs/>
          <w:sz w:val="24"/>
          <w:szCs w:val="24"/>
          <w:lang w:val="en-US"/>
        </w:rPr>
        <w:t xml:space="preserve">foreign languages to very young learners is very important for their future development. It contributes to their confidence and self-esteem when they start school, </w:t>
      </w:r>
      <w:r w:rsidR="004213D3">
        <w:rPr>
          <w:rFonts w:ascii="Times New Roman" w:hAnsi="Times New Roman"/>
          <w:bCs/>
          <w:sz w:val="24"/>
          <w:szCs w:val="24"/>
          <w:lang w:val="en-US"/>
        </w:rPr>
        <w:t>facilitate</w:t>
      </w:r>
      <w:r w:rsidR="00BE21DF">
        <w:rPr>
          <w:rFonts w:ascii="Times New Roman" w:hAnsi="Times New Roman"/>
          <w:bCs/>
          <w:sz w:val="24"/>
          <w:szCs w:val="24"/>
          <w:lang w:val="en-US"/>
        </w:rPr>
        <w:t xml:space="preserve">s the development of their personality, </w:t>
      </w:r>
      <w:r w:rsidR="00F8027A">
        <w:rPr>
          <w:rFonts w:ascii="Times New Roman" w:hAnsi="Times New Roman"/>
          <w:bCs/>
          <w:sz w:val="24"/>
          <w:szCs w:val="24"/>
          <w:lang w:val="en-US"/>
        </w:rPr>
        <w:t xml:space="preserve">opens opportunities for </w:t>
      </w:r>
      <w:r w:rsidR="00BE21DF">
        <w:rPr>
          <w:rFonts w:ascii="Times New Roman" w:hAnsi="Times New Roman"/>
          <w:bCs/>
          <w:sz w:val="24"/>
          <w:szCs w:val="24"/>
          <w:lang w:val="en-US"/>
        </w:rPr>
        <w:t>communication with foreigners, reveals potential for professional development in future. Learning English is very useful in using</w:t>
      </w:r>
      <w:r w:rsidR="004213D3">
        <w:rPr>
          <w:rFonts w:ascii="Times New Roman" w:hAnsi="Times New Roman"/>
          <w:bCs/>
          <w:sz w:val="24"/>
          <w:szCs w:val="24"/>
          <w:lang w:val="en-US"/>
        </w:rPr>
        <w:t xml:space="preserve"> the</w:t>
      </w:r>
      <w:r w:rsidR="00BE21DF">
        <w:rPr>
          <w:rFonts w:ascii="Times New Roman" w:hAnsi="Times New Roman"/>
          <w:bCs/>
          <w:sz w:val="24"/>
          <w:szCs w:val="24"/>
          <w:lang w:val="en-US"/>
        </w:rPr>
        <w:t xml:space="preserve"> </w:t>
      </w:r>
      <w:r w:rsidR="004213D3">
        <w:rPr>
          <w:rFonts w:ascii="Times New Roman" w:hAnsi="Times New Roman"/>
          <w:bCs/>
          <w:sz w:val="24"/>
          <w:szCs w:val="24"/>
          <w:lang w:val="en-US"/>
        </w:rPr>
        <w:t xml:space="preserve">Internet </w:t>
      </w:r>
      <w:r w:rsidR="00BE21DF">
        <w:rPr>
          <w:rFonts w:ascii="Times New Roman" w:hAnsi="Times New Roman"/>
          <w:bCs/>
          <w:sz w:val="24"/>
          <w:szCs w:val="24"/>
          <w:lang w:val="en-US"/>
        </w:rPr>
        <w:t xml:space="preserve">and computers and would be a good extra in studying computer technologies and programming. Foreign language is </w:t>
      </w:r>
      <w:r w:rsidR="00BE21DF" w:rsidRPr="00BF0A73">
        <w:rPr>
          <w:rFonts w:ascii="Times New Roman" w:hAnsi="Times New Roman"/>
          <w:bCs/>
          <w:sz w:val="24"/>
          <w:szCs w:val="24"/>
          <w:lang w:val="en-US"/>
        </w:rPr>
        <w:t>useful</w:t>
      </w:r>
      <w:r w:rsidR="00A83705" w:rsidRPr="00BF0A73">
        <w:rPr>
          <w:rFonts w:ascii="Times New Roman" w:hAnsi="Times New Roman"/>
          <w:bCs/>
          <w:sz w:val="24"/>
          <w:szCs w:val="24"/>
          <w:lang w:val="en-US"/>
        </w:rPr>
        <w:t xml:space="preserve"> at a later stage</w:t>
      </w:r>
      <w:r w:rsidR="00BE21DF" w:rsidRPr="00BF0A73">
        <w:rPr>
          <w:rFonts w:ascii="Times New Roman" w:hAnsi="Times New Roman"/>
          <w:bCs/>
          <w:sz w:val="24"/>
          <w:szCs w:val="24"/>
          <w:lang w:val="en-US"/>
        </w:rPr>
        <w:t xml:space="preserve"> when children start studying </w:t>
      </w:r>
      <w:r w:rsidR="000F3D6D" w:rsidRPr="00BF0A73">
        <w:rPr>
          <w:rFonts w:ascii="Times New Roman" w:hAnsi="Times New Roman"/>
          <w:bCs/>
          <w:sz w:val="24"/>
          <w:szCs w:val="24"/>
          <w:lang w:val="en-US"/>
        </w:rPr>
        <w:t xml:space="preserve">biology, geography, chemistry </w:t>
      </w:r>
      <w:r w:rsidR="00BE21DF" w:rsidRPr="00BF0A73">
        <w:rPr>
          <w:rFonts w:ascii="Times New Roman" w:hAnsi="Times New Roman"/>
          <w:bCs/>
          <w:sz w:val="24"/>
          <w:szCs w:val="24"/>
          <w:lang w:val="en-US"/>
        </w:rPr>
        <w:t xml:space="preserve">at school because they will be able to recognize words of foreign origin and will be able to create associations between notions, </w:t>
      </w:r>
      <w:r w:rsidR="004213D3" w:rsidRPr="00BF0A73">
        <w:rPr>
          <w:rFonts w:ascii="Times New Roman" w:hAnsi="Times New Roman"/>
          <w:bCs/>
          <w:sz w:val="24"/>
          <w:szCs w:val="24"/>
          <w:lang w:val="en-US"/>
        </w:rPr>
        <w:t xml:space="preserve">e.g. </w:t>
      </w:r>
      <w:r w:rsidR="00BE21DF" w:rsidRPr="00BF0A73">
        <w:rPr>
          <w:rFonts w:ascii="Times New Roman" w:hAnsi="Times New Roman"/>
          <w:bCs/>
          <w:sz w:val="24"/>
          <w:szCs w:val="24"/>
          <w:lang w:val="en-US"/>
        </w:rPr>
        <w:t>the names of the chemical elements.</w:t>
      </w:r>
      <w:r w:rsidR="00A83705" w:rsidRPr="00BF0A73">
        <w:rPr>
          <w:rFonts w:ascii="Times New Roman" w:hAnsi="Times New Roman"/>
          <w:bCs/>
          <w:sz w:val="24"/>
          <w:szCs w:val="24"/>
          <w:lang w:val="bg-BG"/>
        </w:rPr>
        <w:t xml:space="preserve"> </w:t>
      </w:r>
      <w:r w:rsidR="00A83705" w:rsidRPr="00BF0A73">
        <w:rPr>
          <w:rFonts w:ascii="Times New Roman" w:hAnsi="Times New Roman"/>
          <w:bCs/>
          <w:sz w:val="24"/>
          <w:szCs w:val="24"/>
          <w:lang w:val="en-US"/>
        </w:rPr>
        <w:t xml:space="preserve">When children are raised with English songs (English as a foreign language), they often make cross references between English and Bulgarian, e.g. they asked how </w:t>
      </w:r>
      <w:proofErr w:type="gramStart"/>
      <w:r w:rsidR="00A83705" w:rsidRPr="00BF0A73">
        <w:rPr>
          <w:rFonts w:ascii="Times New Roman" w:hAnsi="Times New Roman"/>
          <w:bCs/>
          <w:sz w:val="24"/>
          <w:szCs w:val="24"/>
          <w:lang w:val="en-US"/>
        </w:rPr>
        <w:t>is “mama” in English</w:t>
      </w:r>
      <w:proofErr w:type="gramEnd"/>
      <w:r w:rsidR="00A83705" w:rsidRPr="00BF0A73">
        <w:rPr>
          <w:rFonts w:ascii="Times New Roman" w:hAnsi="Times New Roman"/>
          <w:bCs/>
          <w:sz w:val="24"/>
          <w:szCs w:val="24"/>
          <w:lang w:val="en-US"/>
        </w:rPr>
        <w:t xml:space="preserve"> and found mum and mama very similar. Yesterday while we were having pizza, they remembered that it is the same in English and I explained that it is Italian dish and the word is of Italian origin and enters all languages with the product; when we had broccoli, they said “like in the song”.</w:t>
      </w:r>
      <w:r w:rsidR="00BE21DF" w:rsidRPr="00BF0A73">
        <w:rPr>
          <w:rFonts w:ascii="Times New Roman" w:hAnsi="Times New Roman"/>
          <w:bCs/>
          <w:sz w:val="24"/>
          <w:szCs w:val="24"/>
          <w:lang w:val="en-US"/>
        </w:rPr>
        <w:t xml:space="preserve"> Learning a foreign language is an opportunity to </w:t>
      </w:r>
      <w:r w:rsidR="009B5CFB" w:rsidRPr="00BF0A73">
        <w:rPr>
          <w:rFonts w:ascii="Times New Roman" w:hAnsi="Times New Roman"/>
          <w:bCs/>
          <w:sz w:val="24"/>
          <w:szCs w:val="24"/>
          <w:lang w:val="en-US"/>
        </w:rPr>
        <w:t>meet</w:t>
      </w:r>
      <w:r w:rsidR="00BE21DF" w:rsidRPr="00BF0A73">
        <w:rPr>
          <w:rFonts w:ascii="Times New Roman" w:hAnsi="Times New Roman"/>
          <w:bCs/>
          <w:sz w:val="24"/>
          <w:szCs w:val="24"/>
          <w:lang w:val="en-US"/>
        </w:rPr>
        <w:t xml:space="preserve"> a foreign culture, to find similarities and differences, which enriches their personal development and their socialization.</w:t>
      </w:r>
    </w:p>
    <w:p w14:paraId="36BFE5DC" w14:textId="77777777" w:rsidR="00A72464" w:rsidRPr="00BF0A73" w:rsidRDefault="00A72464" w:rsidP="00C45D90">
      <w:pPr>
        <w:spacing w:after="0"/>
        <w:jc w:val="both"/>
        <w:rPr>
          <w:rFonts w:ascii="Times New Roman" w:hAnsi="Times New Roman"/>
          <w:sz w:val="24"/>
          <w:szCs w:val="24"/>
          <w:lang w:val="bg-BG"/>
        </w:rPr>
      </w:pPr>
    </w:p>
    <w:p w14:paraId="7AE2000F" w14:textId="77777777" w:rsidR="00C3352E" w:rsidRPr="00BF0A73" w:rsidRDefault="00C3352E" w:rsidP="00C3352E">
      <w:pPr>
        <w:spacing w:after="0" w:line="240" w:lineRule="auto"/>
        <w:jc w:val="both"/>
        <w:rPr>
          <w:rFonts w:ascii="Times New Roman" w:hAnsi="Times New Roman"/>
          <w:sz w:val="24"/>
          <w:szCs w:val="24"/>
        </w:rPr>
      </w:pPr>
    </w:p>
    <w:p w14:paraId="4B29492B" w14:textId="77777777" w:rsidR="00FA319C" w:rsidRPr="00BF0A73" w:rsidRDefault="00013D09" w:rsidP="00C3352E">
      <w:pPr>
        <w:spacing w:after="0" w:line="240" w:lineRule="auto"/>
        <w:jc w:val="both"/>
        <w:rPr>
          <w:rFonts w:ascii="Times New Roman" w:hAnsi="Times New Roman"/>
          <w:b/>
          <w:sz w:val="24"/>
          <w:szCs w:val="24"/>
          <w:lang w:val="en-US"/>
        </w:rPr>
      </w:pPr>
      <w:r w:rsidRPr="00BF0A73">
        <w:rPr>
          <w:rFonts w:ascii="Times New Roman" w:hAnsi="Times New Roman"/>
          <w:b/>
          <w:sz w:val="24"/>
          <w:szCs w:val="24"/>
          <w:lang w:val="en-US"/>
        </w:rPr>
        <w:t>Multiple literacies in teaching very young learners</w:t>
      </w:r>
    </w:p>
    <w:p w14:paraId="09E8CB12" w14:textId="77777777" w:rsidR="00C3352E" w:rsidRPr="00BF0A73" w:rsidRDefault="00C3352E" w:rsidP="00C3352E">
      <w:pPr>
        <w:spacing w:after="0" w:line="240" w:lineRule="auto"/>
        <w:jc w:val="both"/>
        <w:rPr>
          <w:rFonts w:ascii="Times New Roman" w:hAnsi="Times New Roman"/>
          <w:sz w:val="24"/>
          <w:szCs w:val="24"/>
        </w:rPr>
      </w:pPr>
    </w:p>
    <w:p w14:paraId="35E246F6" w14:textId="21987C75" w:rsidR="00246B47" w:rsidRDefault="00BE21DF" w:rsidP="0045591F">
      <w:pPr>
        <w:spacing w:after="0" w:line="240" w:lineRule="auto"/>
        <w:jc w:val="both"/>
        <w:rPr>
          <w:rFonts w:ascii="Times New Roman" w:hAnsi="Times New Roman"/>
          <w:sz w:val="24"/>
          <w:szCs w:val="24"/>
          <w:lang w:val="en-US"/>
        </w:rPr>
      </w:pPr>
      <w:r w:rsidRPr="00BF0A73">
        <w:rPr>
          <w:rFonts w:ascii="Times New Roman" w:hAnsi="Times New Roman"/>
          <w:sz w:val="24"/>
          <w:szCs w:val="24"/>
          <w:lang w:val="en-US"/>
        </w:rPr>
        <w:t>When children have met the foreign language at a very early age</w:t>
      </w:r>
      <w:r w:rsidR="00CE7B03" w:rsidRPr="00BF0A73">
        <w:rPr>
          <w:rFonts w:ascii="Times New Roman" w:hAnsi="Times New Roman"/>
          <w:sz w:val="24"/>
          <w:szCs w:val="24"/>
          <w:lang w:val="en-US"/>
        </w:rPr>
        <w:t xml:space="preserve">, they will easily acquire it </w:t>
      </w:r>
      <w:proofErr w:type="gramStart"/>
      <w:r w:rsidR="00CE7B03" w:rsidRPr="00BF0A73">
        <w:rPr>
          <w:rFonts w:ascii="Times New Roman" w:hAnsi="Times New Roman"/>
          <w:sz w:val="24"/>
          <w:szCs w:val="24"/>
          <w:lang w:val="en-US"/>
        </w:rPr>
        <w:t>later on</w:t>
      </w:r>
      <w:proofErr w:type="gramEnd"/>
      <w:r w:rsidR="00CE7B03" w:rsidRPr="00BF0A73">
        <w:rPr>
          <w:rFonts w:ascii="Times New Roman" w:hAnsi="Times New Roman"/>
          <w:sz w:val="24"/>
          <w:szCs w:val="24"/>
          <w:lang w:val="en-US"/>
        </w:rPr>
        <w:t xml:space="preserve"> and this will </w:t>
      </w:r>
      <w:r w:rsidR="000F3D6D" w:rsidRPr="00BF0A73">
        <w:rPr>
          <w:rFonts w:ascii="Times New Roman" w:hAnsi="Times New Roman"/>
          <w:sz w:val="24"/>
          <w:szCs w:val="24"/>
          <w:lang w:val="en-US"/>
        </w:rPr>
        <w:t>facilitate</w:t>
      </w:r>
      <w:r w:rsidR="00CE7B03" w:rsidRPr="00BF0A73">
        <w:rPr>
          <w:rFonts w:ascii="Times New Roman" w:hAnsi="Times New Roman"/>
          <w:sz w:val="24"/>
          <w:szCs w:val="24"/>
          <w:lang w:val="en-US"/>
        </w:rPr>
        <w:t xml:space="preserve"> the process of learning it at school. Starting with attractive, </w:t>
      </w:r>
      <w:proofErr w:type="spellStart"/>
      <w:r w:rsidR="00CE7B03" w:rsidRPr="00BF0A73">
        <w:rPr>
          <w:rFonts w:ascii="Times New Roman" w:hAnsi="Times New Roman"/>
          <w:sz w:val="24"/>
          <w:szCs w:val="24"/>
          <w:lang w:val="en-US"/>
        </w:rPr>
        <w:t>colourful</w:t>
      </w:r>
      <w:proofErr w:type="spellEnd"/>
      <w:r w:rsidR="00CE7B03" w:rsidRPr="00BF0A73">
        <w:rPr>
          <w:rFonts w:ascii="Times New Roman" w:hAnsi="Times New Roman"/>
          <w:sz w:val="24"/>
          <w:szCs w:val="24"/>
          <w:lang w:val="en-US"/>
        </w:rPr>
        <w:t>, vivid memorable materials as songs and video clips</w:t>
      </w:r>
      <w:r w:rsidR="004213D3" w:rsidRPr="00BF0A73">
        <w:rPr>
          <w:rFonts w:ascii="Times New Roman" w:hAnsi="Times New Roman"/>
          <w:sz w:val="24"/>
          <w:szCs w:val="24"/>
          <w:lang w:val="en-US"/>
        </w:rPr>
        <w:t>,</w:t>
      </w:r>
      <w:r w:rsidR="00CE7B03" w:rsidRPr="00BF0A73">
        <w:rPr>
          <w:rFonts w:ascii="Times New Roman" w:hAnsi="Times New Roman"/>
          <w:sz w:val="24"/>
          <w:szCs w:val="24"/>
          <w:lang w:val="en-US"/>
        </w:rPr>
        <w:t xml:space="preserve"> we can </w:t>
      </w:r>
      <w:r w:rsidR="00CE7B03">
        <w:rPr>
          <w:rFonts w:ascii="Times New Roman" w:hAnsi="Times New Roman"/>
          <w:sz w:val="24"/>
          <w:szCs w:val="24"/>
          <w:lang w:val="en-US"/>
        </w:rPr>
        <w:t>aid children’s foreign language development</w:t>
      </w:r>
      <w:r w:rsidR="0070653F">
        <w:rPr>
          <w:rFonts w:ascii="Times New Roman" w:hAnsi="Times New Roman"/>
          <w:sz w:val="24"/>
          <w:szCs w:val="24"/>
          <w:lang w:val="en-US"/>
        </w:rPr>
        <w:t>.</w:t>
      </w:r>
      <w:r w:rsidR="00CE7B03">
        <w:rPr>
          <w:rFonts w:ascii="Times New Roman" w:hAnsi="Times New Roman"/>
          <w:sz w:val="24"/>
          <w:szCs w:val="24"/>
          <w:lang w:val="en-US"/>
        </w:rPr>
        <w:t xml:space="preserve"> Each video can be used for the development of various types of literacies and 21</w:t>
      </w:r>
      <w:r w:rsidR="00CE7B03" w:rsidRPr="00CE7B03">
        <w:rPr>
          <w:rFonts w:ascii="Times New Roman" w:hAnsi="Times New Roman"/>
          <w:sz w:val="24"/>
          <w:szCs w:val="24"/>
          <w:vertAlign w:val="superscript"/>
          <w:lang w:val="en-US"/>
        </w:rPr>
        <w:t>st</w:t>
      </w:r>
      <w:r w:rsidR="00CE7B03">
        <w:rPr>
          <w:rFonts w:ascii="Times New Roman" w:hAnsi="Times New Roman"/>
          <w:sz w:val="24"/>
          <w:szCs w:val="24"/>
          <w:lang w:val="en-US"/>
        </w:rPr>
        <w:t xml:space="preserve"> century skills </w:t>
      </w:r>
      <w:r w:rsidR="00CE7B03" w:rsidRPr="004E1651">
        <w:rPr>
          <w:rFonts w:ascii="Times New Roman" w:hAnsi="Times New Roman"/>
          <w:sz w:val="24"/>
          <w:szCs w:val="24"/>
          <w:lang w:val="en-US"/>
        </w:rPr>
        <w:t>(for lists of multiple literacies and 21</w:t>
      </w:r>
      <w:r w:rsidR="00CE7B03" w:rsidRPr="004E1651">
        <w:rPr>
          <w:rFonts w:ascii="Times New Roman" w:hAnsi="Times New Roman"/>
          <w:sz w:val="24"/>
          <w:szCs w:val="24"/>
          <w:vertAlign w:val="superscript"/>
          <w:lang w:val="en-US"/>
        </w:rPr>
        <w:t>st</w:t>
      </w:r>
      <w:r w:rsidR="00CE7B03" w:rsidRPr="004E1651">
        <w:rPr>
          <w:rFonts w:ascii="Times New Roman" w:hAnsi="Times New Roman"/>
          <w:sz w:val="24"/>
          <w:szCs w:val="24"/>
          <w:lang w:val="en-US"/>
        </w:rPr>
        <w:t xml:space="preserve"> century skills see Ilieva 2021 and Ilieva 2022</w:t>
      </w:r>
      <w:r w:rsidR="004E1651" w:rsidRPr="004E1651">
        <w:rPr>
          <w:rFonts w:ascii="Times New Roman" w:hAnsi="Times New Roman"/>
          <w:sz w:val="24"/>
          <w:szCs w:val="24"/>
          <w:lang w:val="en-US"/>
        </w:rPr>
        <w:t>a</w:t>
      </w:r>
      <w:r w:rsidR="00CE7B03" w:rsidRPr="004E1651">
        <w:rPr>
          <w:rFonts w:ascii="Times New Roman" w:hAnsi="Times New Roman"/>
          <w:sz w:val="24"/>
          <w:szCs w:val="24"/>
          <w:lang w:val="en-US"/>
        </w:rPr>
        <w:t>)</w:t>
      </w:r>
      <w:r w:rsidR="00CE7B03">
        <w:rPr>
          <w:rFonts w:ascii="Times New Roman" w:hAnsi="Times New Roman"/>
          <w:sz w:val="24"/>
          <w:szCs w:val="24"/>
          <w:lang w:val="en-US"/>
        </w:rPr>
        <w:t xml:space="preserve">. In the modern world </w:t>
      </w:r>
      <w:r w:rsidR="00462D3E">
        <w:rPr>
          <w:rFonts w:ascii="Times New Roman" w:hAnsi="Times New Roman"/>
          <w:sz w:val="24"/>
          <w:szCs w:val="24"/>
          <w:lang w:val="en-US"/>
        </w:rPr>
        <w:t>a lot of authors talk not simply about literacy, but about multiple literacy (</w:t>
      </w:r>
      <w:r w:rsidR="00214B52" w:rsidRPr="00214B52">
        <w:rPr>
          <w:rFonts w:ascii="Times New Roman" w:hAnsi="Times New Roman"/>
          <w:sz w:val="24"/>
          <w:szCs w:val="24"/>
          <w:lang w:val="en-US"/>
        </w:rPr>
        <w:t>Blake 2016</w:t>
      </w:r>
      <w:r w:rsidR="00214B52">
        <w:rPr>
          <w:rFonts w:ascii="Times New Roman" w:hAnsi="Times New Roman"/>
          <w:sz w:val="24"/>
          <w:szCs w:val="24"/>
          <w:lang w:val="en-US"/>
        </w:rPr>
        <w:t xml:space="preserve">, </w:t>
      </w:r>
      <w:proofErr w:type="spellStart"/>
      <w:r w:rsidR="00214B52" w:rsidRPr="00214B52">
        <w:rPr>
          <w:rFonts w:ascii="Times New Roman" w:hAnsi="Times New Roman"/>
          <w:sz w:val="24"/>
          <w:szCs w:val="24"/>
          <w:lang w:val="en-US"/>
        </w:rPr>
        <w:t>Burniske</w:t>
      </w:r>
      <w:proofErr w:type="spellEnd"/>
      <w:r w:rsidR="00214B52" w:rsidRPr="00214B52">
        <w:rPr>
          <w:rFonts w:ascii="Times New Roman" w:hAnsi="Times New Roman"/>
          <w:sz w:val="24"/>
          <w:szCs w:val="24"/>
          <w:lang w:val="en-US"/>
        </w:rPr>
        <w:t xml:space="preserve"> 2000</w:t>
      </w:r>
      <w:r w:rsidR="00214B52">
        <w:rPr>
          <w:rFonts w:ascii="Times New Roman" w:hAnsi="Times New Roman"/>
          <w:sz w:val="24"/>
          <w:szCs w:val="24"/>
          <w:lang w:val="en-US"/>
        </w:rPr>
        <w:t xml:space="preserve">, </w:t>
      </w:r>
      <w:r w:rsidR="00214B52" w:rsidRPr="00214B52">
        <w:rPr>
          <w:rFonts w:ascii="Times New Roman" w:hAnsi="Times New Roman"/>
          <w:sz w:val="24"/>
          <w:szCs w:val="24"/>
          <w:lang w:val="en-US"/>
        </w:rPr>
        <w:t>Humble 2003</w:t>
      </w:r>
      <w:r w:rsidR="00214B52">
        <w:rPr>
          <w:rFonts w:ascii="Times New Roman" w:hAnsi="Times New Roman"/>
          <w:sz w:val="24"/>
          <w:szCs w:val="24"/>
          <w:lang w:val="en-US"/>
        </w:rPr>
        <w:t xml:space="preserve">, </w:t>
      </w:r>
      <w:r w:rsidR="00214B52" w:rsidRPr="00214B52">
        <w:rPr>
          <w:rFonts w:ascii="Times New Roman" w:hAnsi="Times New Roman"/>
          <w:sz w:val="24"/>
          <w:szCs w:val="24"/>
          <w:lang w:val="en-US"/>
        </w:rPr>
        <w:t>Walsh 2010</w:t>
      </w:r>
      <w:r w:rsidR="00214B52">
        <w:rPr>
          <w:rFonts w:ascii="Times New Roman" w:hAnsi="Times New Roman"/>
          <w:sz w:val="24"/>
          <w:szCs w:val="24"/>
          <w:lang w:val="en-US"/>
        </w:rPr>
        <w:t xml:space="preserve">). This variety of literacies is necessitated by the multimedia communication and our world which needs </w:t>
      </w:r>
      <w:r w:rsidR="00001A04">
        <w:rPr>
          <w:rFonts w:ascii="Times New Roman" w:hAnsi="Times New Roman"/>
          <w:sz w:val="24"/>
          <w:szCs w:val="24"/>
          <w:lang w:val="en-US"/>
        </w:rPr>
        <w:t xml:space="preserve">citizens that are </w:t>
      </w:r>
      <w:r w:rsidR="00214B52">
        <w:rPr>
          <w:rFonts w:ascii="Times New Roman" w:hAnsi="Times New Roman"/>
          <w:sz w:val="24"/>
          <w:szCs w:val="24"/>
          <w:lang w:val="en-US"/>
        </w:rPr>
        <w:t>literate in various spheres (health literacy, social literacy, environmental literacy, nutritional literacy</w:t>
      </w:r>
      <w:r w:rsidR="00013D09">
        <w:rPr>
          <w:rFonts w:ascii="Times New Roman" w:hAnsi="Times New Roman"/>
          <w:sz w:val="24"/>
          <w:szCs w:val="24"/>
          <w:lang w:val="en-US"/>
        </w:rPr>
        <w:t>, critical literacy).</w:t>
      </w:r>
      <w:r w:rsidR="00090BC2">
        <w:rPr>
          <w:rFonts w:ascii="Times New Roman" w:hAnsi="Times New Roman"/>
          <w:sz w:val="24"/>
          <w:szCs w:val="24"/>
          <w:lang w:val="en-US"/>
        </w:rPr>
        <w:t xml:space="preserve"> </w:t>
      </w:r>
      <w:r w:rsidR="00013D09">
        <w:rPr>
          <w:rFonts w:ascii="Times New Roman" w:hAnsi="Times New Roman"/>
          <w:sz w:val="24"/>
          <w:szCs w:val="24"/>
          <w:lang w:val="en-US"/>
        </w:rPr>
        <w:t xml:space="preserve">Ilieva (2021: 48) points the literacies developed </w:t>
      </w:r>
      <w:r w:rsidR="00001A04">
        <w:rPr>
          <w:rFonts w:ascii="Times New Roman" w:hAnsi="Times New Roman"/>
          <w:sz w:val="24"/>
          <w:szCs w:val="24"/>
          <w:lang w:val="en-US"/>
        </w:rPr>
        <w:t xml:space="preserve">through video materials </w:t>
      </w:r>
      <w:r w:rsidR="00013D09">
        <w:rPr>
          <w:rFonts w:ascii="Times New Roman" w:hAnsi="Times New Roman"/>
          <w:sz w:val="24"/>
          <w:szCs w:val="24"/>
          <w:lang w:val="en-US"/>
        </w:rPr>
        <w:t>as integrative links to other subjects</w:t>
      </w:r>
      <w:r w:rsidR="0045591F">
        <w:rPr>
          <w:rFonts w:ascii="Times New Roman" w:hAnsi="Times New Roman"/>
          <w:sz w:val="24"/>
          <w:szCs w:val="24"/>
          <w:lang w:val="en-US"/>
        </w:rPr>
        <w:t>:</w:t>
      </w:r>
      <w:r w:rsidR="00013D09">
        <w:rPr>
          <w:rFonts w:ascii="Times New Roman" w:hAnsi="Times New Roman"/>
          <w:sz w:val="24"/>
          <w:szCs w:val="24"/>
          <w:lang w:val="en-US"/>
        </w:rPr>
        <w:t xml:space="preserve"> </w:t>
      </w:r>
    </w:p>
    <w:p w14:paraId="7434ED75" w14:textId="77777777" w:rsidR="00246B47" w:rsidRDefault="00246B47" w:rsidP="0045591F">
      <w:pPr>
        <w:spacing w:after="0" w:line="240" w:lineRule="auto"/>
        <w:jc w:val="both"/>
        <w:rPr>
          <w:rFonts w:ascii="Times New Roman" w:hAnsi="Times New Roman"/>
          <w:sz w:val="24"/>
          <w:szCs w:val="24"/>
          <w:lang w:val="en-US"/>
        </w:rPr>
      </w:pPr>
    </w:p>
    <w:p w14:paraId="1EC307DA" w14:textId="7B969BDF" w:rsidR="00246B47" w:rsidRPr="00246B47" w:rsidRDefault="00013D09" w:rsidP="0045591F">
      <w:pPr>
        <w:spacing w:after="0" w:line="240" w:lineRule="auto"/>
        <w:jc w:val="both"/>
        <w:rPr>
          <w:rFonts w:ascii="Times New Roman" w:hAnsi="Times New Roman"/>
          <w:i/>
          <w:iCs/>
          <w:sz w:val="24"/>
          <w:szCs w:val="24"/>
          <w:lang w:val="en-US"/>
        </w:rPr>
      </w:pPr>
      <w:r w:rsidRPr="00246B47">
        <w:rPr>
          <w:rFonts w:ascii="Times New Roman" w:hAnsi="Times New Roman"/>
          <w:i/>
          <w:iCs/>
          <w:sz w:val="24"/>
          <w:szCs w:val="24"/>
          <w:lang w:val="en-US"/>
        </w:rPr>
        <w:lastRenderedPageBreak/>
        <w:t>“The surrounding world, which unites natural world and social world at the kindergarten: civic/civil, community, participatory, personal, connections, cultural, global, historical, home, work, school, street, social, religious, environment</w:t>
      </w:r>
      <w:r w:rsidR="00090BC2" w:rsidRPr="00246B47">
        <w:rPr>
          <w:rFonts w:ascii="Times New Roman" w:hAnsi="Times New Roman"/>
          <w:i/>
          <w:iCs/>
          <w:sz w:val="24"/>
          <w:szCs w:val="24"/>
          <w:lang w:val="en-US"/>
        </w:rPr>
        <w:t>al, geographic, health, nutriti</w:t>
      </w:r>
      <w:r w:rsidR="0045591F" w:rsidRPr="00246B47">
        <w:rPr>
          <w:rFonts w:ascii="Times New Roman" w:hAnsi="Times New Roman"/>
          <w:i/>
          <w:iCs/>
          <w:sz w:val="24"/>
          <w:szCs w:val="24"/>
          <w:lang w:val="en-US"/>
        </w:rPr>
        <w:t xml:space="preserve">onal; Physical education: dance, kinesthetic; </w:t>
      </w:r>
      <w:r w:rsidR="00AD2302" w:rsidRPr="00246B47">
        <w:rPr>
          <w:rFonts w:ascii="Times New Roman" w:hAnsi="Times New Roman"/>
          <w:i/>
          <w:iCs/>
          <w:sz w:val="24"/>
          <w:szCs w:val="24"/>
          <w:lang w:val="en-US"/>
        </w:rPr>
        <w:t>Mathematics: mathematical literacy or numeracy.</w:t>
      </w:r>
      <w:r w:rsidR="00090BC2" w:rsidRPr="00246B47">
        <w:rPr>
          <w:rFonts w:ascii="Times New Roman" w:hAnsi="Times New Roman"/>
          <w:i/>
          <w:iCs/>
          <w:sz w:val="24"/>
          <w:szCs w:val="24"/>
          <w:lang w:val="en-US"/>
        </w:rPr>
        <w:t>”</w:t>
      </w:r>
      <w:r w:rsidRPr="00246B47">
        <w:rPr>
          <w:rFonts w:ascii="Times New Roman" w:hAnsi="Times New Roman"/>
          <w:i/>
          <w:iCs/>
          <w:sz w:val="24"/>
          <w:szCs w:val="24"/>
          <w:lang w:val="en-US"/>
        </w:rPr>
        <w:t xml:space="preserve"> </w:t>
      </w:r>
      <w:r w:rsidR="00246B47">
        <w:rPr>
          <w:rFonts w:ascii="Times New Roman" w:hAnsi="Times New Roman"/>
          <w:sz w:val="24"/>
          <w:szCs w:val="24"/>
          <w:lang w:val="en-US"/>
        </w:rPr>
        <w:t>(Ilieva 2022b: 125)</w:t>
      </w:r>
    </w:p>
    <w:p w14:paraId="142BCE49" w14:textId="77777777" w:rsidR="00246B47" w:rsidRPr="00246B47" w:rsidRDefault="00246B47" w:rsidP="0045591F">
      <w:pPr>
        <w:spacing w:after="0" w:line="240" w:lineRule="auto"/>
        <w:jc w:val="both"/>
        <w:rPr>
          <w:rFonts w:ascii="Times New Roman" w:hAnsi="Times New Roman"/>
          <w:i/>
          <w:iCs/>
          <w:sz w:val="24"/>
          <w:szCs w:val="24"/>
          <w:lang w:val="en-US"/>
        </w:rPr>
      </w:pPr>
    </w:p>
    <w:p w14:paraId="42C319DA" w14:textId="208DD0F9" w:rsidR="00013D09" w:rsidRPr="0045591F" w:rsidRDefault="00090BC2" w:rsidP="0045591F">
      <w:pPr>
        <w:spacing w:after="0" w:line="240" w:lineRule="auto"/>
        <w:jc w:val="both"/>
        <w:rPr>
          <w:rFonts w:ascii="Times New Roman" w:hAnsi="Times New Roman"/>
          <w:sz w:val="24"/>
          <w:szCs w:val="24"/>
          <w:lang w:val="en-US"/>
        </w:rPr>
      </w:pPr>
      <w:r>
        <w:rPr>
          <w:rFonts w:ascii="Times New Roman" w:hAnsi="Times New Roman"/>
          <w:sz w:val="24"/>
          <w:szCs w:val="24"/>
          <w:lang w:val="en-US"/>
        </w:rPr>
        <w:t>She claims that “u</w:t>
      </w:r>
      <w:r w:rsidRPr="00090BC2">
        <w:rPr>
          <w:rFonts w:ascii="Times New Roman" w:hAnsi="Times New Roman"/>
          <w:sz w:val="24"/>
          <w:szCs w:val="24"/>
          <w:lang w:val="en-US"/>
        </w:rPr>
        <w:t>sing video instead of songs makes language still more vivid, a</w:t>
      </w:r>
      <w:r>
        <w:rPr>
          <w:rFonts w:ascii="Times New Roman" w:hAnsi="Times New Roman"/>
          <w:sz w:val="24"/>
          <w:szCs w:val="24"/>
          <w:lang w:val="en-US"/>
        </w:rPr>
        <w:t>nd the material more attractive” and presents examples of s</w:t>
      </w:r>
      <w:r w:rsidRPr="00090BC2">
        <w:rPr>
          <w:rFonts w:ascii="Times New Roman" w:hAnsi="Times New Roman"/>
          <w:sz w:val="24"/>
          <w:szCs w:val="24"/>
          <w:lang w:val="en-US"/>
        </w:rPr>
        <w:t>ongs</w:t>
      </w:r>
      <w:r>
        <w:rPr>
          <w:rFonts w:ascii="Times New Roman" w:hAnsi="Times New Roman"/>
          <w:sz w:val="24"/>
          <w:szCs w:val="24"/>
          <w:lang w:val="en-US"/>
        </w:rPr>
        <w:t xml:space="preserve"> and the</w:t>
      </w:r>
      <w:r w:rsidRPr="00090BC2">
        <w:rPr>
          <w:rFonts w:ascii="Times New Roman" w:hAnsi="Times New Roman"/>
          <w:sz w:val="24"/>
          <w:szCs w:val="24"/>
          <w:lang w:val="en-US"/>
        </w:rPr>
        <w:t xml:space="preserve"> literacies, skills and cross-curricular links</w:t>
      </w:r>
      <w:r>
        <w:rPr>
          <w:rFonts w:ascii="Times New Roman" w:hAnsi="Times New Roman"/>
          <w:sz w:val="24"/>
          <w:szCs w:val="24"/>
          <w:lang w:val="en-US"/>
        </w:rPr>
        <w:t xml:space="preserve"> we can develop through them.</w:t>
      </w:r>
      <w:r w:rsidR="0045591F">
        <w:rPr>
          <w:rFonts w:ascii="Times New Roman" w:hAnsi="Times New Roman"/>
          <w:sz w:val="24"/>
          <w:szCs w:val="24"/>
          <w:lang w:val="en-US"/>
        </w:rPr>
        <w:t xml:space="preserve"> She (Ilieva 2022a: 311) outlines </w:t>
      </w:r>
      <w:r w:rsidR="00AD2302">
        <w:rPr>
          <w:rFonts w:ascii="Times New Roman" w:hAnsi="Times New Roman"/>
          <w:sz w:val="24"/>
          <w:szCs w:val="24"/>
          <w:lang w:val="en-US"/>
        </w:rPr>
        <w:t>the criteria we have to use when choosing free online video materials: “</w:t>
      </w:r>
      <w:r w:rsidR="0045591F" w:rsidRPr="0045591F">
        <w:rPr>
          <w:rFonts w:ascii="Times New Roman" w:hAnsi="Times New Roman"/>
          <w:sz w:val="24"/>
          <w:szCs w:val="24"/>
          <w:lang w:val="en-US"/>
        </w:rPr>
        <w:t>that there is a text (with sentences) and not only enumerating words</w:t>
      </w:r>
      <w:r w:rsidR="00AD2302">
        <w:rPr>
          <w:rFonts w:ascii="Times New Roman" w:hAnsi="Times New Roman"/>
          <w:sz w:val="24"/>
          <w:szCs w:val="24"/>
          <w:lang w:val="en-US"/>
        </w:rPr>
        <w:t xml:space="preserve">;” </w:t>
      </w:r>
      <w:r w:rsidR="0045591F" w:rsidRPr="0045591F">
        <w:rPr>
          <w:rFonts w:ascii="Times New Roman" w:hAnsi="Times New Roman"/>
          <w:sz w:val="24"/>
          <w:szCs w:val="24"/>
          <w:lang w:val="en-US"/>
        </w:rPr>
        <w:t xml:space="preserve">to bear in mind </w:t>
      </w:r>
      <w:r w:rsidR="00AD2302">
        <w:rPr>
          <w:rFonts w:ascii="Times New Roman" w:hAnsi="Times New Roman"/>
          <w:sz w:val="24"/>
          <w:szCs w:val="24"/>
          <w:lang w:val="en-US"/>
        </w:rPr>
        <w:t>“</w:t>
      </w:r>
      <w:r w:rsidR="0045591F" w:rsidRPr="0045591F">
        <w:rPr>
          <w:rFonts w:ascii="Times New Roman" w:hAnsi="Times New Roman"/>
          <w:sz w:val="24"/>
          <w:szCs w:val="24"/>
          <w:lang w:val="en-US"/>
        </w:rPr>
        <w:t>the characteristic features of young or very young learners,</w:t>
      </w:r>
      <w:r w:rsidR="00AD2302">
        <w:rPr>
          <w:rFonts w:ascii="Times New Roman" w:hAnsi="Times New Roman"/>
          <w:sz w:val="24"/>
          <w:szCs w:val="24"/>
          <w:lang w:val="en-US"/>
        </w:rPr>
        <w:t>”</w:t>
      </w:r>
      <w:r w:rsidR="0045591F" w:rsidRPr="0045591F">
        <w:rPr>
          <w:rFonts w:ascii="Times New Roman" w:hAnsi="Times New Roman"/>
          <w:sz w:val="24"/>
          <w:szCs w:val="24"/>
          <w:lang w:val="en-US"/>
        </w:rPr>
        <w:t xml:space="preserve"> the </w:t>
      </w:r>
      <w:r w:rsidR="00AD2302">
        <w:rPr>
          <w:rFonts w:ascii="Times New Roman" w:hAnsi="Times New Roman"/>
          <w:sz w:val="24"/>
          <w:szCs w:val="24"/>
          <w:lang w:val="en-US"/>
        </w:rPr>
        <w:t>“</w:t>
      </w:r>
      <w:r w:rsidR="0045591F" w:rsidRPr="0045591F">
        <w:rPr>
          <w:rFonts w:ascii="Times New Roman" w:hAnsi="Times New Roman"/>
          <w:sz w:val="24"/>
          <w:szCs w:val="24"/>
          <w:lang w:val="en-US"/>
        </w:rPr>
        <w:t>grammar and vocabulary they</w:t>
      </w:r>
      <w:r w:rsidR="00AD2302">
        <w:rPr>
          <w:rFonts w:ascii="Times New Roman" w:hAnsi="Times New Roman"/>
          <w:sz w:val="24"/>
          <w:szCs w:val="24"/>
          <w:lang w:val="en-US"/>
        </w:rPr>
        <w:t xml:space="preserve"> </w:t>
      </w:r>
      <w:r w:rsidR="0045591F" w:rsidRPr="0045591F">
        <w:rPr>
          <w:rFonts w:ascii="Times New Roman" w:hAnsi="Times New Roman"/>
          <w:sz w:val="24"/>
          <w:szCs w:val="24"/>
          <w:lang w:val="en-US"/>
        </w:rPr>
        <w:t>would teach, discussion topics, cross-curricular links</w:t>
      </w:r>
      <w:r w:rsidR="00AD2302">
        <w:rPr>
          <w:rFonts w:ascii="Times New Roman" w:hAnsi="Times New Roman"/>
          <w:sz w:val="24"/>
          <w:szCs w:val="24"/>
          <w:lang w:val="en-US"/>
        </w:rPr>
        <w:t xml:space="preserve">,” </w:t>
      </w:r>
      <w:r w:rsidR="0045591F" w:rsidRPr="0045591F">
        <w:rPr>
          <w:rFonts w:ascii="Times New Roman" w:hAnsi="Times New Roman"/>
          <w:sz w:val="24"/>
          <w:szCs w:val="24"/>
          <w:lang w:val="en-US"/>
        </w:rPr>
        <w:t>the</w:t>
      </w:r>
      <w:r w:rsidR="00AD2302">
        <w:rPr>
          <w:rFonts w:ascii="Times New Roman" w:hAnsi="Times New Roman"/>
          <w:sz w:val="24"/>
          <w:szCs w:val="24"/>
          <w:lang w:val="en-US"/>
        </w:rPr>
        <w:t xml:space="preserve"> list of modern</w:t>
      </w:r>
      <w:r w:rsidR="0045591F" w:rsidRPr="0045591F">
        <w:rPr>
          <w:rFonts w:ascii="Times New Roman" w:hAnsi="Times New Roman"/>
          <w:sz w:val="24"/>
          <w:szCs w:val="24"/>
          <w:lang w:val="en-US"/>
        </w:rPr>
        <w:t xml:space="preserve"> literacies and skills, and the</w:t>
      </w:r>
      <w:r w:rsidR="00AD2302">
        <w:rPr>
          <w:rFonts w:ascii="Times New Roman" w:hAnsi="Times New Roman"/>
          <w:sz w:val="24"/>
          <w:szCs w:val="24"/>
          <w:lang w:val="en-US"/>
        </w:rPr>
        <w:t xml:space="preserve"> potential to contextualize a variety of games and activities through the material. </w:t>
      </w:r>
    </w:p>
    <w:p w14:paraId="51C38F65" w14:textId="77777777" w:rsidR="0070653F" w:rsidRDefault="0070653F" w:rsidP="0045591F">
      <w:pPr>
        <w:spacing w:after="0" w:line="240" w:lineRule="auto"/>
        <w:jc w:val="both"/>
        <w:rPr>
          <w:rFonts w:ascii="Times New Roman" w:hAnsi="Times New Roman"/>
          <w:sz w:val="24"/>
          <w:szCs w:val="24"/>
          <w:lang w:val="en-US"/>
        </w:rPr>
      </w:pPr>
    </w:p>
    <w:p w14:paraId="5660EF4E" w14:textId="77777777" w:rsidR="00403ABA" w:rsidRPr="0045591F" w:rsidRDefault="00403ABA" w:rsidP="0045591F">
      <w:pPr>
        <w:spacing w:after="0" w:line="240" w:lineRule="auto"/>
        <w:jc w:val="both"/>
        <w:rPr>
          <w:rFonts w:ascii="Times New Roman" w:hAnsi="Times New Roman"/>
          <w:sz w:val="24"/>
          <w:szCs w:val="24"/>
          <w:lang w:val="en-US"/>
        </w:rPr>
      </w:pPr>
    </w:p>
    <w:p w14:paraId="5FC96677" w14:textId="77777777" w:rsidR="00090BC2" w:rsidRDefault="00090BC2" w:rsidP="00090BC2">
      <w:pPr>
        <w:spacing w:after="0" w:line="240" w:lineRule="auto"/>
        <w:jc w:val="both"/>
        <w:rPr>
          <w:rFonts w:ascii="Times New Roman" w:hAnsi="Times New Roman"/>
          <w:b/>
          <w:sz w:val="24"/>
          <w:szCs w:val="24"/>
          <w:lang w:val="en-US"/>
        </w:rPr>
      </w:pPr>
      <w:r>
        <w:rPr>
          <w:rFonts w:ascii="Times New Roman" w:hAnsi="Times New Roman"/>
          <w:b/>
          <w:sz w:val="24"/>
          <w:szCs w:val="24"/>
          <w:lang w:val="en-US"/>
        </w:rPr>
        <w:t>Small scale experiment</w:t>
      </w:r>
    </w:p>
    <w:p w14:paraId="4C6CC8FC" w14:textId="77777777" w:rsidR="00CE7B03" w:rsidRDefault="00CE7B03" w:rsidP="00090BC2">
      <w:pPr>
        <w:spacing w:after="0" w:line="240" w:lineRule="auto"/>
        <w:jc w:val="both"/>
        <w:rPr>
          <w:rFonts w:ascii="Times New Roman" w:hAnsi="Times New Roman"/>
          <w:sz w:val="24"/>
          <w:szCs w:val="24"/>
        </w:rPr>
      </w:pPr>
    </w:p>
    <w:p w14:paraId="75F80BBF" w14:textId="77777777" w:rsidR="00EE05F0" w:rsidRPr="00EE05F0" w:rsidRDefault="00EE05F0" w:rsidP="00090BC2">
      <w:pPr>
        <w:spacing w:after="0" w:line="240" w:lineRule="auto"/>
        <w:jc w:val="both"/>
        <w:rPr>
          <w:rFonts w:ascii="Times New Roman" w:hAnsi="Times New Roman"/>
          <w:b/>
          <w:i/>
          <w:iCs/>
          <w:sz w:val="24"/>
          <w:szCs w:val="24"/>
        </w:rPr>
      </w:pPr>
      <w:r w:rsidRPr="00EE05F0">
        <w:rPr>
          <w:rFonts w:ascii="Times New Roman" w:hAnsi="Times New Roman"/>
          <w:b/>
          <w:i/>
          <w:iCs/>
          <w:sz w:val="24"/>
          <w:szCs w:val="24"/>
        </w:rPr>
        <w:t>The subject</w:t>
      </w:r>
    </w:p>
    <w:p w14:paraId="1B09A09F" w14:textId="77777777" w:rsidR="00EE05F0" w:rsidRPr="002F6238" w:rsidRDefault="00EE05F0" w:rsidP="00090BC2">
      <w:pPr>
        <w:spacing w:after="0" w:line="240" w:lineRule="auto"/>
        <w:jc w:val="both"/>
        <w:rPr>
          <w:rFonts w:ascii="Times New Roman" w:hAnsi="Times New Roman"/>
          <w:b/>
          <w:sz w:val="24"/>
          <w:szCs w:val="24"/>
          <w:lang w:val="bg-BG"/>
        </w:rPr>
      </w:pPr>
    </w:p>
    <w:p w14:paraId="046738A7" w14:textId="7FCFA509" w:rsidR="00090BC2" w:rsidRDefault="00AA221A" w:rsidP="00090BC2">
      <w:pPr>
        <w:spacing w:after="0" w:line="240" w:lineRule="auto"/>
        <w:jc w:val="both"/>
        <w:rPr>
          <w:rFonts w:ascii="Times New Roman" w:hAnsi="Times New Roman"/>
          <w:sz w:val="24"/>
          <w:szCs w:val="24"/>
        </w:rPr>
      </w:pPr>
      <w:r w:rsidRPr="00EE05F0">
        <w:rPr>
          <w:rFonts w:ascii="Times New Roman" w:hAnsi="Times New Roman"/>
          <w:bCs/>
          <w:sz w:val="24"/>
          <w:szCs w:val="24"/>
        </w:rPr>
        <w:t xml:space="preserve">The subject of this </w:t>
      </w:r>
      <w:proofErr w:type="gramStart"/>
      <w:r w:rsidRPr="00EE05F0">
        <w:rPr>
          <w:rFonts w:ascii="Times New Roman" w:hAnsi="Times New Roman"/>
          <w:bCs/>
          <w:sz w:val="24"/>
          <w:szCs w:val="24"/>
        </w:rPr>
        <w:t xml:space="preserve">small </w:t>
      </w:r>
      <w:r w:rsidR="00AD2302" w:rsidRPr="00EE05F0">
        <w:rPr>
          <w:rFonts w:ascii="Times New Roman" w:hAnsi="Times New Roman"/>
          <w:bCs/>
          <w:sz w:val="24"/>
          <w:szCs w:val="24"/>
        </w:rPr>
        <w:t>scale</w:t>
      </w:r>
      <w:proofErr w:type="gramEnd"/>
      <w:r w:rsidR="00AD2302" w:rsidRPr="00EE05F0">
        <w:rPr>
          <w:rFonts w:ascii="Times New Roman" w:hAnsi="Times New Roman"/>
          <w:bCs/>
          <w:sz w:val="24"/>
          <w:szCs w:val="24"/>
        </w:rPr>
        <w:t xml:space="preserve"> </w:t>
      </w:r>
      <w:r w:rsidRPr="00EE05F0">
        <w:rPr>
          <w:rFonts w:ascii="Times New Roman" w:hAnsi="Times New Roman"/>
          <w:bCs/>
          <w:sz w:val="24"/>
          <w:szCs w:val="24"/>
        </w:rPr>
        <w:t xml:space="preserve">experiment are my </w:t>
      </w:r>
      <w:r w:rsidR="002F6238">
        <w:rPr>
          <w:rFonts w:ascii="Times New Roman" w:hAnsi="Times New Roman"/>
          <w:bCs/>
          <w:sz w:val="24"/>
          <w:szCs w:val="24"/>
          <w:lang w:val="en-US"/>
        </w:rPr>
        <w:t xml:space="preserve">own </w:t>
      </w:r>
      <w:r w:rsidRPr="00EE05F0">
        <w:rPr>
          <w:rFonts w:ascii="Times New Roman" w:hAnsi="Times New Roman"/>
          <w:bCs/>
          <w:sz w:val="24"/>
          <w:szCs w:val="24"/>
        </w:rPr>
        <w:t>children.</w:t>
      </w:r>
      <w:r w:rsidR="009947AD" w:rsidRPr="00EE05F0">
        <w:rPr>
          <w:rFonts w:ascii="Times New Roman" w:hAnsi="Times New Roman"/>
          <w:bCs/>
          <w:sz w:val="24"/>
          <w:szCs w:val="24"/>
        </w:rPr>
        <w:t xml:space="preserve"> My daughter is a year and a </w:t>
      </w:r>
      <w:proofErr w:type="gramStart"/>
      <w:r w:rsidR="009947AD" w:rsidRPr="00EE05F0">
        <w:rPr>
          <w:rFonts w:ascii="Times New Roman" w:hAnsi="Times New Roman"/>
          <w:bCs/>
          <w:sz w:val="24"/>
          <w:szCs w:val="24"/>
        </w:rPr>
        <w:t>half</w:t>
      </w:r>
      <w:proofErr w:type="gramEnd"/>
      <w:r w:rsidR="009947AD">
        <w:rPr>
          <w:rFonts w:ascii="Times New Roman" w:hAnsi="Times New Roman"/>
          <w:sz w:val="24"/>
          <w:szCs w:val="24"/>
        </w:rPr>
        <w:t xml:space="preserve"> and my son is four years old.</w:t>
      </w:r>
      <w:r>
        <w:rPr>
          <w:rFonts w:ascii="Times New Roman" w:hAnsi="Times New Roman"/>
          <w:sz w:val="24"/>
          <w:szCs w:val="24"/>
        </w:rPr>
        <w:t xml:space="preserve"> When choosing the songs</w:t>
      </w:r>
      <w:r w:rsidR="00BF77C8">
        <w:rPr>
          <w:rFonts w:ascii="Times New Roman" w:hAnsi="Times New Roman"/>
          <w:sz w:val="24"/>
          <w:szCs w:val="24"/>
        </w:rPr>
        <w:t>,</w:t>
      </w:r>
      <w:r>
        <w:rPr>
          <w:rFonts w:ascii="Times New Roman" w:hAnsi="Times New Roman"/>
          <w:sz w:val="24"/>
          <w:szCs w:val="24"/>
        </w:rPr>
        <w:t xml:space="preserve"> I kept in mind the </w:t>
      </w:r>
      <w:proofErr w:type="gramStart"/>
      <w:r>
        <w:rPr>
          <w:rFonts w:ascii="Times New Roman" w:hAnsi="Times New Roman"/>
          <w:sz w:val="24"/>
          <w:szCs w:val="24"/>
        </w:rPr>
        <w:t>above mentioned</w:t>
      </w:r>
      <w:proofErr w:type="gramEnd"/>
      <w:r>
        <w:rPr>
          <w:rFonts w:ascii="Times New Roman" w:hAnsi="Times New Roman"/>
          <w:sz w:val="24"/>
          <w:szCs w:val="24"/>
        </w:rPr>
        <w:t xml:space="preserve"> criteria and the children’s preferences.</w:t>
      </w:r>
    </w:p>
    <w:p w14:paraId="06F50EA0" w14:textId="71EB5132" w:rsidR="004E1651" w:rsidRPr="000F3D6D" w:rsidRDefault="000F3D6D" w:rsidP="00090BC2">
      <w:pPr>
        <w:spacing w:after="0" w:line="240" w:lineRule="auto"/>
        <w:jc w:val="both"/>
        <w:rPr>
          <w:rFonts w:ascii="Times New Roman" w:hAnsi="Times New Roman"/>
          <w:sz w:val="24"/>
          <w:szCs w:val="24"/>
          <w:lang w:val="bg-BG"/>
        </w:rPr>
      </w:pPr>
      <w:r>
        <w:rPr>
          <w:rFonts w:ascii="Times New Roman" w:hAnsi="Times New Roman"/>
          <w:sz w:val="24"/>
          <w:szCs w:val="24"/>
        </w:rPr>
        <w:t xml:space="preserve"> </w:t>
      </w:r>
    </w:p>
    <w:p w14:paraId="0702D4DC" w14:textId="77777777" w:rsidR="00EE05F0" w:rsidRPr="00EE05F0" w:rsidRDefault="004E1651" w:rsidP="00090BC2">
      <w:pPr>
        <w:spacing w:after="0" w:line="240" w:lineRule="auto"/>
        <w:jc w:val="both"/>
        <w:rPr>
          <w:rFonts w:ascii="Times New Roman" w:hAnsi="Times New Roman"/>
          <w:b/>
          <w:i/>
          <w:iCs/>
          <w:sz w:val="24"/>
          <w:szCs w:val="24"/>
        </w:rPr>
      </w:pPr>
      <w:r w:rsidRPr="00EE05F0">
        <w:rPr>
          <w:rFonts w:ascii="Times New Roman" w:hAnsi="Times New Roman"/>
          <w:b/>
          <w:i/>
          <w:iCs/>
          <w:sz w:val="24"/>
          <w:szCs w:val="24"/>
        </w:rPr>
        <w:t>Methodology</w:t>
      </w:r>
    </w:p>
    <w:p w14:paraId="078C59D0" w14:textId="77777777" w:rsidR="00EE05F0" w:rsidRPr="00EE05F0" w:rsidRDefault="00EE05F0" w:rsidP="00090BC2">
      <w:pPr>
        <w:spacing w:after="0" w:line="240" w:lineRule="auto"/>
        <w:jc w:val="both"/>
        <w:rPr>
          <w:rFonts w:ascii="Times New Roman" w:hAnsi="Times New Roman"/>
          <w:b/>
          <w:i/>
          <w:iCs/>
          <w:sz w:val="24"/>
          <w:szCs w:val="24"/>
        </w:rPr>
      </w:pPr>
    </w:p>
    <w:p w14:paraId="023ECD32" w14:textId="718E97D1" w:rsidR="004E1651" w:rsidRPr="004E1651" w:rsidRDefault="00273913" w:rsidP="00090BC2">
      <w:pPr>
        <w:spacing w:after="0" w:line="240" w:lineRule="auto"/>
        <w:jc w:val="both"/>
        <w:rPr>
          <w:rFonts w:ascii="Times New Roman" w:hAnsi="Times New Roman"/>
          <w:sz w:val="24"/>
          <w:szCs w:val="24"/>
          <w:lang w:val="bg-BG"/>
        </w:rPr>
      </w:pPr>
      <w:r>
        <w:rPr>
          <w:rFonts w:ascii="Times New Roman" w:hAnsi="Times New Roman"/>
          <w:sz w:val="24"/>
          <w:szCs w:val="24"/>
        </w:rPr>
        <w:t>My children listen to English songs almost every day. When my son comes home from the kindergarten, he is usually very tired and rarely listens to music; sometimes when he is ill, he stays at home. When the children are at home, I let them listen</w:t>
      </w:r>
      <w:r w:rsidR="001A76D6">
        <w:rPr>
          <w:rFonts w:ascii="Times New Roman" w:hAnsi="Times New Roman"/>
          <w:sz w:val="24"/>
          <w:szCs w:val="24"/>
        </w:rPr>
        <w:t xml:space="preserve"> to</w:t>
      </w:r>
      <w:r>
        <w:rPr>
          <w:rFonts w:ascii="Times New Roman" w:hAnsi="Times New Roman"/>
          <w:sz w:val="24"/>
          <w:szCs w:val="24"/>
        </w:rPr>
        <w:t xml:space="preserve"> their favourite songs</w:t>
      </w:r>
      <w:r w:rsidR="001A76D6">
        <w:rPr>
          <w:rFonts w:ascii="Times New Roman" w:hAnsi="Times New Roman"/>
          <w:sz w:val="24"/>
          <w:szCs w:val="24"/>
        </w:rPr>
        <w:t xml:space="preserve"> as soon as they wake up </w:t>
      </w:r>
      <w:proofErr w:type="gramStart"/>
      <w:r w:rsidR="001A76D6">
        <w:rPr>
          <w:rFonts w:ascii="Times New Roman" w:hAnsi="Times New Roman"/>
          <w:sz w:val="24"/>
          <w:szCs w:val="24"/>
        </w:rPr>
        <w:t>in order to</w:t>
      </w:r>
      <w:proofErr w:type="gramEnd"/>
      <w:r w:rsidR="001A76D6">
        <w:rPr>
          <w:rFonts w:ascii="Times New Roman" w:hAnsi="Times New Roman"/>
          <w:sz w:val="24"/>
          <w:szCs w:val="24"/>
        </w:rPr>
        <w:t xml:space="preserve"> have great mood, to get up happy and energetic. They listen to songs they are already familiar </w:t>
      </w:r>
      <w:proofErr w:type="gramStart"/>
      <w:r w:rsidR="001A76D6">
        <w:rPr>
          <w:rFonts w:ascii="Times New Roman" w:hAnsi="Times New Roman"/>
          <w:sz w:val="24"/>
          <w:szCs w:val="24"/>
        </w:rPr>
        <w:t>with</w:t>
      </w:r>
      <w:proofErr w:type="gramEnd"/>
      <w:r w:rsidR="001A76D6">
        <w:rPr>
          <w:rFonts w:ascii="Times New Roman" w:hAnsi="Times New Roman"/>
          <w:sz w:val="24"/>
          <w:szCs w:val="24"/>
        </w:rPr>
        <w:t xml:space="preserve"> and they like. After breakfast we listen to familiar </w:t>
      </w:r>
      <w:proofErr w:type="gramStart"/>
      <w:r w:rsidR="001A76D6">
        <w:rPr>
          <w:rFonts w:ascii="Times New Roman" w:hAnsi="Times New Roman"/>
          <w:sz w:val="24"/>
          <w:szCs w:val="24"/>
        </w:rPr>
        <w:t>songs</w:t>
      </w:r>
      <w:proofErr w:type="gramEnd"/>
      <w:r w:rsidR="001A76D6">
        <w:rPr>
          <w:rFonts w:ascii="Times New Roman" w:hAnsi="Times New Roman"/>
          <w:sz w:val="24"/>
          <w:szCs w:val="24"/>
        </w:rPr>
        <w:t xml:space="preserve"> and I include new songs or songs they have not listened to very often and we dance and sing together. I show them new dancing moves that suggest the meaning, I articulate the new words clearly. I let them have fun and try not to organize it as a learning process. In the afternoon, after their nap, </w:t>
      </w:r>
      <w:r w:rsidR="005B208B">
        <w:rPr>
          <w:rFonts w:ascii="Times New Roman" w:hAnsi="Times New Roman"/>
          <w:sz w:val="24"/>
          <w:szCs w:val="24"/>
        </w:rPr>
        <w:t xml:space="preserve">sometimes they listen to songs again. They have fun without my participation. They do not listen to music that intensively every day. For example, when they are ill, I let them watch stories on a video – something that is more calming. When they are tired after a walk, I do not play songs so that they can have some rest. When one of the children hums a song, I play it. This is the way I choose the </w:t>
      </w:r>
      <w:r w:rsidR="009B5CFB">
        <w:rPr>
          <w:rFonts w:ascii="Times New Roman" w:hAnsi="Times New Roman"/>
          <w:sz w:val="24"/>
          <w:szCs w:val="24"/>
        </w:rPr>
        <w:t>songs for our small experiment.</w:t>
      </w:r>
    </w:p>
    <w:p w14:paraId="3E52AC10" w14:textId="77777777" w:rsidR="002F0003" w:rsidRPr="002F0003" w:rsidRDefault="002F0003" w:rsidP="002F0003">
      <w:pPr>
        <w:spacing w:after="0" w:line="240" w:lineRule="auto"/>
        <w:jc w:val="both"/>
        <w:rPr>
          <w:rFonts w:ascii="Times New Roman" w:hAnsi="Times New Roman"/>
          <w:sz w:val="24"/>
          <w:szCs w:val="24"/>
        </w:rPr>
      </w:pPr>
    </w:p>
    <w:p w14:paraId="4254BFDE" w14:textId="77777777" w:rsidR="00246B47" w:rsidRPr="00246B47" w:rsidRDefault="009609FD" w:rsidP="00090BC2">
      <w:pPr>
        <w:spacing w:after="0" w:line="240" w:lineRule="auto"/>
        <w:jc w:val="both"/>
        <w:rPr>
          <w:rFonts w:ascii="Times New Roman" w:hAnsi="Times New Roman"/>
          <w:b/>
          <w:i/>
          <w:iCs/>
          <w:sz w:val="24"/>
          <w:szCs w:val="24"/>
        </w:rPr>
      </w:pPr>
      <w:r w:rsidRPr="00246B47">
        <w:rPr>
          <w:rFonts w:ascii="Times New Roman" w:hAnsi="Times New Roman"/>
          <w:b/>
          <w:i/>
          <w:iCs/>
          <w:sz w:val="24"/>
          <w:szCs w:val="24"/>
        </w:rPr>
        <w:t>Materials</w:t>
      </w:r>
    </w:p>
    <w:p w14:paraId="5CCD5129" w14:textId="77777777" w:rsidR="00246B47" w:rsidRDefault="00246B47" w:rsidP="00090BC2">
      <w:pPr>
        <w:spacing w:after="0" w:line="240" w:lineRule="auto"/>
        <w:jc w:val="both"/>
        <w:rPr>
          <w:rFonts w:ascii="Times New Roman" w:hAnsi="Times New Roman"/>
          <w:b/>
          <w:sz w:val="24"/>
          <w:szCs w:val="24"/>
        </w:rPr>
      </w:pPr>
    </w:p>
    <w:p w14:paraId="049FC4CD" w14:textId="78717AA2" w:rsidR="0035394F" w:rsidRDefault="0035394F" w:rsidP="00090BC2">
      <w:pPr>
        <w:spacing w:after="0" w:line="240" w:lineRule="auto"/>
        <w:jc w:val="both"/>
        <w:rPr>
          <w:rFonts w:ascii="Times New Roman" w:hAnsi="Times New Roman"/>
          <w:sz w:val="24"/>
          <w:szCs w:val="24"/>
        </w:rPr>
      </w:pPr>
      <w:r>
        <w:rPr>
          <w:rFonts w:ascii="Times New Roman" w:hAnsi="Times New Roman"/>
          <w:sz w:val="24"/>
          <w:szCs w:val="24"/>
        </w:rPr>
        <w:t>All the materials mentioned further develop visual literacy and partly multimedia literacy, as far as these are</w:t>
      </w:r>
      <w:r w:rsidR="00550335">
        <w:rPr>
          <w:rFonts w:ascii="Times New Roman" w:hAnsi="Times New Roman"/>
          <w:sz w:val="24"/>
          <w:szCs w:val="24"/>
        </w:rPr>
        <w:t xml:space="preserve"> video materials; dance and kinaesthetic literacy when the children dance and demonstrate movements or point to objects;</w:t>
      </w:r>
      <w:r>
        <w:rPr>
          <w:rFonts w:ascii="Times New Roman" w:hAnsi="Times New Roman"/>
          <w:sz w:val="24"/>
          <w:szCs w:val="24"/>
        </w:rPr>
        <w:t xml:space="preserve"> entertaining skills, the skills of listening actively, speaking, using emotional intelligence.</w:t>
      </w:r>
    </w:p>
    <w:p w14:paraId="004D8E92" w14:textId="77777777" w:rsidR="0035394F" w:rsidRDefault="0035394F" w:rsidP="00090BC2">
      <w:pPr>
        <w:spacing w:after="0" w:line="240" w:lineRule="auto"/>
        <w:jc w:val="both"/>
        <w:rPr>
          <w:rFonts w:ascii="Times New Roman" w:hAnsi="Times New Roman"/>
          <w:sz w:val="24"/>
          <w:szCs w:val="24"/>
        </w:rPr>
      </w:pPr>
    </w:p>
    <w:p w14:paraId="3A631CF4" w14:textId="77777777" w:rsidR="009B5CFB" w:rsidRDefault="009B5CFB" w:rsidP="00090BC2">
      <w:pPr>
        <w:spacing w:after="0" w:line="240" w:lineRule="auto"/>
        <w:jc w:val="both"/>
        <w:rPr>
          <w:rFonts w:ascii="Times New Roman" w:hAnsi="Times New Roman"/>
          <w:sz w:val="24"/>
          <w:szCs w:val="24"/>
        </w:rPr>
      </w:pPr>
    </w:p>
    <w:p w14:paraId="075A930A" w14:textId="77777777" w:rsidR="009B5CFB" w:rsidRDefault="009B5CFB" w:rsidP="009B5CFB">
      <w:pPr>
        <w:spacing w:after="0" w:line="240" w:lineRule="auto"/>
        <w:jc w:val="both"/>
        <w:rPr>
          <w:rFonts w:ascii="Times New Roman" w:hAnsi="Times New Roman"/>
          <w:b/>
          <w:sz w:val="24"/>
          <w:szCs w:val="24"/>
          <w:lang w:val="en-US"/>
        </w:rPr>
      </w:pPr>
      <w:r>
        <w:rPr>
          <w:rFonts w:ascii="Times New Roman" w:hAnsi="Times New Roman"/>
          <w:b/>
          <w:sz w:val="24"/>
          <w:szCs w:val="24"/>
          <w:lang w:val="en-US"/>
        </w:rPr>
        <w:t xml:space="preserve">Examples of suitable songs and video clips </w:t>
      </w:r>
      <w:r w:rsidRPr="004213D3">
        <w:rPr>
          <w:rFonts w:ascii="Times New Roman" w:hAnsi="Times New Roman"/>
          <w:b/>
          <w:sz w:val="24"/>
          <w:szCs w:val="24"/>
          <w:lang w:val="en-US"/>
        </w:rPr>
        <w:t>we have already used</w:t>
      </w:r>
      <w:r>
        <w:rPr>
          <w:rFonts w:ascii="Times New Roman" w:hAnsi="Times New Roman"/>
          <w:b/>
          <w:sz w:val="24"/>
          <w:szCs w:val="24"/>
          <w:lang w:val="en-US"/>
        </w:rPr>
        <w:t xml:space="preserve"> with comment on results</w:t>
      </w:r>
    </w:p>
    <w:p w14:paraId="38C792B1" w14:textId="77777777" w:rsidR="009B5CFB" w:rsidRPr="00090BC2" w:rsidRDefault="009B5CFB" w:rsidP="00090BC2">
      <w:pPr>
        <w:spacing w:after="0" w:line="240" w:lineRule="auto"/>
        <w:jc w:val="both"/>
        <w:rPr>
          <w:rFonts w:ascii="Times New Roman" w:hAnsi="Times New Roman"/>
          <w:sz w:val="24"/>
          <w:szCs w:val="24"/>
        </w:rPr>
      </w:pPr>
    </w:p>
    <w:p w14:paraId="5B5362A5" w14:textId="27039798" w:rsidR="00CE7B03" w:rsidRDefault="00CE7B03" w:rsidP="00CE7B03">
      <w:pPr>
        <w:spacing w:after="0" w:line="240" w:lineRule="auto"/>
        <w:rPr>
          <w:rFonts w:ascii="Times New Roman" w:hAnsi="Times New Roman"/>
          <w:i/>
          <w:iCs/>
          <w:sz w:val="24"/>
          <w:szCs w:val="24"/>
          <w:lang w:val="en-US"/>
        </w:rPr>
      </w:pPr>
      <w:r w:rsidRPr="00246B47">
        <w:rPr>
          <w:rFonts w:ascii="Times New Roman" w:hAnsi="Times New Roman"/>
          <w:i/>
          <w:iCs/>
          <w:sz w:val="24"/>
          <w:szCs w:val="24"/>
          <w:lang w:val="en-US"/>
        </w:rPr>
        <w:lastRenderedPageBreak/>
        <w:t>1.</w:t>
      </w:r>
      <w:r w:rsidR="00246B47" w:rsidRPr="00246B47">
        <w:rPr>
          <w:rFonts w:ascii="Times New Roman" w:hAnsi="Times New Roman"/>
          <w:i/>
          <w:iCs/>
          <w:sz w:val="24"/>
          <w:szCs w:val="24"/>
          <w:lang w:val="en-US"/>
        </w:rPr>
        <w:t xml:space="preserve"> </w:t>
      </w:r>
      <w:r w:rsidRPr="00246B47">
        <w:rPr>
          <w:rFonts w:ascii="Times New Roman" w:hAnsi="Times New Roman"/>
          <w:i/>
          <w:iCs/>
          <w:sz w:val="24"/>
          <w:szCs w:val="24"/>
          <w:lang w:val="en-US"/>
        </w:rPr>
        <w:t>Head Shoulders Knees &amp; Toes</w:t>
      </w:r>
    </w:p>
    <w:p w14:paraId="31DFC0DF" w14:textId="77777777" w:rsidR="00246B47" w:rsidRPr="00246B47" w:rsidRDefault="00246B47" w:rsidP="00CE7B03">
      <w:pPr>
        <w:spacing w:after="0" w:line="240" w:lineRule="auto"/>
        <w:rPr>
          <w:rFonts w:ascii="Times New Roman" w:hAnsi="Times New Roman"/>
          <w:i/>
          <w:iCs/>
          <w:sz w:val="24"/>
          <w:szCs w:val="24"/>
          <w:lang w:val="en-US"/>
        </w:rPr>
      </w:pPr>
    </w:p>
    <w:p w14:paraId="28FC45AF" w14:textId="77777777" w:rsidR="00CE7B03" w:rsidRPr="004213D3" w:rsidRDefault="00BF77C8" w:rsidP="00EB43B1">
      <w:pPr>
        <w:spacing w:after="0" w:line="240" w:lineRule="auto"/>
        <w:jc w:val="both"/>
        <w:rPr>
          <w:rFonts w:ascii="Times New Roman" w:hAnsi="Times New Roman"/>
          <w:sz w:val="24"/>
          <w:szCs w:val="24"/>
          <w:lang w:val="en-US"/>
        </w:rPr>
      </w:pPr>
      <w:r>
        <w:rPr>
          <w:rFonts w:ascii="Times New Roman" w:hAnsi="Times New Roman"/>
          <w:sz w:val="24"/>
          <w:szCs w:val="24"/>
          <w:lang w:val="en-US"/>
        </w:rPr>
        <w:t>It is a song for children, documented in 1912</w:t>
      </w:r>
      <w:r w:rsidR="009947AD">
        <w:rPr>
          <w:rFonts w:ascii="Times New Roman" w:hAnsi="Times New Roman"/>
          <w:sz w:val="24"/>
          <w:szCs w:val="24"/>
          <w:lang w:val="en-US"/>
        </w:rPr>
        <w:t xml:space="preserve">, the author is unknown. It is very popular </w:t>
      </w:r>
      <w:proofErr w:type="gramStart"/>
      <w:r w:rsidR="009947AD">
        <w:rPr>
          <w:rFonts w:ascii="Times New Roman" w:hAnsi="Times New Roman"/>
          <w:sz w:val="24"/>
          <w:szCs w:val="24"/>
          <w:lang w:val="en-US"/>
        </w:rPr>
        <w:t>today,</w:t>
      </w:r>
      <w:proofErr w:type="gramEnd"/>
      <w:r w:rsidR="009947AD">
        <w:rPr>
          <w:rFonts w:ascii="Times New Roman" w:hAnsi="Times New Roman"/>
          <w:sz w:val="24"/>
          <w:szCs w:val="24"/>
          <w:lang w:val="en-US"/>
        </w:rPr>
        <w:t xml:space="preserve"> it is sung in many languages by a lot of people all over the world. Children love it because it is easy and memorable. It can be danced. The dance consists of showing each body part that is mentioned. This is a kind of visualization that activates movement and visual memory. Visualizing by showing and touching is a presupposition for easy understanding, fast acquisition and retain in long-term memory. Knowing the parts of the body is an important part of the child’s development. My daughter</w:t>
      </w:r>
      <w:r w:rsidR="00EB43B1">
        <w:rPr>
          <w:rFonts w:ascii="Times New Roman" w:hAnsi="Times New Roman"/>
          <w:sz w:val="24"/>
          <w:szCs w:val="24"/>
          <w:lang w:val="en-US"/>
        </w:rPr>
        <w:t xml:space="preserve"> (a year and a half)</w:t>
      </w:r>
      <w:r w:rsidR="009947AD">
        <w:rPr>
          <w:rFonts w:ascii="Times New Roman" w:hAnsi="Times New Roman"/>
          <w:sz w:val="24"/>
          <w:szCs w:val="24"/>
          <w:lang w:val="en-US"/>
        </w:rPr>
        <w:t xml:space="preserve"> loves dancing while watching the video of the song</w:t>
      </w:r>
      <w:r w:rsidR="00EB43B1">
        <w:rPr>
          <w:rFonts w:ascii="Times New Roman" w:hAnsi="Times New Roman"/>
          <w:sz w:val="24"/>
          <w:szCs w:val="24"/>
          <w:lang w:val="en-US"/>
        </w:rPr>
        <w:t>. She tries speaking but now what she does successfully during this song is raising her hands when the children on the video touch their heads and putting them down when they touch their knees. My son (who is 4) copes successfully with this dance and with the pronunciation and understanding of the words. I have chosen this clip because it has the potential of developing tolerance to all children</w:t>
      </w:r>
      <w:r w:rsidR="0035394F">
        <w:rPr>
          <w:rFonts w:ascii="Times New Roman" w:hAnsi="Times New Roman"/>
          <w:sz w:val="24"/>
          <w:szCs w:val="24"/>
          <w:lang w:val="en-US"/>
        </w:rPr>
        <w:t xml:space="preserve">: social literacy </w:t>
      </w:r>
      <w:r w:rsidR="00EB43B1">
        <w:rPr>
          <w:rFonts w:ascii="Times New Roman" w:hAnsi="Times New Roman"/>
          <w:sz w:val="24"/>
          <w:szCs w:val="24"/>
          <w:lang w:val="en-US"/>
        </w:rPr>
        <w:t>(</w:t>
      </w:r>
      <w:r w:rsidR="0035394F" w:rsidRPr="004213D3">
        <w:rPr>
          <w:rFonts w:ascii="Times New Roman" w:hAnsi="Times New Roman"/>
          <w:sz w:val="24"/>
          <w:szCs w:val="24"/>
          <w:lang w:val="en-US"/>
        </w:rPr>
        <w:t xml:space="preserve">there are children of various races and a child in a </w:t>
      </w:r>
      <w:proofErr w:type="gramStart"/>
      <w:r w:rsidR="0035394F" w:rsidRPr="004213D3">
        <w:rPr>
          <w:rFonts w:ascii="Times New Roman" w:hAnsi="Times New Roman"/>
          <w:sz w:val="24"/>
          <w:szCs w:val="24"/>
          <w:lang w:val="en-US"/>
        </w:rPr>
        <w:t>wheel chair</w:t>
      </w:r>
      <w:proofErr w:type="gramEnd"/>
      <w:r w:rsidR="00EB43B1" w:rsidRPr="004213D3">
        <w:rPr>
          <w:rFonts w:ascii="Times New Roman" w:hAnsi="Times New Roman"/>
          <w:sz w:val="24"/>
          <w:szCs w:val="24"/>
          <w:lang w:val="en-US"/>
        </w:rPr>
        <w:t>)</w:t>
      </w:r>
      <w:r w:rsidR="0035394F" w:rsidRPr="004213D3">
        <w:rPr>
          <w:rFonts w:ascii="Times New Roman" w:hAnsi="Times New Roman"/>
          <w:sz w:val="24"/>
          <w:szCs w:val="24"/>
          <w:lang w:val="en-US"/>
        </w:rPr>
        <w:t>.</w:t>
      </w:r>
    </w:p>
    <w:p w14:paraId="710A1A12" w14:textId="77777777" w:rsidR="00BF77C8" w:rsidRPr="004213D3" w:rsidRDefault="00BF77C8" w:rsidP="00CE7B03">
      <w:pPr>
        <w:spacing w:after="0" w:line="240" w:lineRule="auto"/>
        <w:rPr>
          <w:rFonts w:ascii="Times New Roman" w:hAnsi="Times New Roman"/>
          <w:sz w:val="24"/>
          <w:szCs w:val="24"/>
          <w:lang w:val="en-US"/>
        </w:rPr>
      </w:pPr>
    </w:p>
    <w:p w14:paraId="2B971A07" w14:textId="731A4A03" w:rsidR="00CE7B03" w:rsidRDefault="00CE7B03" w:rsidP="00CE7B03">
      <w:pPr>
        <w:spacing w:after="0" w:line="240" w:lineRule="auto"/>
        <w:rPr>
          <w:rFonts w:ascii="Times New Roman" w:hAnsi="Times New Roman"/>
          <w:i/>
          <w:iCs/>
          <w:sz w:val="24"/>
          <w:szCs w:val="24"/>
          <w:lang w:val="en-US"/>
        </w:rPr>
      </w:pPr>
      <w:r w:rsidRPr="00246B47">
        <w:rPr>
          <w:rFonts w:ascii="Times New Roman" w:hAnsi="Times New Roman"/>
          <w:i/>
          <w:iCs/>
          <w:sz w:val="24"/>
          <w:szCs w:val="24"/>
          <w:lang w:val="en-US"/>
        </w:rPr>
        <w:t>2.</w:t>
      </w:r>
      <w:r w:rsidR="00246B47" w:rsidRPr="00246B47">
        <w:rPr>
          <w:rFonts w:ascii="Times New Roman" w:hAnsi="Times New Roman"/>
          <w:i/>
          <w:iCs/>
          <w:sz w:val="24"/>
          <w:szCs w:val="24"/>
          <w:lang w:val="en-US"/>
        </w:rPr>
        <w:t xml:space="preserve"> </w:t>
      </w:r>
      <w:r w:rsidRPr="00246B47">
        <w:rPr>
          <w:rFonts w:ascii="Times New Roman" w:hAnsi="Times New Roman"/>
          <w:i/>
          <w:iCs/>
          <w:sz w:val="24"/>
          <w:szCs w:val="24"/>
          <w:lang w:val="en-US"/>
        </w:rPr>
        <w:t xml:space="preserve">Twinkle </w:t>
      </w:r>
      <w:proofErr w:type="spellStart"/>
      <w:r w:rsidRPr="00246B47">
        <w:rPr>
          <w:rFonts w:ascii="Times New Roman" w:hAnsi="Times New Roman"/>
          <w:i/>
          <w:iCs/>
          <w:sz w:val="24"/>
          <w:szCs w:val="24"/>
          <w:lang w:val="en-US"/>
        </w:rPr>
        <w:t>Twinkle</w:t>
      </w:r>
      <w:proofErr w:type="spellEnd"/>
      <w:r w:rsidRPr="00246B47">
        <w:rPr>
          <w:rFonts w:ascii="Times New Roman" w:hAnsi="Times New Roman"/>
          <w:i/>
          <w:iCs/>
          <w:sz w:val="24"/>
          <w:szCs w:val="24"/>
          <w:lang w:val="en-US"/>
        </w:rPr>
        <w:t xml:space="preserve"> Little Star</w:t>
      </w:r>
    </w:p>
    <w:p w14:paraId="68481E8C" w14:textId="77777777" w:rsidR="00246B47" w:rsidRPr="00246B47" w:rsidRDefault="00246B47" w:rsidP="00CE7B03">
      <w:pPr>
        <w:spacing w:after="0" w:line="240" w:lineRule="auto"/>
        <w:rPr>
          <w:rFonts w:ascii="Times New Roman" w:hAnsi="Times New Roman"/>
          <w:i/>
          <w:iCs/>
          <w:sz w:val="24"/>
          <w:szCs w:val="24"/>
          <w:lang w:val="en-US"/>
        </w:rPr>
      </w:pPr>
    </w:p>
    <w:p w14:paraId="5ECE5130" w14:textId="09CDA483" w:rsidR="0035394F" w:rsidRPr="002003AE" w:rsidRDefault="002003AE" w:rsidP="002003AE">
      <w:pPr>
        <w:spacing w:after="0" w:line="240" w:lineRule="auto"/>
        <w:jc w:val="both"/>
        <w:rPr>
          <w:rFonts w:ascii="Times New Roman" w:hAnsi="Times New Roman"/>
          <w:sz w:val="24"/>
          <w:szCs w:val="24"/>
          <w:lang w:val="en-US"/>
        </w:rPr>
      </w:pPr>
      <w:r w:rsidRPr="00BF0A73">
        <w:rPr>
          <w:rFonts w:ascii="Times New Roman" w:hAnsi="Times New Roman"/>
          <w:sz w:val="24"/>
          <w:szCs w:val="24"/>
          <w:lang w:val="en-US"/>
        </w:rPr>
        <w:t xml:space="preserve">This is a </w:t>
      </w:r>
      <w:r w:rsidR="006A258E" w:rsidRPr="00BF0A73">
        <w:rPr>
          <w:rFonts w:ascii="Times New Roman" w:hAnsi="Times New Roman"/>
          <w:sz w:val="24"/>
          <w:szCs w:val="24"/>
          <w:lang w:val="en-US"/>
        </w:rPr>
        <w:t>song</w:t>
      </w:r>
      <w:r w:rsidRPr="00BF0A73">
        <w:rPr>
          <w:rFonts w:ascii="Times New Roman" w:hAnsi="Times New Roman"/>
          <w:sz w:val="24"/>
          <w:szCs w:val="24"/>
          <w:lang w:val="en-US"/>
        </w:rPr>
        <w:t xml:space="preserve"> by Jane Taylor in the early 19</w:t>
      </w:r>
      <w:r w:rsidRPr="00BF0A73">
        <w:rPr>
          <w:rFonts w:ascii="Times New Roman" w:hAnsi="Times New Roman"/>
          <w:sz w:val="24"/>
          <w:szCs w:val="24"/>
          <w:vertAlign w:val="superscript"/>
          <w:lang w:val="en-US"/>
        </w:rPr>
        <w:t>th</w:t>
      </w:r>
      <w:r w:rsidRPr="00BF0A73">
        <w:rPr>
          <w:rFonts w:ascii="Times New Roman" w:hAnsi="Times New Roman"/>
          <w:sz w:val="24"/>
          <w:szCs w:val="24"/>
          <w:lang w:val="en-US"/>
        </w:rPr>
        <w:t xml:space="preserve"> century.</w:t>
      </w:r>
      <w:r w:rsidRPr="00BF0A73">
        <w:rPr>
          <w:rFonts w:ascii="Times New Roman" w:hAnsi="Times New Roman"/>
          <w:sz w:val="24"/>
          <w:szCs w:val="24"/>
          <w:lang w:val="bg-BG"/>
        </w:rPr>
        <w:t xml:space="preserve"> </w:t>
      </w:r>
      <w:r w:rsidRPr="00BF0A73">
        <w:rPr>
          <w:rFonts w:ascii="Times New Roman" w:hAnsi="Times New Roman"/>
          <w:sz w:val="24"/>
          <w:szCs w:val="24"/>
          <w:lang w:val="en-US"/>
        </w:rPr>
        <w:t>Nowadays it is famou</w:t>
      </w:r>
      <w:r w:rsidR="002F6238" w:rsidRPr="00BF0A73">
        <w:rPr>
          <w:rFonts w:ascii="Times New Roman" w:hAnsi="Times New Roman"/>
          <w:sz w:val="24"/>
          <w:szCs w:val="24"/>
          <w:lang w:val="en-US"/>
        </w:rPr>
        <w:t>s a</w:t>
      </w:r>
      <w:r w:rsidRPr="00BF0A73">
        <w:rPr>
          <w:rFonts w:ascii="Times New Roman" w:hAnsi="Times New Roman"/>
          <w:sz w:val="24"/>
          <w:szCs w:val="24"/>
          <w:lang w:val="en-US"/>
        </w:rPr>
        <w:t xml:space="preserve">s a lullaby. </w:t>
      </w:r>
      <w:r>
        <w:rPr>
          <w:rFonts w:ascii="Times New Roman" w:hAnsi="Times New Roman"/>
          <w:sz w:val="24"/>
          <w:szCs w:val="24"/>
          <w:lang w:val="en-US"/>
        </w:rPr>
        <w:t xml:space="preserve">Emotionally it has the effect to settle down, it is associated with the night, the stars and going to bed. Melody is easily </w:t>
      </w:r>
      <w:r w:rsidR="00246B47">
        <w:rPr>
          <w:rFonts w:ascii="Times New Roman" w:hAnsi="Times New Roman"/>
          <w:sz w:val="24"/>
          <w:szCs w:val="24"/>
          <w:lang w:val="en-US"/>
        </w:rPr>
        <w:t>remembered,</w:t>
      </w:r>
      <w:r>
        <w:rPr>
          <w:rFonts w:ascii="Times New Roman" w:hAnsi="Times New Roman"/>
          <w:sz w:val="24"/>
          <w:szCs w:val="24"/>
          <w:lang w:val="en-US"/>
        </w:rPr>
        <w:t xml:space="preserve"> and my children like it very much. This is my son’s </w:t>
      </w:r>
      <w:r w:rsidR="002F6238">
        <w:rPr>
          <w:rFonts w:ascii="Times New Roman" w:hAnsi="Times New Roman"/>
          <w:sz w:val="24"/>
          <w:szCs w:val="24"/>
          <w:lang w:val="en-US"/>
        </w:rPr>
        <w:t>mo</w:t>
      </w:r>
      <w:r>
        <w:rPr>
          <w:rFonts w:ascii="Times New Roman" w:hAnsi="Times New Roman"/>
          <w:sz w:val="24"/>
          <w:szCs w:val="24"/>
          <w:lang w:val="en-US"/>
        </w:rPr>
        <w:t xml:space="preserve">st </w:t>
      </w:r>
      <w:proofErr w:type="spellStart"/>
      <w:r>
        <w:rPr>
          <w:rFonts w:ascii="Times New Roman" w:hAnsi="Times New Roman"/>
          <w:sz w:val="24"/>
          <w:szCs w:val="24"/>
          <w:lang w:val="en-US"/>
        </w:rPr>
        <w:t>favourite</w:t>
      </w:r>
      <w:proofErr w:type="spellEnd"/>
      <w:r>
        <w:rPr>
          <w:rFonts w:ascii="Times New Roman" w:hAnsi="Times New Roman"/>
          <w:sz w:val="24"/>
          <w:szCs w:val="24"/>
          <w:lang w:val="en-US"/>
        </w:rPr>
        <w:t xml:space="preserve"> song. He hums it since he was 1-2 years old and </w:t>
      </w:r>
      <w:proofErr w:type="gramStart"/>
      <w:r>
        <w:rPr>
          <w:rFonts w:ascii="Times New Roman" w:hAnsi="Times New Roman"/>
          <w:sz w:val="24"/>
          <w:szCs w:val="24"/>
          <w:lang w:val="en-US"/>
        </w:rPr>
        <w:t>now</w:t>
      </w:r>
      <w:proofErr w:type="gramEnd"/>
      <w:r>
        <w:rPr>
          <w:rFonts w:ascii="Times New Roman" w:hAnsi="Times New Roman"/>
          <w:sz w:val="24"/>
          <w:szCs w:val="24"/>
          <w:lang w:val="en-US"/>
        </w:rPr>
        <w:t xml:space="preserve"> he sings it very well. My daughter also likes the song, she even successfully tries to sing it although she is only a year and a half. On his bed my son has </w:t>
      </w:r>
      <w:proofErr w:type="gramStart"/>
      <w:r>
        <w:rPr>
          <w:rFonts w:ascii="Times New Roman" w:hAnsi="Times New Roman"/>
          <w:sz w:val="24"/>
          <w:szCs w:val="24"/>
          <w:lang w:val="en-US"/>
        </w:rPr>
        <w:t>stars</w:t>
      </w:r>
      <w:proofErr w:type="gramEnd"/>
      <w:r>
        <w:rPr>
          <w:rFonts w:ascii="Times New Roman" w:hAnsi="Times New Roman"/>
          <w:sz w:val="24"/>
          <w:szCs w:val="24"/>
          <w:lang w:val="en-US"/>
        </w:rPr>
        <w:t xml:space="preserve"> and he says </w:t>
      </w:r>
      <w:r w:rsidR="003D4E1F">
        <w:rPr>
          <w:rFonts w:ascii="Times New Roman" w:hAnsi="Times New Roman"/>
          <w:sz w:val="24"/>
          <w:szCs w:val="24"/>
          <w:lang w:val="en-US"/>
        </w:rPr>
        <w:t xml:space="preserve">“Look, they twinkle.” This </w:t>
      </w:r>
      <w:hyperlink r:id="rId9" w:history="1">
        <w:r w:rsidR="003D4E1F" w:rsidRPr="00A4469E">
          <w:rPr>
            <w:rStyle w:val="Hyperlink"/>
            <w:rFonts w:ascii="Times New Roman" w:hAnsi="Times New Roman"/>
            <w:sz w:val="24"/>
            <w:szCs w:val="24"/>
            <w:lang w:val="en-US"/>
          </w:rPr>
          <w:t>clip</w:t>
        </w:r>
      </w:hyperlink>
      <w:r w:rsidR="003D4E1F">
        <w:rPr>
          <w:rFonts w:ascii="Times New Roman" w:hAnsi="Times New Roman"/>
          <w:sz w:val="24"/>
          <w:szCs w:val="24"/>
          <w:lang w:val="en-US"/>
        </w:rPr>
        <w:t xml:space="preserve"> also develops social literacy (various races) and scientific</w:t>
      </w:r>
      <w:r w:rsidR="00F1411F">
        <w:rPr>
          <w:rFonts w:ascii="Times New Roman" w:hAnsi="Times New Roman"/>
          <w:sz w:val="24"/>
          <w:szCs w:val="24"/>
          <w:lang w:val="en-US"/>
        </w:rPr>
        <w:t xml:space="preserve"> interest and</w:t>
      </w:r>
      <w:r w:rsidR="003D4E1F">
        <w:rPr>
          <w:rFonts w:ascii="Times New Roman" w:hAnsi="Times New Roman"/>
          <w:sz w:val="24"/>
          <w:szCs w:val="24"/>
          <w:lang w:val="en-US"/>
        </w:rPr>
        <w:t xml:space="preserve"> literacy: the children see their mates using a telescope, watching the night sky</w:t>
      </w:r>
      <w:r w:rsidR="00A4469E">
        <w:rPr>
          <w:rFonts w:ascii="Times New Roman" w:hAnsi="Times New Roman"/>
          <w:sz w:val="24"/>
          <w:szCs w:val="24"/>
          <w:lang w:val="en-US"/>
        </w:rPr>
        <w:t>,</w:t>
      </w:r>
      <w:r w:rsidR="00246B47">
        <w:rPr>
          <w:rFonts w:ascii="Times New Roman" w:hAnsi="Times New Roman"/>
          <w:sz w:val="24"/>
          <w:szCs w:val="24"/>
          <w:lang w:val="en-US"/>
        </w:rPr>
        <w:t xml:space="preserve"> </w:t>
      </w:r>
      <w:r w:rsidR="00A4469E">
        <w:rPr>
          <w:rFonts w:ascii="Times New Roman" w:hAnsi="Times New Roman"/>
          <w:sz w:val="24"/>
          <w:szCs w:val="24"/>
          <w:lang w:val="en-US"/>
        </w:rPr>
        <w:t>etc</w:t>
      </w:r>
      <w:r w:rsidR="003D4E1F">
        <w:rPr>
          <w:rFonts w:ascii="Times New Roman" w:hAnsi="Times New Roman"/>
          <w:sz w:val="24"/>
          <w:szCs w:val="24"/>
          <w:lang w:val="en-US"/>
        </w:rPr>
        <w:t>.</w:t>
      </w:r>
    </w:p>
    <w:p w14:paraId="2C0D85B1" w14:textId="77777777" w:rsidR="0035394F" w:rsidRPr="00CE7B03" w:rsidRDefault="0035394F" w:rsidP="00CE7B03">
      <w:pPr>
        <w:spacing w:after="0" w:line="240" w:lineRule="auto"/>
        <w:rPr>
          <w:rFonts w:ascii="Times New Roman" w:hAnsi="Times New Roman"/>
          <w:sz w:val="24"/>
          <w:szCs w:val="24"/>
          <w:lang w:val="en-US"/>
        </w:rPr>
      </w:pPr>
    </w:p>
    <w:p w14:paraId="1DCE9651" w14:textId="5E925DCD" w:rsidR="00CE7B03" w:rsidRPr="00246B47" w:rsidRDefault="00CE7B03" w:rsidP="00CE7B03">
      <w:pPr>
        <w:spacing w:after="0" w:line="240" w:lineRule="auto"/>
        <w:rPr>
          <w:rFonts w:ascii="Times New Roman" w:hAnsi="Times New Roman"/>
          <w:i/>
          <w:iCs/>
          <w:sz w:val="24"/>
          <w:szCs w:val="24"/>
          <w:lang w:val="en-US"/>
        </w:rPr>
      </w:pPr>
      <w:r w:rsidRPr="00246B47">
        <w:rPr>
          <w:rFonts w:ascii="Times New Roman" w:hAnsi="Times New Roman"/>
          <w:i/>
          <w:iCs/>
          <w:sz w:val="24"/>
          <w:szCs w:val="24"/>
          <w:lang w:val="en-US"/>
        </w:rPr>
        <w:t>3.</w:t>
      </w:r>
      <w:r w:rsidR="00246B47" w:rsidRPr="00246B47">
        <w:rPr>
          <w:rFonts w:ascii="Times New Roman" w:hAnsi="Times New Roman"/>
          <w:i/>
          <w:iCs/>
          <w:sz w:val="24"/>
          <w:szCs w:val="24"/>
          <w:lang w:val="en-US"/>
        </w:rPr>
        <w:t xml:space="preserve"> </w:t>
      </w:r>
      <w:r w:rsidRPr="00246B47">
        <w:rPr>
          <w:rFonts w:ascii="Times New Roman" w:hAnsi="Times New Roman"/>
          <w:i/>
          <w:iCs/>
          <w:sz w:val="24"/>
          <w:szCs w:val="24"/>
          <w:lang w:val="en-US"/>
        </w:rPr>
        <w:t>The Wheels on the Bus</w:t>
      </w:r>
      <w:r w:rsidR="0046667F">
        <w:rPr>
          <w:rFonts w:ascii="Times New Roman" w:hAnsi="Times New Roman"/>
          <w:i/>
          <w:iCs/>
          <w:sz w:val="24"/>
          <w:szCs w:val="24"/>
          <w:lang w:val="en-US"/>
        </w:rPr>
        <w:t xml:space="preserve"> </w:t>
      </w:r>
    </w:p>
    <w:p w14:paraId="25C68DDE" w14:textId="77777777" w:rsidR="00246B47" w:rsidRDefault="00246B47" w:rsidP="00CE7B03">
      <w:pPr>
        <w:spacing w:after="0" w:line="240" w:lineRule="auto"/>
        <w:rPr>
          <w:rFonts w:ascii="Times New Roman" w:hAnsi="Times New Roman"/>
          <w:sz w:val="24"/>
          <w:szCs w:val="24"/>
          <w:lang w:val="en-US"/>
        </w:rPr>
      </w:pPr>
    </w:p>
    <w:p w14:paraId="1969720D" w14:textId="037ED2D6" w:rsidR="003D4E1F" w:rsidRPr="00FA0821" w:rsidRDefault="00F1411F" w:rsidP="00FA0821">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An American folk song for children, written by </w:t>
      </w:r>
      <w:r w:rsidRPr="00F1411F">
        <w:rPr>
          <w:rFonts w:ascii="Times New Roman" w:hAnsi="Times New Roman"/>
          <w:sz w:val="24"/>
          <w:szCs w:val="24"/>
          <w:lang w:val="en-US"/>
        </w:rPr>
        <w:t>Verna Hills</w:t>
      </w:r>
      <w:r>
        <w:rPr>
          <w:rFonts w:ascii="Times New Roman" w:hAnsi="Times New Roman"/>
          <w:sz w:val="24"/>
          <w:szCs w:val="24"/>
          <w:lang w:val="en-US"/>
        </w:rPr>
        <w:t xml:space="preserve"> which first known publication is in 1937. Children love the repetition of the words and sounds at the end of the sentences. This makes the song funny and very attractive, easily remembered and sung with ease and with pleasure.</w:t>
      </w:r>
      <w:r w:rsidR="005A7485">
        <w:rPr>
          <w:rFonts w:ascii="Times New Roman" w:hAnsi="Times New Roman"/>
          <w:sz w:val="24"/>
          <w:szCs w:val="24"/>
          <w:lang w:val="en-US"/>
        </w:rPr>
        <w:t xml:space="preserve"> It is a </w:t>
      </w:r>
      <w:hyperlink r:id="rId10" w:history="1">
        <w:r w:rsidR="005A7485" w:rsidRPr="005A7485">
          <w:rPr>
            <w:rStyle w:val="Hyperlink"/>
            <w:rFonts w:ascii="Times New Roman" w:hAnsi="Times New Roman"/>
            <w:sz w:val="24"/>
            <w:szCs w:val="24"/>
            <w:lang w:val="en-US"/>
          </w:rPr>
          <w:t>TPR song</w:t>
        </w:r>
      </w:hyperlink>
      <w:r w:rsidR="006A258E">
        <w:rPr>
          <w:rStyle w:val="Hyperlink"/>
          <w:rFonts w:ascii="Times New Roman" w:hAnsi="Times New Roman"/>
          <w:sz w:val="24"/>
          <w:szCs w:val="24"/>
          <w:lang w:val="en-US"/>
        </w:rPr>
        <w:t xml:space="preserve"> </w:t>
      </w:r>
      <w:r w:rsidR="006A258E" w:rsidRPr="006A258E">
        <w:rPr>
          <w:rFonts w:ascii="Times New Roman" w:hAnsi="Times New Roman"/>
          <w:sz w:val="24"/>
          <w:szCs w:val="24"/>
          <w:lang w:val="en-US"/>
        </w:rPr>
        <w:t>(total physical response)</w:t>
      </w:r>
      <w:r w:rsidR="005A7485">
        <w:rPr>
          <w:rFonts w:ascii="Times New Roman" w:hAnsi="Times New Roman"/>
          <w:sz w:val="24"/>
          <w:szCs w:val="24"/>
          <w:lang w:val="en-US"/>
        </w:rPr>
        <w:t>, there are other versions of it; another</w:t>
      </w:r>
      <w:r>
        <w:rPr>
          <w:rFonts w:ascii="Times New Roman" w:hAnsi="Times New Roman"/>
          <w:sz w:val="24"/>
          <w:szCs w:val="24"/>
          <w:lang w:val="en-US"/>
        </w:rPr>
        <w:t xml:space="preserve"> </w:t>
      </w:r>
      <w:hyperlink r:id="rId11" w:history="1">
        <w:r w:rsidRPr="005A7485">
          <w:rPr>
            <w:rStyle w:val="Hyperlink"/>
            <w:rFonts w:ascii="Times New Roman" w:hAnsi="Times New Roman"/>
            <w:sz w:val="24"/>
            <w:szCs w:val="24"/>
            <w:lang w:val="en-US"/>
          </w:rPr>
          <w:t>video clip</w:t>
        </w:r>
      </w:hyperlink>
      <w:r>
        <w:rPr>
          <w:rFonts w:ascii="Times New Roman" w:hAnsi="Times New Roman"/>
          <w:sz w:val="24"/>
          <w:szCs w:val="24"/>
          <w:lang w:val="en-US"/>
        </w:rPr>
        <w:t xml:space="preserve"> is very dynamic with a bus full of people</w:t>
      </w:r>
      <w:r w:rsidR="00FF79FA">
        <w:rPr>
          <w:rFonts w:ascii="Times New Roman" w:hAnsi="Times New Roman"/>
          <w:sz w:val="24"/>
          <w:szCs w:val="24"/>
          <w:lang w:val="en-US"/>
        </w:rPr>
        <w:t>, passing through the town, by sea, mountains, meadows, various plants: trees, bushes, grass, flowers; through rain, over the zebra crossing, by an observatory. There are a few versions of the song. My children like repeating the words of the horn, of the baby and they are especially impressed when mum says “shh.” They have fun with this song, they laugh a lot, my son asks about the meaning of everything. They learn parts of the car and when we travel in our car, they repeat the item and say its words: wipers say / go “swish, swish, swish,” signals – “blink, blink, blink,” motor – “vroom, vroom, vroom,” etc.</w:t>
      </w:r>
      <w:r w:rsidR="00FA0821">
        <w:rPr>
          <w:rFonts w:ascii="Times New Roman" w:hAnsi="Times New Roman"/>
          <w:sz w:val="24"/>
          <w:szCs w:val="24"/>
          <w:lang w:val="en-US"/>
        </w:rPr>
        <w:t xml:space="preserve"> We can describe nature, children, pay attention to safety precautions: all children are with safety belts. My daughter is impressed by the ribbons and the hairpins of the girls. This song is very </w:t>
      </w:r>
      <w:r w:rsidR="005A7485">
        <w:rPr>
          <w:rFonts w:ascii="Times New Roman" w:hAnsi="Times New Roman"/>
          <w:sz w:val="24"/>
          <w:szCs w:val="24"/>
          <w:lang w:val="en-US"/>
        </w:rPr>
        <w:t>effective</w:t>
      </w:r>
      <w:r w:rsidR="00FA0821">
        <w:rPr>
          <w:rFonts w:ascii="Times New Roman" w:hAnsi="Times New Roman"/>
          <w:sz w:val="24"/>
          <w:szCs w:val="24"/>
          <w:lang w:val="en-US"/>
        </w:rPr>
        <w:t xml:space="preserve"> for developing 21</w:t>
      </w:r>
      <w:r w:rsidR="00FA0821" w:rsidRPr="00FA0821">
        <w:rPr>
          <w:rFonts w:ascii="Times New Roman" w:hAnsi="Times New Roman"/>
          <w:sz w:val="24"/>
          <w:szCs w:val="24"/>
          <w:vertAlign w:val="superscript"/>
          <w:lang w:val="en-US"/>
        </w:rPr>
        <w:t>st</w:t>
      </w:r>
      <w:r w:rsidR="00FA0821">
        <w:rPr>
          <w:rFonts w:ascii="Times New Roman" w:hAnsi="Times New Roman"/>
          <w:sz w:val="24"/>
          <w:szCs w:val="24"/>
          <w:lang w:val="en-US"/>
        </w:rPr>
        <w:t xml:space="preserve"> century skills and literacies.</w:t>
      </w:r>
    </w:p>
    <w:p w14:paraId="7D492147" w14:textId="77777777" w:rsidR="003D4E1F" w:rsidRPr="00CE7B03" w:rsidRDefault="003D4E1F" w:rsidP="00CE7B03">
      <w:pPr>
        <w:spacing w:after="0" w:line="240" w:lineRule="auto"/>
        <w:rPr>
          <w:rFonts w:ascii="Times New Roman" w:hAnsi="Times New Roman"/>
          <w:sz w:val="24"/>
          <w:szCs w:val="24"/>
          <w:lang w:val="en-US"/>
        </w:rPr>
      </w:pPr>
    </w:p>
    <w:p w14:paraId="798EA8B6" w14:textId="0F19AC1F" w:rsidR="00CE7B03" w:rsidRDefault="00CE7B03" w:rsidP="00CE7B03">
      <w:pPr>
        <w:spacing w:after="0" w:line="240" w:lineRule="auto"/>
        <w:rPr>
          <w:rFonts w:ascii="Times New Roman" w:hAnsi="Times New Roman"/>
          <w:i/>
          <w:iCs/>
          <w:sz w:val="24"/>
          <w:szCs w:val="24"/>
          <w:lang w:val="en-US"/>
        </w:rPr>
      </w:pPr>
      <w:r w:rsidRPr="00246B47">
        <w:rPr>
          <w:rFonts w:ascii="Times New Roman" w:hAnsi="Times New Roman"/>
          <w:i/>
          <w:iCs/>
          <w:sz w:val="24"/>
          <w:szCs w:val="24"/>
          <w:lang w:val="en-US"/>
        </w:rPr>
        <w:t>4.</w:t>
      </w:r>
      <w:r w:rsidR="00246B47" w:rsidRPr="00246B47">
        <w:rPr>
          <w:rFonts w:ascii="Times New Roman" w:hAnsi="Times New Roman"/>
          <w:i/>
          <w:iCs/>
          <w:sz w:val="24"/>
          <w:szCs w:val="24"/>
          <w:lang w:val="en-US"/>
        </w:rPr>
        <w:t xml:space="preserve"> </w:t>
      </w:r>
      <w:r w:rsidRPr="00246B47">
        <w:rPr>
          <w:rFonts w:ascii="Times New Roman" w:hAnsi="Times New Roman"/>
          <w:i/>
          <w:iCs/>
          <w:sz w:val="24"/>
          <w:szCs w:val="24"/>
          <w:lang w:val="en-US"/>
        </w:rPr>
        <w:t xml:space="preserve">Old MacDonald Had </w:t>
      </w:r>
      <w:proofErr w:type="gramStart"/>
      <w:r w:rsidRPr="00246B47">
        <w:rPr>
          <w:rFonts w:ascii="Times New Roman" w:hAnsi="Times New Roman"/>
          <w:i/>
          <w:iCs/>
          <w:sz w:val="24"/>
          <w:szCs w:val="24"/>
          <w:lang w:val="en-US"/>
        </w:rPr>
        <w:t>A</w:t>
      </w:r>
      <w:proofErr w:type="gramEnd"/>
      <w:r w:rsidRPr="00246B47">
        <w:rPr>
          <w:rFonts w:ascii="Times New Roman" w:hAnsi="Times New Roman"/>
          <w:i/>
          <w:iCs/>
          <w:sz w:val="24"/>
          <w:szCs w:val="24"/>
          <w:lang w:val="en-US"/>
        </w:rPr>
        <w:t xml:space="preserve"> Farm</w:t>
      </w:r>
    </w:p>
    <w:p w14:paraId="28259743" w14:textId="77777777" w:rsidR="00246B47" w:rsidRPr="00246B47" w:rsidRDefault="00246B47" w:rsidP="00CE7B03">
      <w:pPr>
        <w:spacing w:after="0" w:line="240" w:lineRule="auto"/>
        <w:rPr>
          <w:rFonts w:ascii="Times New Roman" w:hAnsi="Times New Roman"/>
          <w:i/>
          <w:iCs/>
          <w:sz w:val="24"/>
          <w:szCs w:val="24"/>
          <w:lang w:val="en-US"/>
        </w:rPr>
      </w:pPr>
    </w:p>
    <w:p w14:paraId="70EB3B23" w14:textId="3722B883" w:rsidR="00FA0821" w:rsidRPr="00FA0821" w:rsidRDefault="000A6725" w:rsidP="000A6725">
      <w:pPr>
        <w:spacing w:after="0" w:line="240" w:lineRule="auto"/>
        <w:jc w:val="both"/>
        <w:rPr>
          <w:rFonts w:ascii="Times New Roman" w:hAnsi="Times New Roman"/>
          <w:sz w:val="24"/>
          <w:szCs w:val="24"/>
          <w:lang w:val="en-US"/>
        </w:rPr>
      </w:pPr>
      <w:r>
        <w:rPr>
          <w:rFonts w:ascii="Times New Roman" w:hAnsi="Times New Roman"/>
          <w:sz w:val="24"/>
          <w:szCs w:val="24"/>
          <w:lang w:val="en-US"/>
        </w:rPr>
        <w:t>T</w:t>
      </w:r>
      <w:r w:rsidR="00343C0D">
        <w:rPr>
          <w:rFonts w:ascii="Times New Roman" w:hAnsi="Times New Roman"/>
          <w:sz w:val="24"/>
          <w:szCs w:val="24"/>
          <w:lang w:val="en-US"/>
        </w:rPr>
        <w:t>h</w:t>
      </w:r>
      <w:r>
        <w:rPr>
          <w:rFonts w:ascii="Times New Roman" w:hAnsi="Times New Roman"/>
          <w:sz w:val="24"/>
          <w:szCs w:val="24"/>
          <w:lang w:val="en-US"/>
        </w:rPr>
        <w:t>is is a</w:t>
      </w:r>
      <w:r w:rsidR="00FA0821">
        <w:rPr>
          <w:rFonts w:ascii="Times New Roman" w:hAnsi="Times New Roman"/>
          <w:sz w:val="24"/>
          <w:szCs w:val="24"/>
          <w:lang w:val="en-US"/>
        </w:rPr>
        <w:t xml:space="preserve"> traditional song for children written by </w:t>
      </w:r>
      <w:r w:rsidR="00FA0821" w:rsidRPr="00FA0821">
        <w:rPr>
          <w:rFonts w:ascii="Times New Roman" w:hAnsi="Times New Roman"/>
          <w:sz w:val="24"/>
          <w:szCs w:val="24"/>
          <w:lang w:val="en-US"/>
        </w:rPr>
        <w:t xml:space="preserve">Thomas </w:t>
      </w:r>
      <w:proofErr w:type="spellStart"/>
      <w:r w:rsidR="00FA0821" w:rsidRPr="00FA0821">
        <w:rPr>
          <w:rFonts w:ascii="Times New Roman" w:hAnsi="Times New Roman"/>
          <w:sz w:val="24"/>
          <w:szCs w:val="24"/>
          <w:lang w:val="en-US"/>
        </w:rPr>
        <w:t>d'Urfey</w:t>
      </w:r>
      <w:proofErr w:type="spellEnd"/>
      <w:r w:rsidR="00FA0821">
        <w:rPr>
          <w:rFonts w:ascii="Times New Roman" w:hAnsi="Times New Roman"/>
          <w:sz w:val="24"/>
          <w:szCs w:val="24"/>
          <w:lang w:val="en-US"/>
        </w:rPr>
        <w:t xml:space="preserve"> as an opera in 1706. It is funny for the children,</w:t>
      </w:r>
      <w:r w:rsidR="002F34B2">
        <w:rPr>
          <w:rFonts w:ascii="Times New Roman" w:hAnsi="Times New Roman"/>
          <w:sz w:val="24"/>
          <w:szCs w:val="24"/>
          <w:lang w:val="en-US"/>
        </w:rPr>
        <w:t xml:space="preserve"> as</w:t>
      </w:r>
      <w:r w:rsidR="00FA0821">
        <w:rPr>
          <w:rFonts w:ascii="Times New Roman" w:hAnsi="Times New Roman"/>
          <w:sz w:val="24"/>
          <w:szCs w:val="24"/>
          <w:lang w:val="en-US"/>
        </w:rPr>
        <w:t xml:space="preserve"> it focuses their attention on the farm animals and the sounds they produce</w:t>
      </w:r>
      <w:r>
        <w:rPr>
          <w:rFonts w:ascii="Times New Roman" w:hAnsi="Times New Roman"/>
          <w:sz w:val="24"/>
          <w:szCs w:val="24"/>
          <w:lang w:val="en-US"/>
        </w:rPr>
        <w:t>. Children adore imitating the animal</w:t>
      </w:r>
      <w:r w:rsidR="002F34B2">
        <w:rPr>
          <w:rFonts w:ascii="Times New Roman" w:hAnsi="Times New Roman"/>
          <w:sz w:val="24"/>
          <w:szCs w:val="24"/>
          <w:lang w:val="en-US"/>
        </w:rPr>
        <w:t xml:space="preserve"> </w:t>
      </w:r>
      <w:r>
        <w:rPr>
          <w:rFonts w:ascii="Times New Roman" w:hAnsi="Times New Roman"/>
          <w:sz w:val="24"/>
          <w:szCs w:val="24"/>
          <w:lang w:val="en-US"/>
        </w:rPr>
        <w:t>sounds, this way they study the animals, their own vocal abilities, compare the animal</w:t>
      </w:r>
      <w:r w:rsidR="002F34B2">
        <w:rPr>
          <w:rFonts w:ascii="Times New Roman" w:hAnsi="Times New Roman"/>
          <w:sz w:val="24"/>
          <w:szCs w:val="24"/>
          <w:lang w:val="en-US"/>
        </w:rPr>
        <w:t xml:space="preserve"> </w:t>
      </w:r>
      <w:r>
        <w:rPr>
          <w:rFonts w:ascii="Times New Roman" w:hAnsi="Times New Roman"/>
          <w:sz w:val="24"/>
          <w:szCs w:val="24"/>
          <w:lang w:val="en-US"/>
        </w:rPr>
        <w:t>sounds in English and in Bulgarian</w:t>
      </w:r>
      <w:r w:rsidR="00246B47">
        <w:rPr>
          <w:rFonts w:ascii="Times New Roman" w:hAnsi="Times New Roman"/>
          <w:sz w:val="24"/>
          <w:szCs w:val="24"/>
          <w:lang w:val="en-US"/>
        </w:rPr>
        <w:t>,</w:t>
      </w:r>
      <w:r>
        <w:rPr>
          <w:rFonts w:ascii="Times New Roman" w:hAnsi="Times New Roman"/>
          <w:sz w:val="24"/>
          <w:szCs w:val="24"/>
          <w:lang w:val="en-US"/>
        </w:rPr>
        <w:t xml:space="preserve"> and have great </w:t>
      </w:r>
      <w:r>
        <w:rPr>
          <w:rFonts w:ascii="Times New Roman" w:hAnsi="Times New Roman"/>
          <w:sz w:val="24"/>
          <w:szCs w:val="24"/>
          <w:lang w:val="en-US"/>
        </w:rPr>
        <w:lastRenderedPageBreak/>
        <w:t xml:space="preserve">fun. My little daughter only repeats the animals’ sounds looking at the animals, my son differentiates the animals, can name them in English, can connect an animal and its sound. He likes animals very much and studies them with interest. He loves the surrounding world lessons. Near our house there are some pigs and as soon as he sees </w:t>
      </w:r>
      <w:proofErr w:type="gramStart"/>
      <w:r>
        <w:rPr>
          <w:rFonts w:ascii="Times New Roman" w:hAnsi="Times New Roman"/>
          <w:sz w:val="24"/>
          <w:szCs w:val="24"/>
          <w:lang w:val="en-US"/>
        </w:rPr>
        <w:t>them</w:t>
      </w:r>
      <w:proofErr w:type="gramEnd"/>
      <w:r>
        <w:rPr>
          <w:rFonts w:ascii="Times New Roman" w:hAnsi="Times New Roman"/>
          <w:sz w:val="24"/>
          <w:szCs w:val="24"/>
          <w:lang w:val="en-US"/>
        </w:rPr>
        <w:t xml:space="preserve"> he says both “</w:t>
      </w:r>
      <w:proofErr w:type="spellStart"/>
      <w:r>
        <w:rPr>
          <w:rFonts w:ascii="Times New Roman" w:hAnsi="Times New Roman"/>
          <w:sz w:val="24"/>
          <w:szCs w:val="24"/>
          <w:lang w:val="en-US"/>
        </w:rPr>
        <w:t>gruh</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gruh</w:t>
      </w:r>
      <w:proofErr w:type="spellEnd"/>
      <w:r>
        <w:rPr>
          <w:rFonts w:ascii="Times New Roman" w:hAnsi="Times New Roman"/>
          <w:sz w:val="24"/>
          <w:szCs w:val="24"/>
          <w:lang w:val="en-US"/>
        </w:rPr>
        <w:t>” (the Bulgarian sound of the pig) and “oink, oink.”</w:t>
      </w:r>
      <w:r w:rsidR="00343C0D">
        <w:rPr>
          <w:rFonts w:ascii="Times New Roman" w:hAnsi="Times New Roman"/>
          <w:sz w:val="24"/>
          <w:szCs w:val="24"/>
          <w:lang w:val="en-US"/>
        </w:rPr>
        <w:t xml:space="preserve"> The video shows a farm, mountains, a pond, animals, musical instruments, thus fostering environmental literacy. Children also remember here and there through it and can practice counting the animals.</w:t>
      </w:r>
    </w:p>
    <w:p w14:paraId="0B4892A6" w14:textId="77777777" w:rsidR="00FA0821" w:rsidRDefault="00FA0821" w:rsidP="00CE7B03">
      <w:pPr>
        <w:spacing w:after="0" w:line="240" w:lineRule="auto"/>
        <w:rPr>
          <w:rFonts w:ascii="Times New Roman" w:hAnsi="Times New Roman"/>
          <w:sz w:val="24"/>
          <w:szCs w:val="24"/>
          <w:lang w:val="en-US"/>
        </w:rPr>
      </w:pPr>
    </w:p>
    <w:p w14:paraId="7A2E9130" w14:textId="3F1F3B2A" w:rsidR="00CE7B03" w:rsidRDefault="00CE7B03" w:rsidP="004213D3">
      <w:pPr>
        <w:keepNext/>
        <w:spacing w:after="0" w:line="240" w:lineRule="auto"/>
        <w:rPr>
          <w:rFonts w:ascii="Times New Roman" w:hAnsi="Times New Roman"/>
          <w:i/>
          <w:iCs/>
          <w:sz w:val="24"/>
          <w:szCs w:val="24"/>
          <w:lang w:val="en-US"/>
        </w:rPr>
      </w:pPr>
      <w:r w:rsidRPr="00246B47">
        <w:rPr>
          <w:rFonts w:ascii="Times New Roman" w:hAnsi="Times New Roman"/>
          <w:i/>
          <w:iCs/>
          <w:sz w:val="24"/>
          <w:szCs w:val="24"/>
          <w:lang w:val="en-US"/>
        </w:rPr>
        <w:t>5.</w:t>
      </w:r>
      <w:r w:rsidR="00246B47" w:rsidRPr="00246B47">
        <w:rPr>
          <w:rFonts w:ascii="Times New Roman" w:hAnsi="Times New Roman"/>
          <w:i/>
          <w:iCs/>
          <w:sz w:val="24"/>
          <w:szCs w:val="24"/>
          <w:lang w:val="en-US"/>
        </w:rPr>
        <w:t xml:space="preserve"> </w:t>
      </w:r>
      <w:r w:rsidRPr="00246B47">
        <w:rPr>
          <w:rFonts w:ascii="Times New Roman" w:hAnsi="Times New Roman"/>
          <w:i/>
          <w:iCs/>
          <w:sz w:val="24"/>
          <w:szCs w:val="24"/>
          <w:lang w:val="en-US"/>
        </w:rPr>
        <w:t xml:space="preserve">Five Little Monkeys Jumping </w:t>
      </w:r>
      <w:proofErr w:type="gramStart"/>
      <w:r w:rsidRPr="00246B47">
        <w:rPr>
          <w:rFonts w:ascii="Times New Roman" w:hAnsi="Times New Roman"/>
          <w:i/>
          <w:iCs/>
          <w:sz w:val="24"/>
          <w:szCs w:val="24"/>
          <w:lang w:val="en-US"/>
        </w:rPr>
        <w:t>On</w:t>
      </w:r>
      <w:proofErr w:type="gramEnd"/>
      <w:r w:rsidRPr="00246B47">
        <w:rPr>
          <w:rFonts w:ascii="Times New Roman" w:hAnsi="Times New Roman"/>
          <w:i/>
          <w:iCs/>
          <w:sz w:val="24"/>
          <w:szCs w:val="24"/>
          <w:lang w:val="en-US"/>
        </w:rPr>
        <w:t xml:space="preserve"> The Bed</w:t>
      </w:r>
    </w:p>
    <w:p w14:paraId="5E015A1C" w14:textId="77777777" w:rsidR="00246B47" w:rsidRPr="00246B47" w:rsidRDefault="00246B47" w:rsidP="004213D3">
      <w:pPr>
        <w:keepNext/>
        <w:spacing w:after="0" w:line="240" w:lineRule="auto"/>
        <w:rPr>
          <w:rFonts w:ascii="Times New Roman" w:hAnsi="Times New Roman"/>
          <w:i/>
          <w:iCs/>
          <w:sz w:val="24"/>
          <w:szCs w:val="24"/>
          <w:lang w:val="en-US"/>
        </w:rPr>
      </w:pPr>
    </w:p>
    <w:p w14:paraId="6784E90E" w14:textId="14245B35" w:rsidR="00343C0D" w:rsidRPr="000D2511" w:rsidRDefault="00343C0D" w:rsidP="00343C0D">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It is an American folk song for children </w:t>
      </w:r>
      <w:r w:rsidR="004213D3">
        <w:rPr>
          <w:rFonts w:ascii="Times New Roman" w:hAnsi="Times New Roman"/>
          <w:sz w:val="24"/>
          <w:szCs w:val="24"/>
          <w:lang w:val="en-US"/>
        </w:rPr>
        <w:t>by</w:t>
      </w:r>
      <w:r>
        <w:rPr>
          <w:rFonts w:ascii="Times New Roman" w:hAnsi="Times New Roman"/>
          <w:sz w:val="24"/>
          <w:szCs w:val="24"/>
          <w:lang w:val="en-US"/>
        </w:rPr>
        <w:t xml:space="preserve"> an unknown </w:t>
      </w:r>
      <w:r w:rsidRPr="00BF0A73">
        <w:rPr>
          <w:rFonts w:ascii="Times New Roman" w:hAnsi="Times New Roman"/>
          <w:sz w:val="24"/>
          <w:szCs w:val="24"/>
          <w:lang w:val="en-US"/>
        </w:rPr>
        <w:t>author.</w:t>
      </w:r>
      <w:r w:rsidR="006A258E" w:rsidRPr="00BF0A73">
        <w:rPr>
          <w:rFonts w:ascii="Times New Roman" w:hAnsi="Times New Roman"/>
          <w:sz w:val="24"/>
          <w:szCs w:val="24"/>
          <w:lang w:val="en-US"/>
        </w:rPr>
        <w:t xml:space="preserve"> It is a TPR song; i</w:t>
      </w:r>
      <w:r w:rsidRPr="00BF0A73">
        <w:rPr>
          <w:rFonts w:ascii="Times New Roman" w:hAnsi="Times New Roman"/>
          <w:sz w:val="24"/>
          <w:szCs w:val="24"/>
          <w:lang w:val="en-US"/>
        </w:rPr>
        <w:t>t can</w:t>
      </w:r>
      <w:r w:rsidR="006A258E" w:rsidRPr="00BF0A73">
        <w:rPr>
          <w:rFonts w:ascii="Times New Roman" w:hAnsi="Times New Roman"/>
          <w:sz w:val="24"/>
          <w:szCs w:val="24"/>
          <w:lang w:val="en-US"/>
        </w:rPr>
        <w:t xml:space="preserve"> also</w:t>
      </w:r>
      <w:r w:rsidRPr="00BF0A73">
        <w:rPr>
          <w:rFonts w:ascii="Times New Roman" w:hAnsi="Times New Roman"/>
          <w:sz w:val="24"/>
          <w:szCs w:val="24"/>
          <w:lang w:val="en-US"/>
        </w:rPr>
        <w:t xml:space="preserve"> be played with fingers and gestures. Monkeys in this song are children’s </w:t>
      </w:r>
      <w:proofErr w:type="spellStart"/>
      <w:r w:rsidRPr="00BF0A73">
        <w:rPr>
          <w:rFonts w:ascii="Times New Roman" w:hAnsi="Times New Roman"/>
          <w:sz w:val="24"/>
          <w:szCs w:val="24"/>
          <w:lang w:val="en-US"/>
        </w:rPr>
        <w:t>favourites</w:t>
      </w:r>
      <w:proofErr w:type="spellEnd"/>
      <w:r w:rsidRPr="00BF0A73">
        <w:rPr>
          <w:rFonts w:ascii="Times New Roman" w:hAnsi="Times New Roman"/>
          <w:sz w:val="24"/>
          <w:szCs w:val="24"/>
          <w:lang w:val="en-US"/>
        </w:rPr>
        <w:t xml:space="preserve">. Through </w:t>
      </w:r>
      <w:proofErr w:type="gramStart"/>
      <w:r w:rsidRPr="00BF0A73">
        <w:rPr>
          <w:rFonts w:ascii="Times New Roman" w:hAnsi="Times New Roman"/>
          <w:sz w:val="24"/>
          <w:szCs w:val="24"/>
          <w:lang w:val="en-US"/>
        </w:rPr>
        <w:t>it</w:t>
      </w:r>
      <w:proofErr w:type="gramEnd"/>
      <w:r w:rsidRPr="00BF0A73">
        <w:rPr>
          <w:rFonts w:ascii="Times New Roman" w:hAnsi="Times New Roman"/>
          <w:sz w:val="24"/>
          <w:szCs w:val="24"/>
          <w:lang w:val="en-US"/>
        </w:rPr>
        <w:t xml:space="preserve"> children get acquainted with the numbers in English, they start counting up and down (mathematical literacy). They learn to be careful in order not to </w:t>
      </w:r>
      <w:proofErr w:type="gramStart"/>
      <w:r w:rsidRPr="00BF0A73">
        <w:rPr>
          <w:rFonts w:ascii="Times New Roman" w:hAnsi="Times New Roman"/>
          <w:sz w:val="24"/>
          <w:szCs w:val="24"/>
          <w:lang w:val="en-US"/>
        </w:rPr>
        <w:t>fall down</w:t>
      </w:r>
      <w:proofErr w:type="gramEnd"/>
      <w:r w:rsidRPr="00BF0A73">
        <w:rPr>
          <w:rFonts w:ascii="Times New Roman" w:hAnsi="Times New Roman"/>
          <w:sz w:val="24"/>
          <w:szCs w:val="24"/>
          <w:lang w:val="en-US"/>
        </w:rPr>
        <w:t xml:space="preserve"> and hurt themselves because they don’t like going to the doctor</w:t>
      </w:r>
      <w:r w:rsidR="006A258E" w:rsidRPr="00BF0A73">
        <w:rPr>
          <w:rFonts w:ascii="Times New Roman" w:hAnsi="Times New Roman"/>
          <w:sz w:val="24"/>
          <w:szCs w:val="24"/>
          <w:lang w:val="en-US"/>
        </w:rPr>
        <w:t>: elements of citizenship</w:t>
      </w:r>
      <w:r w:rsidRPr="00BF0A73">
        <w:rPr>
          <w:rFonts w:ascii="Times New Roman" w:hAnsi="Times New Roman"/>
          <w:sz w:val="24"/>
          <w:szCs w:val="24"/>
          <w:lang w:val="en-US"/>
        </w:rPr>
        <w:t xml:space="preserve">. My daughter jumps like the monkeys in the song, my son’s attention is attracted </w:t>
      </w:r>
      <w:r w:rsidR="00403ABA" w:rsidRPr="00BF0A73">
        <w:rPr>
          <w:rFonts w:ascii="Times New Roman" w:hAnsi="Times New Roman"/>
          <w:sz w:val="24"/>
          <w:szCs w:val="24"/>
          <w:lang w:val="en-US"/>
        </w:rPr>
        <w:t xml:space="preserve">by the content: he counts the monkeys saying the numbers in English and is very worried about their falling because the doctor will have to come. This way the song develops empathy in him. </w:t>
      </w:r>
      <w:r w:rsidR="000D2511" w:rsidRPr="00BF0A73">
        <w:rPr>
          <w:rFonts w:ascii="Times New Roman" w:hAnsi="Times New Roman"/>
          <w:sz w:val="24"/>
          <w:szCs w:val="24"/>
          <w:lang w:val="en-US"/>
        </w:rPr>
        <w:t xml:space="preserve">The song </w:t>
      </w:r>
      <w:r w:rsidR="000D2511">
        <w:rPr>
          <w:rFonts w:ascii="Times New Roman" w:hAnsi="Times New Roman"/>
          <w:sz w:val="24"/>
          <w:szCs w:val="24"/>
          <w:lang w:val="en-US"/>
        </w:rPr>
        <w:t>fosters social literacy: we see a doctor coming and going with an ambulance, having a stethoscope</w:t>
      </w:r>
      <w:r w:rsidR="000D2511">
        <w:rPr>
          <w:rFonts w:ascii="Times New Roman" w:hAnsi="Times New Roman"/>
          <w:sz w:val="24"/>
          <w:szCs w:val="24"/>
          <w:lang w:val="bg-BG"/>
        </w:rPr>
        <w:t xml:space="preserve">, </w:t>
      </w:r>
      <w:r w:rsidR="000D2511">
        <w:rPr>
          <w:rFonts w:ascii="Times New Roman" w:hAnsi="Times New Roman"/>
          <w:sz w:val="24"/>
          <w:szCs w:val="24"/>
          <w:lang w:val="en-US"/>
        </w:rPr>
        <w:t>making a bandage or putting a plaster on the injured monkeys, setting rules (No more monkeys jumping on the bed) and praising (Good those monkeys…) at the end.</w:t>
      </w:r>
    </w:p>
    <w:p w14:paraId="70ED996C" w14:textId="77777777" w:rsidR="00343C0D" w:rsidRDefault="00343C0D" w:rsidP="00CE7B03">
      <w:pPr>
        <w:spacing w:after="0" w:line="240" w:lineRule="auto"/>
        <w:rPr>
          <w:rFonts w:ascii="Times New Roman" w:hAnsi="Times New Roman"/>
          <w:sz w:val="24"/>
          <w:szCs w:val="24"/>
          <w:lang w:val="en-US"/>
        </w:rPr>
      </w:pPr>
    </w:p>
    <w:p w14:paraId="6623AE2E" w14:textId="77777777" w:rsidR="00403ABA" w:rsidRDefault="00403ABA" w:rsidP="00CE7B03">
      <w:pPr>
        <w:spacing w:after="0" w:line="240" w:lineRule="auto"/>
        <w:rPr>
          <w:rFonts w:ascii="Times New Roman" w:hAnsi="Times New Roman"/>
          <w:sz w:val="24"/>
          <w:szCs w:val="24"/>
          <w:lang w:val="en-US"/>
        </w:rPr>
      </w:pPr>
    </w:p>
    <w:p w14:paraId="01DE14EC" w14:textId="77777777" w:rsidR="00BE3DF8" w:rsidRPr="00B15747" w:rsidRDefault="00B15747" w:rsidP="00C3352E">
      <w:pPr>
        <w:spacing w:after="0" w:line="240" w:lineRule="auto"/>
        <w:jc w:val="both"/>
        <w:rPr>
          <w:rFonts w:ascii="Times New Roman" w:hAnsi="Times New Roman"/>
          <w:b/>
          <w:sz w:val="24"/>
          <w:szCs w:val="24"/>
        </w:rPr>
      </w:pPr>
      <w:r w:rsidRPr="00B15747">
        <w:rPr>
          <w:rFonts w:ascii="Times New Roman" w:hAnsi="Times New Roman"/>
          <w:b/>
          <w:sz w:val="24"/>
          <w:szCs w:val="24"/>
        </w:rPr>
        <w:t>Conclusions</w:t>
      </w:r>
    </w:p>
    <w:p w14:paraId="3FD55F07" w14:textId="77777777" w:rsidR="00B15747" w:rsidRDefault="00B15747" w:rsidP="00C3352E">
      <w:pPr>
        <w:spacing w:after="0" w:line="240" w:lineRule="auto"/>
        <w:jc w:val="both"/>
        <w:rPr>
          <w:rFonts w:ascii="Times New Roman" w:hAnsi="Times New Roman"/>
          <w:sz w:val="24"/>
          <w:szCs w:val="24"/>
          <w:lang w:val="bg-BG"/>
        </w:rPr>
      </w:pPr>
    </w:p>
    <w:p w14:paraId="77AB5959" w14:textId="284D64A8" w:rsidR="00C5074F" w:rsidRPr="00BF0A73" w:rsidRDefault="00C5074F" w:rsidP="00C5074F">
      <w:pPr>
        <w:spacing w:after="0" w:line="240" w:lineRule="auto"/>
        <w:jc w:val="both"/>
        <w:rPr>
          <w:rFonts w:ascii="Times New Roman" w:hAnsi="Times New Roman"/>
          <w:sz w:val="24"/>
          <w:szCs w:val="24"/>
          <w:lang w:val="en-US"/>
        </w:rPr>
      </w:pPr>
      <w:r>
        <w:rPr>
          <w:rFonts w:ascii="Times New Roman" w:hAnsi="Times New Roman"/>
          <w:sz w:val="24"/>
          <w:szCs w:val="24"/>
          <w:lang w:val="en-US"/>
        </w:rPr>
        <w:t>Children’s songs presented as video clips give children the opportunity to easily create links</w:t>
      </w:r>
      <w:r w:rsidRPr="00CE7B03">
        <w:rPr>
          <w:rFonts w:ascii="Times New Roman" w:hAnsi="Times New Roman"/>
          <w:sz w:val="24"/>
          <w:szCs w:val="24"/>
          <w:lang w:val="en-US"/>
        </w:rPr>
        <w:t xml:space="preserve"> </w:t>
      </w:r>
      <w:r>
        <w:rPr>
          <w:rFonts w:ascii="Times New Roman" w:hAnsi="Times New Roman"/>
          <w:sz w:val="24"/>
          <w:szCs w:val="24"/>
          <w:lang w:val="en-US"/>
        </w:rPr>
        <w:t>between the word and its meaning, between the verb and the action performed, to make conclusions about the mood. Listening to songs and watching the video clips, children have great fun and at the same time they acquire new words in the foreign language; they receive and learn information realizing cross-curricular links to mathematics, surrounding world, music. When dancing with the video clips, children develop physically, improve their physical and movement culture, they learn to be tolerant, to be careful and to keep safe</w:t>
      </w:r>
      <w:r w:rsidR="0046667F">
        <w:rPr>
          <w:rFonts w:ascii="Times New Roman" w:hAnsi="Times New Roman"/>
          <w:sz w:val="24"/>
          <w:szCs w:val="24"/>
          <w:lang w:val="en-US"/>
        </w:rPr>
        <w:t xml:space="preserve"> </w:t>
      </w:r>
      <w:proofErr w:type="gramStart"/>
      <w:r>
        <w:rPr>
          <w:rFonts w:ascii="Times New Roman" w:hAnsi="Times New Roman"/>
          <w:sz w:val="24"/>
          <w:szCs w:val="24"/>
          <w:lang w:val="en-US"/>
        </w:rPr>
        <w:t xml:space="preserve">in order </w:t>
      </w:r>
      <w:r w:rsidRPr="00873663">
        <w:rPr>
          <w:rFonts w:ascii="Times New Roman" w:hAnsi="Times New Roman"/>
          <w:color w:val="FF0000"/>
          <w:sz w:val="24"/>
          <w:szCs w:val="24"/>
          <w:lang w:val="en-US"/>
        </w:rPr>
        <w:t>to</w:t>
      </w:r>
      <w:proofErr w:type="gramEnd"/>
      <w:r w:rsidRPr="00873663">
        <w:rPr>
          <w:rFonts w:ascii="Times New Roman" w:hAnsi="Times New Roman"/>
          <w:color w:val="FF0000"/>
          <w:sz w:val="24"/>
          <w:szCs w:val="24"/>
          <w:lang w:val="en-US"/>
        </w:rPr>
        <w:t xml:space="preserve"> </w:t>
      </w:r>
      <w:r w:rsidR="006A258E" w:rsidRPr="00873663">
        <w:rPr>
          <w:rFonts w:ascii="Times New Roman" w:hAnsi="Times New Roman"/>
          <w:color w:val="FF0000"/>
          <w:sz w:val="24"/>
          <w:szCs w:val="24"/>
          <w:lang w:val="en-US"/>
        </w:rPr>
        <w:t>stay</w:t>
      </w:r>
      <w:r>
        <w:rPr>
          <w:rFonts w:ascii="Times New Roman" w:hAnsi="Times New Roman"/>
          <w:sz w:val="24"/>
          <w:szCs w:val="24"/>
          <w:lang w:val="en-US"/>
        </w:rPr>
        <w:t xml:space="preserve"> </w:t>
      </w:r>
      <w:r w:rsidRPr="00BF0A73">
        <w:rPr>
          <w:rFonts w:ascii="Times New Roman" w:hAnsi="Times New Roman"/>
          <w:sz w:val="24"/>
          <w:szCs w:val="24"/>
          <w:lang w:val="en-US"/>
        </w:rPr>
        <w:t>healthy</w:t>
      </w:r>
      <w:r w:rsidR="006A258E" w:rsidRPr="00BF0A73">
        <w:rPr>
          <w:rFonts w:ascii="Times New Roman" w:hAnsi="Times New Roman"/>
          <w:sz w:val="24"/>
          <w:szCs w:val="24"/>
          <w:lang w:val="en-US"/>
        </w:rPr>
        <w:t xml:space="preserve"> (citizenship literacy)</w:t>
      </w:r>
      <w:r w:rsidRPr="00BF0A73">
        <w:rPr>
          <w:rFonts w:ascii="Times New Roman" w:hAnsi="Times New Roman"/>
          <w:sz w:val="24"/>
          <w:szCs w:val="24"/>
          <w:lang w:val="en-US"/>
        </w:rPr>
        <w:t xml:space="preserve">, and the most important thing: they are happy, they are merry and cheerful. For a mother, like me, this is the most important result of work with video clips: the children to learn, to develop physically, socially, personally, cognitively and to think while having fun. </w:t>
      </w:r>
    </w:p>
    <w:p w14:paraId="038F98F5" w14:textId="77777777" w:rsidR="00B066D4" w:rsidRDefault="00B066D4" w:rsidP="00C3352E">
      <w:pPr>
        <w:spacing w:after="0" w:line="240" w:lineRule="auto"/>
        <w:jc w:val="both"/>
        <w:rPr>
          <w:rFonts w:ascii="Times New Roman" w:hAnsi="Times New Roman"/>
          <w:sz w:val="24"/>
          <w:szCs w:val="24"/>
          <w:lang w:val="bg-BG"/>
        </w:rPr>
      </w:pPr>
    </w:p>
    <w:p w14:paraId="36EB9897" w14:textId="77777777" w:rsidR="002C464B" w:rsidRPr="0088094B" w:rsidRDefault="002C464B" w:rsidP="00C3352E">
      <w:pPr>
        <w:spacing w:after="0" w:line="240" w:lineRule="auto"/>
        <w:jc w:val="both"/>
        <w:rPr>
          <w:rFonts w:ascii="Times New Roman" w:hAnsi="Times New Roman"/>
          <w:sz w:val="24"/>
          <w:szCs w:val="24"/>
          <w:lang w:val="bg-BG"/>
        </w:rPr>
      </w:pPr>
    </w:p>
    <w:p w14:paraId="0749AB6E" w14:textId="77777777" w:rsidR="00165653" w:rsidRDefault="00165653" w:rsidP="00C3352E">
      <w:pPr>
        <w:spacing w:after="0" w:line="240" w:lineRule="auto"/>
        <w:jc w:val="both"/>
        <w:rPr>
          <w:rFonts w:ascii="Times New Roman" w:hAnsi="Times New Roman"/>
          <w:b/>
          <w:sz w:val="24"/>
          <w:szCs w:val="24"/>
        </w:rPr>
      </w:pPr>
      <w:r>
        <w:rPr>
          <w:rFonts w:ascii="Times New Roman" w:hAnsi="Times New Roman"/>
          <w:b/>
          <w:sz w:val="24"/>
          <w:szCs w:val="24"/>
          <w:lang w:val="bg-BG"/>
        </w:rPr>
        <w:t>Reference</w:t>
      </w:r>
      <w:r w:rsidRPr="00B15747">
        <w:rPr>
          <w:rFonts w:ascii="Times New Roman" w:hAnsi="Times New Roman"/>
          <w:b/>
          <w:sz w:val="24"/>
          <w:szCs w:val="24"/>
        </w:rPr>
        <w:t>s</w:t>
      </w:r>
    </w:p>
    <w:p w14:paraId="304254E2" w14:textId="77777777" w:rsidR="008B1E28" w:rsidRDefault="008B1E28" w:rsidP="00341079">
      <w:pPr>
        <w:spacing w:after="0" w:line="240" w:lineRule="auto"/>
        <w:jc w:val="both"/>
        <w:rPr>
          <w:rFonts w:ascii="Times New Roman" w:hAnsi="Times New Roman"/>
          <w:sz w:val="24"/>
          <w:szCs w:val="24"/>
          <w:lang w:val="en-US"/>
        </w:rPr>
      </w:pPr>
    </w:p>
    <w:p w14:paraId="7BBF253C" w14:textId="77777777" w:rsidR="008B1E28" w:rsidRDefault="008B1E28" w:rsidP="00C5074F">
      <w:pPr>
        <w:spacing w:after="0" w:line="240" w:lineRule="auto"/>
        <w:jc w:val="both"/>
        <w:rPr>
          <w:rFonts w:ascii="Times New Roman" w:hAnsi="Times New Roman"/>
          <w:sz w:val="24"/>
          <w:szCs w:val="24"/>
          <w:lang w:val="en-US"/>
        </w:rPr>
      </w:pPr>
      <w:r w:rsidRPr="00C5074F">
        <w:rPr>
          <w:rFonts w:ascii="Times New Roman" w:hAnsi="Times New Roman"/>
          <w:sz w:val="24"/>
          <w:szCs w:val="24"/>
          <w:lang w:val="en-US"/>
        </w:rPr>
        <w:t xml:space="preserve">Blake, C., (2016). Defining Multiple Literacies: The Expression of Learning in Many Formats. Concordia University Nebraska, Professional Resources, </w:t>
      </w:r>
      <w:hyperlink r:id="rId12" w:history="1">
        <w:r w:rsidRPr="00C5074F">
          <w:rPr>
            <w:rFonts w:ascii="Times New Roman" w:hAnsi="Times New Roman"/>
            <w:sz w:val="24"/>
            <w:szCs w:val="24"/>
          </w:rPr>
          <w:t>https://online.cune.edu/defining-multiple-literacies/</w:t>
        </w:r>
      </w:hyperlink>
      <w:r w:rsidRPr="00C5074F">
        <w:rPr>
          <w:rFonts w:ascii="Times New Roman" w:hAnsi="Times New Roman"/>
          <w:sz w:val="24"/>
          <w:szCs w:val="24"/>
          <w:lang w:val="en-US"/>
        </w:rPr>
        <w:t>.</w:t>
      </w:r>
    </w:p>
    <w:p w14:paraId="6F046568" w14:textId="77777777" w:rsidR="003E1D05" w:rsidRPr="00C5074F" w:rsidRDefault="003E1D05" w:rsidP="00C5074F">
      <w:pPr>
        <w:spacing w:after="0" w:line="240" w:lineRule="auto"/>
        <w:jc w:val="both"/>
        <w:rPr>
          <w:rFonts w:ascii="Times New Roman" w:hAnsi="Times New Roman"/>
          <w:sz w:val="24"/>
          <w:szCs w:val="24"/>
          <w:lang w:val="en-US"/>
        </w:rPr>
      </w:pPr>
    </w:p>
    <w:p w14:paraId="16B3354E" w14:textId="77777777" w:rsidR="008B1E28" w:rsidRDefault="008B1E28" w:rsidP="00C5074F">
      <w:pPr>
        <w:spacing w:after="0" w:line="240" w:lineRule="auto"/>
        <w:jc w:val="both"/>
        <w:rPr>
          <w:rFonts w:ascii="Times New Roman" w:hAnsi="Times New Roman"/>
          <w:sz w:val="24"/>
          <w:szCs w:val="24"/>
          <w:lang w:val="en-US"/>
        </w:rPr>
      </w:pPr>
      <w:proofErr w:type="spellStart"/>
      <w:r w:rsidRPr="00C5074F">
        <w:rPr>
          <w:rFonts w:ascii="Times New Roman" w:hAnsi="Times New Roman"/>
          <w:sz w:val="24"/>
          <w:szCs w:val="24"/>
          <w:lang w:val="en-US"/>
        </w:rPr>
        <w:t>Burniske</w:t>
      </w:r>
      <w:proofErr w:type="spellEnd"/>
      <w:r w:rsidRPr="00C5074F">
        <w:rPr>
          <w:rFonts w:ascii="Times New Roman" w:hAnsi="Times New Roman"/>
          <w:sz w:val="24"/>
          <w:szCs w:val="24"/>
          <w:lang w:val="en-US"/>
        </w:rPr>
        <w:t xml:space="preserve">, R. W., (2000). </w:t>
      </w:r>
      <w:r w:rsidRPr="00C5074F">
        <w:rPr>
          <w:rFonts w:ascii="Times New Roman" w:hAnsi="Times New Roman"/>
          <w:i/>
          <w:sz w:val="24"/>
          <w:szCs w:val="24"/>
          <w:lang w:val="en-US"/>
        </w:rPr>
        <w:t>Literacy in the Cyberage: Composing Ourselves Online</w:t>
      </w:r>
      <w:r w:rsidRPr="00C5074F">
        <w:rPr>
          <w:rFonts w:ascii="Times New Roman" w:hAnsi="Times New Roman"/>
          <w:sz w:val="24"/>
          <w:szCs w:val="24"/>
          <w:lang w:val="en-US"/>
        </w:rPr>
        <w:t xml:space="preserve">. Arlington Heights: </w:t>
      </w:r>
      <w:proofErr w:type="spellStart"/>
      <w:r w:rsidRPr="00C5074F">
        <w:rPr>
          <w:rFonts w:ascii="Times New Roman" w:hAnsi="Times New Roman"/>
          <w:sz w:val="24"/>
          <w:szCs w:val="24"/>
          <w:lang w:val="en-US"/>
        </w:rPr>
        <w:t>SkyLight</w:t>
      </w:r>
      <w:proofErr w:type="spellEnd"/>
      <w:r w:rsidRPr="00C5074F">
        <w:rPr>
          <w:rFonts w:ascii="Times New Roman" w:hAnsi="Times New Roman"/>
          <w:sz w:val="24"/>
          <w:szCs w:val="24"/>
          <w:lang w:val="en-US"/>
        </w:rPr>
        <w:t xml:space="preserve"> Professional Development.</w:t>
      </w:r>
    </w:p>
    <w:p w14:paraId="7410A1D0" w14:textId="77777777" w:rsidR="003E1D05" w:rsidRPr="00214B52" w:rsidRDefault="003E1D05" w:rsidP="00C5074F">
      <w:pPr>
        <w:spacing w:after="0" w:line="240" w:lineRule="auto"/>
        <w:jc w:val="both"/>
        <w:rPr>
          <w:rFonts w:ascii="Times New Roman" w:hAnsi="Times New Roman"/>
          <w:sz w:val="24"/>
          <w:szCs w:val="24"/>
          <w:highlight w:val="yellow"/>
          <w:lang w:val="en-US"/>
        </w:rPr>
      </w:pPr>
    </w:p>
    <w:p w14:paraId="3D1C9668" w14:textId="77777777" w:rsidR="003E1D05" w:rsidRDefault="008B1E28" w:rsidP="00C5074F">
      <w:pPr>
        <w:spacing w:after="0" w:line="240" w:lineRule="auto"/>
        <w:jc w:val="both"/>
        <w:rPr>
          <w:rFonts w:ascii="Times New Roman" w:hAnsi="Times New Roman"/>
          <w:sz w:val="24"/>
          <w:szCs w:val="24"/>
          <w:lang w:val="en-US"/>
        </w:rPr>
      </w:pPr>
      <w:r w:rsidRPr="008B1E28">
        <w:rPr>
          <w:rFonts w:ascii="Times New Roman" w:hAnsi="Times New Roman"/>
          <w:sz w:val="24"/>
          <w:szCs w:val="24"/>
          <w:lang w:val="en-US"/>
        </w:rPr>
        <w:t xml:space="preserve">Humble, J., (2003). The Importance of Multiple Literacies. High Performance Learning. </w:t>
      </w:r>
      <w:hyperlink r:id="rId13" w:history="1">
        <w:r w:rsidRPr="008B1E28">
          <w:rPr>
            <w:rFonts w:ascii="Times New Roman" w:hAnsi="Times New Roman"/>
            <w:sz w:val="24"/>
            <w:szCs w:val="24"/>
          </w:rPr>
          <w:t>https://www.highperformancelearning.com/the-importance-of-multiple-literacies/</w:t>
        </w:r>
      </w:hyperlink>
      <w:r w:rsidRPr="008B1E28">
        <w:rPr>
          <w:rFonts w:ascii="Times New Roman" w:hAnsi="Times New Roman"/>
          <w:sz w:val="24"/>
          <w:szCs w:val="24"/>
          <w:lang w:val="en-US"/>
        </w:rPr>
        <w:t>.</w:t>
      </w:r>
    </w:p>
    <w:p w14:paraId="0CC2F8B7" w14:textId="77777777" w:rsidR="008B1E28" w:rsidRPr="008B1E28" w:rsidRDefault="008B1E28" w:rsidP="00C5074F">
      <w:pPr>
        <w:spacing w:after="0" w:line="240" w:lineRule="auto"/>
        <w:jc w:val="both"/>
        <w:rPr>
          <w:rFonts w:ascii="Times New Roman" w:hAnsi="Times New Roman"/>
          <w:sz w:val="24"/>
          <w:szCs w:val="24"/>
          <w:lang w:val="en-US"/>
        </w:rPr>
      </w:pPr>
    </w:p>
    <w:p w14:paraId="2ECC2B4B" w14:textId="77777777" w:rsidR="008B1E28" w:rsidRDefault="008B1E28" w:rsidP="00341079">
      <w:pPr>
        <w:spacing w:after="0" w:line="240" w:lineRule="auto"/>
        <w:jc w:val="both"/>
        <w:rPr>
          <w:rFonts w:ascii="Times New Roman" w:hAnsi="Times New Roman"/>
          <w:sz w:val="24"/>
          <w:szCs w:val="24"/>
          <w:lang w:val="en-US"/>
        </w:rPr>
      </w:pPr>
      <w:r w:rsidRPr="00412B07">
        <w:rPr>
          <w:rFonts w:ascii="Times New Roman" w:hAnsi="Times New Roman"/>
          <w:sz w:val="24"/>
          <w:szCs w:val="24"/>
          <w:lang w:val="en-US"/>
        </w:rPr>
        <w:lastRenderedPageBreak/>
        <w:t xml:space="preserve">Ilieva, </w:t>
      </w:r>
      <w:proofErr w:type="spellStart"/>
      <w:r w:rsidRPr="00412B07">
        <w:rPr>
          <w:rFonts w:ascii="Times New Roman" w:hAnsi="Times New Roman"/>
          <w:sz w:val="24"/>
          <w:szCs w:val="24"/>
          <w:lang w:val="en-US"/>
        </w:rPr>
        <w:t>Zh</w:t>
      </w:r>
      <w:proofErr w:type="spellEnd"/>
      <w:r w:rsidRPr="00412B07">
        <w:rPr>
          <w:rFonts w:ascii="Times New Roman" w:hAnsi="Times New Roman"/>
          <w:sz w:val="24"/>
          <w:szCs w:val="24"/>
          <w:lang w:val="en-US"/>
        </w:rPr>
        <w:t>.</w:t>
      </w:r>
      <w:r>
        <w:rPr>
          <w:rFonts w:ascii="Times New Roman" w:hAnsi="Times New Roman"/>
          <w:sz w:val="24"/>
          <w:szCs w:val="24"/>
          <w:lang w:val="en-US"/>
        </w:rPr>
        <w:t>, (2021).</w:t>
      </w:r>
      <w:r w:rsidRPr="00412B07">
        <w:rPr>
          <w:rFonts w:ascii="Times New Roman" w:hAnsi="Times New Roman"/>
          <w:sz w:val="24"/>
          <w:szCs w:val="24"/>
          <w:lang w:val="en-US"/>
        </w:rPr>
        <w:t xml:space="preserve"> Books and songs for children for developing multiple literacies. </w:t>
      </w:r>
      <w:proofErr w:type="spellStart"/>
      <w:r w:rsidRPr="00412B07">
        <w:rPr>
          <w:rFonts w:ascii="Times New Roman" w:hAnsi="Times New Roman"/>
          <w:i/>
          <w:sz w:val="24"/>
          <w:szCs w:val="24"/>
          <w:lang w:val="en-US"/>
        </w:rPr>
        <w:t>JoLIE</w:t>
      </w:r>
      <w:proofErr w:type="spellEnd"/>
      <w:r w:rsidRPr="00412B07">
        <w:rPr>
          <w:rFonts w:ascii="Times New Roman" w:hAnsi="Times New Roman"/>
          <w:i/>
          <w:sz w:val="24"/>
          <w:szCs w:val="24"/>
          <w:lang w:val="en-US"/>
        </w:rPr>
        <w:t xml:space="preserve"> (Journal of Linguistic and Intercultural Education)</w:t>
      </w:r>
      <w:r w:rsidRPr="00412B07">
        <w:rPr>
          <w:rFonts w:ascii="Times New Roman" w:hAnsi="Times New Roman"/>
          <w:sz w:val="24"/>
          <w:szCs w:val="24"/>
          <w:lang w:val="en-US"/>
        </w:rPr>
        <w:t>, 2021,</w:t>
      </w:r>
      <w:r>
        <w:rPr>
          <w:rFonts w:ascii="Times New Roman" w:hAnsi="Times New Roman"/>
          <w:sz w:val="24"/>
          <w:szCs w:val="24"/>
          <w:lang w:val="en-US"/>
        </w:rPr>
        <w:t xml:space="preserve"> </w:t>
      </w:r>
      <w:r w:rsidRPr="00412B07">
        <w:rPr>
          <w:rFonts w:ascii="Times New Roman" w:hAnsi="Times New Roman"/>
          <w:sz w:val="24"/>
          <w:szCs w:val="24"/>
          <w:lang w:val="en-US"/>
        </w:rPr>
        <w:t xml:space="preserve">14:1, </w:t>
      </w:r>
      <w:r>
        <w:rPr>
          <w:rFonts w:ascii="Times New Roman" w:hAnsi="Times New Roman"/>
          <w:sz w:val="24"/>
          <w:szCs w:val="24"/>
          <w:lang w:val="en-US"/>
        </w:rPr>
        <w:t xml:space="preserve">pp. </w:t>
      </w:r>
      <w:r w:rsidRPr="00412B07">
        <w:rPr>
          <w:rFonts w:ascii="Times New Roman" w:hAnsi="Times New Roman"/>
          <w:sz w:val="24"/>
          <w:szCs w:val="24"/>
          <w:lang w:val="en-US"/>
        </w:rPr>
        <w:t xml:space="preserve">45-63. </w:t>
      </w:r>
      <w:proofErr w:type="spellStart"/>
      <w:r w:rsidRPr="00412B07">
        <w:rPr>
          <w:rFonts w:ascii="Times New Roman" w:hAnsi="Times New Roman"/>
          <w:sz w:val="24"/>
          <w:szCs w:val="24"/>
          <w:lang w:val="en-US"/>
        </w:rPr>
        <w:t>doi</w:t>
      </w:r>
      <w:proofErr w:type="spellEnd"/>
      <w:r w:rsidRPr="00412B07">
        <w:rPr>
          <w:rFonts w:ascii="Times New Roman" w:hAnsi="Times New Roman"/>
          <w:sz w:val="24"/>
          <w:szCs w:val="24"/>
          <w:lang w:val="en-US"/>
        </w:rPr>
        <w:t>: https://doi.org/10.29302/jolie.2021.14.1.3, ISSN: 2065-6599.</w:t>
      </w:r>
    </w:p>
    <w:p w14:paraId="69A5B988" w14:textId="77777777" w:rsidR="003E1D05" w:rsidRDefault="003E1D05" w:rsidP="00341079">
      <w:pPr>
        <w:spacing w:after="0" w:line="240" w:lineRule="auto"/>
        <w:jc w:val="both"/>
        <w:rPr>
          <w:rFonts w:ascii="Times New Roman" w:hAnsi="Times New Roman"/>
          <w:sz w:val="24"/>
          <w:szCs w:val="24"/>
          <w:lang w:val="en-US"/>
        </w:rPr>
      </w:pPr>
    </w:p>
    <w:p w14:paraId="15CB75B8" w14:textId="77777777" w:rsidR="008B1E28" w:rsidRDefault="008B1E28" w:rsidP="00412B07">
      <w:pPr>
        <w:spacing w:after="0" w:line="240" w:lineRule="auto"/>
        <w:jc w:val="both"/>
        <w:rPr>
          <w:rFonts w:ascii="Times New Roman" w:hAnsi="Times New Roman"/>
          <w:sz w:val="24"/>
          <w:szCs w:val="24"/>
          <w:lang w:val="bg-BG"/>
        </w:rPr>
      </w:pPr>
      <w:r w:rsidRPr="00D66354">
        <w:rPr>
          <w:rFonts w:ascii="Times New Roman" w:hAnsi="Times New Roman"/>
          <w:sz w:val="24"/>
          <w:szCs w:val="24"/>
          <w:lang w:val="en-US"/>
        </w:rPr>
        <w:t xml:space="preserve">Ilieva, </w:t>
      </w:r>
      <w:proofErr w:type="spellStart"/>
      <w:r w:rsidRPr="00D66354">
        <w:rPr>
          <w:rFonts w:ascii="Times New Roman" w:hAnsi="Times New Roman"/>
          <w:sz w:val="24"/>
          <w:szCs w:val="24"/>
          <w:lang w:val="en-US"/>
        </w:rPr>
        <w:t>Zh</w:t>
      </w:r>
      <w:proofErr w:type="spellEnd"/>
      <w:r w:rsidRPr="00D66354">
        <w:rPr>
          <w:rFonts w:ascii="Times New Roman" w:hAnsi="Times New Roman"/>
          <w:sz w:val="24"/>
          <w:szCs w:val="24"/>
          <w:lang w:val="en-US"/>
        </w:rPr>
        <w:t>.</w:t>
      </w:r>
      <w:r>
        <w:rPr>
          <w:rFonts w:ascii="Times New Roman" w:hAnsi="Times New Roman"/>
          <w:sz w:val="24"/>
          <w:szCs w:val="24"/>
          <w:lang w:val="bg-BG"/>
        </w:rPr>
        <w:t>, (2022a).</w:t>
      </w:r>
      <w:r w:rsidRPr="00D66354">
        <w:rPr>
          <w:rFonts w:ascii="Times New Roman" w:hAnsi="Times New Roman"/>
          <w:sz w:val="24"/>
          <w:szCs w:val="24"/>
          <w:lang w:val="en-US"/>
        </w:rPr>
        <w:t xml:space="preserve"> Developing Materials for Young Learners. </w:t>
      </w:r>
      <w:r w:rsidRPr="00E36EF0">
        <w:rPr>
          <w:rFonts w:ascii="Times New Roman" w:hAnsi="Times New Roman"/>
          <w:i/>
          <w:sz w:val="24"/>
          <w:szCs w:val="24"/>
          <w:lang w:val="bg-BG"/>
        </w:rPr>
        <w:t>Annual of Konstantin Preslavsky University of Shumen, Faculty of Humanities, Proceedings of the Jubilee International Scientific Conference “Humanities – Traditions and Challenges”</w:t>
      </w:r>
      <w:r>
        <w:rPr>
          <w:rFonts w:ascii="Times New Roman" w:hAnsi="Times New Roman"/>
          <w:sz w:val="24"/>
          <w:szCs w:val="24"/>
          <w:lang w:val="bg-BG"/>
        </w:rPr>
        <w:t xml:space="preserve">, </w:t>
      </w:r>
      <w:r>
        <w:rPr>
          <w:rFonts w:ascii="Times New Roman" w:hAnsi="Times New Roman"/>
          <w:sz w:val="24"/>
          <w:szCs w:val="24"/>
          <w:lang w:val="en-US"/>
        </w:rPr>
        <w:t xml:space="preserve">Vol. </w:t>
      </w:r>
      <w:r w:rsidRPr="00D66354">
        <w:rPr>
          <w:rFonts w:ascii="Times New Roman" w:hAnsi="Times New Roman"/>
          <w:sz w:val="24"/>
          <w:szCs w:val="24"/>
          <w:lang w:val="en-US"/>
        </w:rPr>
        <w:t>XXХIII A / 1,</w:t>
      </w:r>
      <w:r>
        <w:rPr>
          <w:rFonts w:ascii="Times New Roman" w:hAnsi="Times New Roman"/>
          <w:sz w:val="24"/>
          <w:szCs w:val="24"/>
          <w:lang w:val="en-US"/>
        </w:rPr>
        <w:t xml:space="preserve"> </w:t>
      </w:r>
      <w:r w:rsidRPr="00D66354">
        <w:rPr>
          <w:rFonts w:ascii="Times New Roman" w:hAnsi="Times New Roman"/>
          <w:sz w:val="24"/>
          <w:szCs w:val="24"/>
          <w:lang w:val="en-US"/>
        </w:rPr>
        <w:t>Linguistics, Translation, Media Studies and Teaching</w:t>
      </w:r>
      <w:r>
        <w:rPr>
          <w:rFonts w:ascii="Times New Roman" w:hAnsi="Times New Roman"/>
          <w:sz w:val="24"/>
          <w:szCs w:val="24"/>
          <w:lang w:val="en-US"/>
        </w:rPr>
        <w:t xml:space="preserve"> </w:t>
      </w:r>
      <w:r w:rsidRPr="00D66354">
        <w:rPr>
          <w:rFonts w:ascii="Times New Roman" w:hAnsi="Times New Roman"/>
          <w:sz w:val="24"/>
          <w:szCs w:val="24"/>
          <w:lang w:val="en-US"/>
        </w:rPr>
        <w:t>Methodolog</w:t>
      </w:r>
      <w:r>
        <w:rPr>
          <w:rFonts w:ascii="Times New Roman" w:hAnsi="Times New Roman"/>
          <w:sz w:val="24"/>
          <w:szCs w:val="24"/>
          <w:lang w:val="en-US"/>
        </w:rPr>
        <w:t xml:space="preserve">y, Shumen: </w:t>
      </w:r>
      <w:r w:rsidRPr="00D66354">
        <w:rPr>
          <w:rFonts w:ascii="Times New Roman" w:hAnsi="Times New Roman"/>
          <w:sz w:val="24"/>
          <w:szCs w:val="24"/>
          <w:lang w:val="en-US"/>
        </w:rPr>
        <w:t xml:space="preserve">Konstantin </w:t>
      </w:r>
      <w:proofErr w:type="spellStart"/>
      <w:r w:rsidRPr="00D66354">
        <w:rPr>
          <w:rFonts w:ascii="Times New Roman" w:hAnsi="Times New Roman"/>
          <w:sz w:val="24"/>
          <w:szCs w:val="24"/>
          <w:lang w:val="en-US"/>
        </w:rPr>
        <w:t>Preslavsky</w:t>
      </w:r>
      <w:proofErr w:type="spellEnd"/>
      <w:r w:rsidRPr="00D66354">
        <w:rPr>
          <w:rFonts w:ascii="Times New Roman" w:hAnsi="Times New Roman"/>
          <w:sz w:val="24"/>
          <w:szCs w:val="24"/>
          <w:lang w:val="en-US"/>
        </w:rPr>
        <w:t xml:space="preserve"> Publishing House, 2022, </w:t>
      </w:r>
      <w:r>
        <w:rPr>
          <w:rFonts w:ascii="Times New Roman" w:hAnsi="Times New Roman"/>
          <w:sz w:val="24"/>
          <w:szCs w:val="24"/>
          <w:lang w:val="en-US"/>
        </w:rPr>
        <w:t xml:space="preserve">pp. </w:t>
      </w:r>
      <w:r w:rsidRPr="00D66354">
        <w:rPr>
          <w:rFonts w:ascii="Times New Roman" w:hAnsi="Times New Roman"/>
          <w:sz w:val="24"/>
          <w:szCs w:val="24"/>
          <w:lang w:val="en-US"/>
        </w:rPr>
        <w:t xml:space="preserve">309-317. ISSN 1311-7300 </w:t>
      </w:r>
      <w:r>
        <w:rPr>
          <w:rFonts w:ascii="Times New Roman" w:hAnsi="Times New Roman"/>
          <w:sz w:val="24"/>
          <w:szCs w:val="24"/>
          <w:lang w:val="en-US"/>
        </w:rPr>
        <w:t>(print),</w:t>
      </w:r>
      <w:r w:rsidRPr="00D66354">
        <w:rPr>
          <w:rFonts w:ascii="Times New Roman" w:hAnsi="Times New Roman"/>
          <w:sz w:val="24"/>
          <w:szCs w:val="24"/>
          <w:lang w:val="en-US"/>
        </w:rPr>
        <w:t xml:space="preserve"> ISSN 2603-512Х </w:t>
      </w:r>
      <w:r>
        <w:rPr>
          <w:rFonts w:ascii="Times New Roman" w:hAnsi="Times New Roman"/>
          <w:sz w:val="24"/>
          <w:szCs w:val="24"/>
          <w:lang w:val="en-US"/>
        </w:rPr>
        <w:t>(online)</w:t>
      </w:r>
      <w:r w:rsidRPr="00D66354">
        <w:rPr>
          <w:rFonts w:ascii="Times New Roman" w:hAnsi="Times New Roman"/>
          <w:sz w:val="24"/>
          <w:szCs w:val="24"/>
          <w:lang w:val="en-US"/>
        </w:rPr>
        <w:t xml:space="preserve"> </w:t>
      </w:r>
      <w:hyperlink r:id="rId14" w:history="1">
        <w:r w:rsidRPr="006B3D9F">
          <w:rPr>
            <w:rStyle w:val="Hyperlink"/>
            <w:rFonts w:ascii="Times New Roman" w:hAnsi="Times New Roman"/>
            <w:sz w:val="24"/>
            <w:szCs w:val="24"/>
            <w:lang w:val="en-US"/>
          </w:rPr>
          <w:t>https://www.shu.bg/wp-content/uploads/file-manager-advanced/users/faculties/fhn/izdaniya/godishnici/2022/1/God_FHN_T1.pdf</w:t>
        </w:r>
      </w:hyperlink>
      <w:r>
        <w:rPr>
          <w:rFonts w:ascii="Times New Roman" w:hAnsi="Times New Roman"/>
          <w:sz w:val="24"/>
          <w:szCs w:val="24"/>
          <w:lang w:val="bg-BG"/>
        </w:rPr>
        <w:t xml:space="preserve"> </w:t>
      </w:r>
    </w:p>
    <w:p w14:paraId="396FC91E" w14:textId="77777777" w:rsidR="003E1D05" w:rsidRDefault="003E1D05" w:rsidP="00412B07">
      <w:pPr>
        <w:spacing w:after="0" w:line="240" w:lineRule="auto"/>
        <w:jc w:val="both"/>
        <w:rPr>
          <w:rFonts w:ascii="Times New Roman" w:hAnsi="Times New Roman"/>
          <w:sz w:val="24"/>
          <w:szCs w:val="24"/>
          <w:lang w:val="bg-BG"/>
        </w:rPr>
      </w:pPr>
    </w:p>
    <w:p w14:paraId="1083635C" w14:textId="77777777" w:rsidR="008B1E28" w:rsidRDefault="008B1E28" w:rsidP="00412B07">
      <w:pPr>
        <w:spacing w:after="0" w:line="240" w:lineRule="auto"/>
        <w:jc w:val="both"/>
        <w:rPr>
          <w:rFonts w:ascii="Times New Roman" w:hAnsi="Times New Roman"/>
          <w:sz w:val="24"/>
          <w:szCs w:val="24"/>
          <w:lang w:val="bg-BG"/>
        </w:rPr>
      </w:pPr>
      <w:r w:rsidRPr="003C6771">
        <w:rPr>
          <w:rFonts w:ascii="Times New Roman" w:hAnsi="Times New Roman"/>
          <w:sz w:val="24"/>
          <w:szCs w:val="24"/>
          <w:lang w:val="en-US"/>
        </w:rPr>
        <w:t xml:space="preserve">Ilieva, </w:t>
      </w:r>
      <w:proofErr w:type="spellStart"/>
      <w:r w:rsidRPr="003C6771">
        <w:rPr>
          <w:rFonts w:ascii="Times New Roman" w:hAnsi="Times New Roman"/>
          <w:sz w:val="24"/>
          <w:szCs w:val="24"/>
          <w:lang w:val="en-US"/>
        </w:rPr>
        <w:t>Zh</w:t>
      </w:r>
      <w:proofErr w:type="spellEnd"/>
      <w:r w:rsidRPr="003C6771">
        <w:rPr>
          <w:rFonts w:ascii="Times New Roman" w:hAnsi="Times New Roman"/>
          <w:sz w:val="24"/>
          <w:szCs w:val="24"/>
          <w:lang w:val="en-US"/>
        </w:rPr>
        <w:t>.</w:t>
      </w:r>
      <w:r>
        <w:rPr>
          <w:rFonts w:ascii="Times New Roman" w:hAnsi="Times New Roman"/>
          <w:sz w:val="24"/>
          <w:szCs w:val="24"/>
          <w:lang w:val="bg-BG"/>
        </w:rPr>
        <w:t>, (2022</w:t>
      </w:r>
      <w:r>
        <w:rPr>
          <w:rFonts w:ascii="Times New Roman" w:hAnsi="Times New Roman"/>
          <w:sz w:val="24"/>
          <w:szCs w:val="24"/>
          <w:lang w:val="en-US"/>
        </w:rPr>
        <w:t>b</w:t>
      </w:r>
      <w:r>
        <w:rPr>
          <w:rFonts w:ascii="Times New Roman" w:hAnsi="Times New Roman"/>
          <w:sz w:val="24"/>
          <w:szCs w:val="24"/>
          <w:lang w:val="bg-BG"/>
        </w:rPr>
        <w:t>).</w:t>
      </w:r>
      <w:r w:rsidRPr="003C6771">
        <w:rPr>
          <w:rFonts w:ascii="Times New Roman" w:hAnsi="Times New Roman"/>
          <w:sz w:val="24"/>
          <w:szCs w:val="24"/>
          <w:lang w:val="en-US"/>
        </w:rPr>
        <w:t xml:space="preserve"> Free Online Video Materials in Teaching English to Young and Very Young Learners. </w:t>
      </w:r>
      <w:proofErr w:type="spellStart"/>
      <w:r w:rsidRPr="00E36EF0">
        <w:rPr>
          <w:rFonts w:ascii="Times New Roman" w:hAnsi="Times New Roman"/>
          <w:i/>
          <w:sz w:val="24"/>
          <w:szCs w:val="24"/>
          <w:lang w:val="en-US"/>
        </w:rPr>
        <w:t>Edu&amp;Tech</w:t>
      </w:r>
      <w:proofErr w:type="spellEnd"/>
      <w:r w:rsidRPr="00E36EF0">
        <w:rPr>
          <w:rFonts w:ascii="Times New Roman" w:hAnsi="Times New Roman"/>
          <w:i/>
          <w:sz w:val="24"/>
          <w:szCs w:val="24"/>
          <w:lang w:val="en-US"/>
        </w:rPr>
        <w:t xml:space="preserve"> (Education and Technologies Journal)</w:t>
      </w:r>
      <w:r>
        <w:rPr>
          <w:rFonts w:ascii="Times New Roman" w:hAnsi="Times New Roman"/>
          <w:sz w:val="24"/>
          <w:szCs w:val="24"/>
          <w:lang w:val="en-US"/>
        </w:rPr>
        <w:t xml:space="preserve">, </w:t>
      </w:r>
      <w:r w:rsidRPr="003C6771">
        <w:rPr>
          <w:rFonts w:ascii="Times New Roman" w:hAnsi="Times New Roman"/>
          <w:sz w:val="24"/>
          <w:szCs w:val="24"/>
          <w:lang w:val="en-US"/>
        </w:rPr>
        <w:t xml:space="preserve">2022, 13:1, </w:t>
      </w:r>
      <w:r>
        <w:rPr>
          <w:rFonts w:ascii="Times New Roman" w:hAnsi="Times New Roman"/>
          <w:sz w:val="24"/>
          <w:szCs w:val="24"/>
          <w:lang w:val="en-US"/>
        </w:rPr>
        <w:t xml:space="preserve">pp. </w:t>
      </w:r>
      <w:r w:rsidRPr="003C6771">
        <w:rPr>
          <w:rFonts w:ascii="Times New Roman" w:hAnsi="Times New Roman"/>
          <w:sz w:val="24"/>
          <w:szCs w:val="24"/>
          <w:lang w:val="en-US"/>
        </w:rPr>
        <w:t>124-129. ISSN 1314-1791 (print), ISSN 2535-1214 (online)</w:t>
      </w:r>
      <w:r>
        <w:rPr>
          <w:rFonts w:ascii="Times New Roman" w:hAnsi="Times New Roman"/>
          <w:sz w:val="24"/>
          <w:szCs w:val="24"/>
          <w:lang w:val="bg-BG"/>
        </w:rPr>
        <w:t xml:space="preserve"> </w:t>
      </w:r>
      <w:hyperlink r:id="rId15" w:history="1">
        <w:r w:rsidRPr="006B3D9F">
          <w:rPr>
            <w:rStyle w:val="Hyperlink"/>
            <w:rFonts w:ascii="Times New Roman" w:hAnsi="Times New Roman"/>
            <w:sz w:val="24"/>
            <w:szCs w:val="24"/>
            <w:lang w:val="bg-BG"/>
          </w:rPr>
          <w:t>https://www.edutechjournal.org/wp-content/uploads/2022/11/1_2022_124-129.pdf</w:t>
        </w:r>
      </w:hyperlink>
      <w:r>
        <w:rPr>
          <w:rFonts w:ascii="Times New Roman" w:hAnsi="Times New Roman"/>
          <w:sz w:val="24"/>
          <w:szCs w:val="24"/>
          <w:lang w:val="bg-BG"/>
        </w:rPr>
        <w:t xml:space="preserve"> </w:t>
      </w:r>
    </w:p>
    <w:p w14:paraId="1B8783A3" w14:textId="77777777" w:rsidR="003E1D05" w:rsidRPr="003C6771" w:rsidRDefault="003E1D05" w:rsidP="00412B07">
      <w:pPr>
        <w:spacing w:after="0" w:line="240" w:lineRule="auto"/>
        <w:jc w:val="both"/>
        <w:rPr>
          <w:rFonts w:ascii="Times New Roman" w:hAnsi="Times New Roman"/>
          <w:sz w:val="24"/>
          <w:szCs w:val="24"/>
          <w:lang w:val="bg-BG"/>
        </w:rPr>
      </w:pPr>
    </w:p>
    <w:p w14:paraId="38D1B512" w14:textId="77777777" w:rsidR="008B1E28" w:rsidRPr="008B1E28" w:rsidRDefault="008B1E28" w:rsidP="00C5074F">
      <w:pPr>
        <w:spacing w:after="0" w:line="240" w:lineRule="auto"/>
        <w:jc w:val="both"/>
        <w:rPr>
          <w:rFonts w:ascii="Times New Roman" w:hAnsi="Times New Roman"/>
          <w:sz w:val="24"/>
          <w:szCs w:val="24"/>
          <w:lang w:val="en-US"/>
        </w:rPr>
      </w:pPr>
      <w:r w:rsidRPr="008B1E28">
        <w:rPr>
          <w:rFonts w:ascii="Times New Roman" w:hAnsi="Times New Roman"/>
          <w:sz w:val="24"/>
          <w:szCs w:val="24"/>
          <w:lang w:val="en-US"/>
        </w:rPr>
        <w:t xml:space="preserve">Walsh, M. (2010). Multimodal literacy: What does it mean for classroom practice? In </w:t>
      </w:r>
      <w:r w:rsidRPr="008B1E28">
        <w:rPr>
          <w:rFonts w:ascii="Times New Roman" w:hAnsi="Times New Roman"/>
          <w:i/>
          <w:sz w:val="24"/>
          <w:szCs w:val="24"/>
          <w:lang w:val="en-US"/>
        </w:rPr>
        <w:t>Australian journal of language and literacy</w:t>
      </w:r>
      <w:r w:rsidRPr="008B1E28">
        <w:rPr>
          <w:rFonts w:ascii="Times New Roman" w:hAnsi="Times New Roman"/>
          <w:sz w:val="24"/>
          <w:szCs w:val="24"/>
          <w:lang w:val="en-US"/>
        </w:rPr>
        <w:t xml:space="preserve">, 2010, 33: 3, pp. 211-239. </w:t>
      </w:r>
    </w:p>
    <w:p w14:paraId="601C377F" w14:textId="77777777" w:rsidR="00BF77C8" w:rsidRDefault="00BF77C8" w:rsidP="00341079">
      <w:pPr>
        <w:spacing w:after="0" w:line="240" w:lineRule="auto"/>
        <w:jc w:val="both"/>
        <w:rPr>
          <w:rFonts w:ascii="Times New Roman" w:hAnsi="Times New Roman"/>
          <w:sz w:val="24"/>
          <w:szCs w:val="24"/>
          <w:lang w:val="en-US"/>
        </w:rPr>
      </w:pPr>
    </w:p>
    <w:p w14:paraId="3589F9AD" w14:textId="77777777" w:rsidR="00BF77C8" w:rsidRDefault="00BF77C8" w:rsidP="00341079">
      <w:pPr>
        <w:spacing w:after="0" w:line="240" w:lineRule="auto"/>
        <w:jc w:val="both"/>
        <w:rPr>
          <w:rFonts w:ascii="Times New Roman" w:hAnsi="Times New Roman"/>
          <w:sz w:val="24"/>
          <w:szCs w:val="24"/>
          <w:lang w:val="en-US"/>
        </w:rPr>
      </w:pPr>
    </w:p>
    <w:p w14:paraId="093C22F7" w14:textId="77777777" w:rsidR="004E1651" w:rsidRDefault="004E1651" w:rsidP="00341079">
      <w:pPr>
        <w:spacing w:after="0" w:line="240" w:lineRule="auto"/>
        <w:jc w:val="both"/>
        <w:rPr>
          <w:rFonts w:ascii="Times New Roman" w:hAnsi="Times New Roman"/>
          <w:b/>
          <w:sz w:val="24"/>
          <w:szCs w:val="24"/>
          <w:lang w:val="bg-BG"/>
        </w:rPr>
      </w:pPr>
      <w:r w:rsidRPr="004E1651">
        <w:rPr>
          <w:rFonts w:ascii="Times New Roman" w:hAnsi="Times New Roman"/>
          <w:b/>
          <w:sz w:val="24"/>
          <w:szCs w:val="24"/>
          <w:lang w:val="bg-BG"/>
        </w:rPr>
        <w:t>Resources</w:t>
      </w:r>
    </w:p>
    <w:p w14:paraId="63160B49" w14:textId="77777777" w:rsidR="004E1651" w:rsidRPr="004E1651" w:rsidRDefault="004E1651" w:rsidP="004E1651">
      <w:pPr>
        <w:spacing w:after="0" w:line="240" w:lineRule="auto"/>
        <w:jc w:val="both"/>
        <w:rPr>
          <w:rFonts w:ascii="Times New Roman" w:hAnsi="Times New Roman"/>
          <w:sz w:val="24"/>
          <w:szCs w:val="24"/>
          <w:lang w:val="en-US"/>
        </w:rPr>
      </w:pPr>
    </w:p>
    <w:p w14:paraId="5FBBDA24" w14:textId="77777777" w:rsidR="004E1651" w:rsidRPr="004E1651" w:rsidRDefault="004E1651" w:rsidP="004E1651">
      <w:pPr>
        <w:spacing w:after="0" w:line="240" w:lineRule="auto"/>
        <w:jc w:val="both"/>
        <w:rPr>
          <w:rFonts w:ascii="Times New Roman" w:hAnsi="Times New Roman"/>
          <w:sz w:val="24"/>
          <w:szCs w:val="24"/>
          <w:lang w:val="en-US"/>
        </w:rPr>
      </w:pPr>
      <w:r>
        <w:rPr>
          <w:rFonts w:ascii="Times New Roman" w:hAnsi="Times New Roman"/>
          <w:sz w:val="24"/>
          <w:szCs w:val="24"/>
          <w:lang w:val="en-US"/>
        </w:rPr>
        <w:t>Head Shoulders Knees &amp; Toes</w:t>
      </w:r>
      <w:r w:rsidR="006D5FEF">
        <w:rPr>
          <w:rFonts w:ascii="Times New Roman" w:hAnsi="Times New Roman"/>
          <w:sz w:val="24"/>
          <w:szCs w:val="24"/>
          <w:lang w:val="en-US"/>
        </w:rPr>
        <w:t xml:space="preserve"> </w:t>
      </w:r>
      <w:hyperlink r:id="rId16" w:history="1">
        <w:r w:rsidR="006D5FEF" w:rsidRPr="005D5C1F">
          <w:rPr>
            <w:rStyle w:val="Hyperlink"/>
            <w:rFonts w:ascii="Times New Roman" w:hAnsi="Times New Roman"/>
            <w:sz w:val="24"/>
            <w:szCs w:val="24"/>
            <w:lang w:val="en-US"/>
          </w:rPr>
          <w:t>https://www.youtube.com/watch?v=ZanHgPprl-0</w:t>
        </w:r>
      </w:hyperlink>
      <w:r w:rsidR="006D5FEF">
        <w:rPr>
          <w:rFonts w:ascii="Times New Roman" w:hAnsi="Times New Roman"/>
          <w:sz w:val="24"/>
          <w:szCs w:val="24"/>
          <w:lang w:val="en-US"/>
        </w:rPr>
        <w:t xml:space="preserve"> </w:t>
      </w:r>
      <w:r w:rsidRPr="004E1651">
        <w:rPr>
          <w:rFonts w:ascii="Times New Roman" w:hAnsi="Times New Roman"/>
          <w:sz w:val="24"/>
          <w:szCs w:val="24"/>
          <w:lang w:val="en-US"/>
        </w:rPr>
        <w:t xml:space="preserve">. </w:t>
      </w:r>
    </w:p>
    <w:p w14:paraId="44AC8320" w14:textId="77777777" w:rsidR="00550335" w:rsidRDefault="00550335" w:rsidP="00550335">
      <w:pPr>
        <w:spacing w:after="0" w:line="240" w:lineRule="auto"/>
        <w:jc w:val="both"/>
        <w:rPr>
          <w:rFonts w:ascii="Times New Roman" w:hAnsi="Times New Roman"/>
          <w:sz w:val="24"/>
          <w:szCs w:val="24"/>
          <w:lang w:val="en-US"/>
        </w:rPr>
      </w:pPr>
    </w:p>
    <w:p w14:paraId="292F399E" w14:textId="34F36277" w:rsidR="00550335" w:rsidRDefault="00550335" w:rsidP="0046667F">
      <w:pPr>
        <w:spacing w:after="0" w:line="240" w:lineRule="auto"/>
        <w:rPr>
          <w:rFonts w:ascii="Times New Roman" w:hAnsi="Times New Roman"/>
          <w:sz w:val="24"/>
          <w:szCs w:val="24"/>
          <w:lang w:val="en-US"/>
        </w:rPr>
      </w:pPr>
      <w:r>
        <w:rPr>
          <w:rFonts w:ascii="Times New Roman" w:hAnsi="Times New Roman"/>
          <w:sz w:val="24"/>
          <w:szCs w:val="24"/>
          <w:lang w:val="en-US"/>
        </w:rPr>
        <w:t xml:space="preserve">Head Shoulders Knees &amp; Toes </w:t>
      </w:r>
      <w:hyperlink r:id="rId17" w:history="1">
        <w:r w:rsidR="0046667F" w:rsidRPr="004408AD">
          <w:rPr>
            <w:rStyle w:val="Hyperlink"/>
            <w:rFonts w:ascii="Times New Roman" w:hAnsi="Times New Roman"/>
            <w:sz w:val="24"/>
            <w:szCs w:val="24"/>
            <w:lang w:val="en-US"/>
          </w:rPr>
          <w:t>https://en.wikipedia.org/wiki/Head,_Shoulders,_Knees_and_Toes</w:t>
        </w:r>
      </w:hyperlink>
    </w:p>
    <w:p w14:paraId="13C237D2" w14:textId="77777777" w:rsidR="004E1651" w:rsidRDefault="004E1651" w:rsidP="0046667F">
      <w:pPr>
        <w:spacing w:after="0" w:line="240" w:lineRule="auto"/>
        <w:rPr>
          <w:rFonts w:ascii="Times New Roman" w:hAnsi="Times New Roman"/>
          <w:sz w:val="24"/>
          <w:szCs w:val="24"/>
          <w:lang w:val="en-US"/>
        </w:rPr>
      </w:pPr>
    </w:p>
    <w:p w14:paraId="1CE42977" w14:textId="77777777" w:rsidR="0035394F" w:rsidRDefault="0035394F" w:rsidP="004E1651">
      <w:pPr>
        <w:spacing w:after="0" w:line="240" w:lineRule="auto"/>
        <w:jc w:val="both"/>
        <w:rPr>
          <w:rFonts w:ascii="Times New Roman" w:hAnsi="Times New Roman"/>
          <w:sz w:val="24"/>
          <w:szCs w:val="24"/>
          <w:lang w:val="en-US"/>
        </w:rPr>
      </w:pPr>
      <w:r w:rsidRPr="00CE7B03">
        <w:rPr>
          <w:rFonts w:ascii="Times New Roman" w:hAnsi="Times New Roman"/>
          <w:sz w:val="24"/>
          <w:szCs w:val="24"/>
          <w:lang w:val="en-US"/>
        </w:rPr>
        <w:t xml:space="preserve">Twinkle </w:t>
      </w:r>
      <w:proofErr w:type="spellStart"/>
      <w:r w:rsidRPr="00CE7B03">
        <w:rPr>
          <w:rFonts w:ascii="Times New Roman" w:hAnsi="Times New Roman"/>
          <w:sz w:val="24"/>
          <w:szCs w:val="24"/>
          <w:lang w:val="en-US"/>
        </w:rPr>
        <w:t>Twinkle</w:t>
      </w:r>
      <w:proofErr w:type="spellEnd"/>
      <w:r w:rsidRPr="00CE7B03">
        <w:rPr>
          <w:rFonts w:ascii="Times New Roman" w:hAnsi="Times New Roman"/>
          <w:sz w:val="24"/>
          <w:szCs w:val="24"/>
          <w:lang w:val="en-US"/>
        </w:rPr>
        <w:t xml:space="preserve"> Little Star</w:t>
      </w:r>
      <w:r w:rsidR="00550335">
        <w:rPr>
          <w:rFonts w:ascii="Times New Roman" w:hAnsi="Times New Roman"/>
          <w:sz w:val="24"/>
          <w:szCs w:val="24"/>
          <w:lang w:val="en-US"/>
        </w:rPr>
        <w:t xml:space="preserve"> </w:t>
      </w:r>
      <w:hyperlink r:id="rId18" w:history="1">
        <w:r w:rsidR="00550335" w:rsidRPr="005D5C1F">
          <w:rPr>
            <w:rStyle w:val="Hyperlink"/>
            <w:rFonts w:ascii="Times New Roman" w:hAnsi="Times New Roman"/>
            <w:sz w:val="24"/>
            <w:szCs w:val="24"/>
            <w:lang w:val="en-US"/>
          </w:rPr>
          <w:t>https://www.youtube.com/watch?v=hqzvHfy-Ij0</w:t>
        </w:r>
      </w:hyperlink>
      <w:r w:rsidR="00550335">
        <w:rPr>
          <w:rFonts w:ascii="Times New Roman" w:hAnsi="Times New Roman"/>
          <w:sz w:val="24"/>
          <w:szCs w:val="24"/>
          <w:lang w:val="en-US"/>
        </w:rPr>
        <w:t xml:space="preserve"> </w:t>
      </w:r>
    </w:p>
    <w:p w14:paraId="78177A37" w14:textId="77777777" w:rsidR="00550335" w:rsidRDefault="00550335" w:rsidP="004E1651">
      <w:pPr>
        <w:spacing w:after="0" w:line="240" w:lineRule="auto"/>
        <w:jc w:val="both"/>
        <w:rPr>
          <w:rFonts w:ascii="Times New Roman" w:hAnsi="Times New Roman"/>
          <w:sz w:val="24"/>
          <w:szCs w:val="24"/>
          <w:lang w:val="en-US"/>
        </w:rPr>
      </w:pPr>
    </w:p>
    <w:p w14:paraId="37B894D4" w14:textId="77777777" w:rsidR="00550335" w:rsidRDefault="00550335" w:rsidP="004E1651">
      <w:pPr>
        <w:spacing w:after="0" w:line="240" w:lineRule="auto"/>
        <w:jc w:val="both"/>
        <w:rPr>
          <w:rFonts w:ascii="Times New Roman" w:hAnsi="Times New Roman"/>
          <w:sz w:val="24"/>
          <w:szCs w:val="24"/>
          <w:lang w:val="en-US"/>
        </w:rPr>
      </w:pPr>
      <w:r w:rsidRPr="00CE7B03">
        <w:rPr>
          <w:rFonts w:ascii="Times New Roman" w:hAnsi="Times New Roman"/>
          <w:sz w:val="24"/>
          <w:szCs w:val="24"/>
          <w:lang w:val="en-US"/>
        </w:rPr>
        <w:t xml:space="preserve">Twinkle </w:t>
      </w:r>
      <w:proofErr w:type="spellStart"/>
      <w:r w:rsidRPr="00CE7B03">
        <w:rPr>
          <w:rFonts w:ascii="Times New Roman" w:hAnsi="Times New Roman"/>
          <w:sz w:val="24"/>
          <w:szCs w:val="24"/>
          <w:lang w:val="en-US"/>
        </w:rPr>
        <w:t>Twinkle</w:t>
      </w:r>
      <w:proofErr w:type="spellEnd"/>
      <w:r w:rsidRPr="00CE7B03">
        <w:rPr>
          <w:rFonts w:ascii="Times New Roman" w:hAnsi="Times New Roman"/>
          <w:sz w:val="24"/>
          <w:szCs w:val="24"/>
          <w:lang w:val="en-US"/>
        </w:rPr>
        <w:t xml:space="preserve"> Little Star</w:t>
      </w:r>
      <w:r>
        <w:rPr>
          <w:rFonts w:ascii="Times New Roman" w:hAnsi="Times New Roman"/>
          <w:sz w:val="24"/>
          <w:szCs w:val="24"/>
          <w:lang w:val="en-US"/>
        </w:rPr>
        <w:t xml:space="preserve"> </w:t>
      </w:r>
      <w:hyperlink r:id="rId19" w:history="1">
        <w:r w:rsidRPr="005D5C1F">
          <w:rPr>
            <w:rStyle w:val="Hyperlink"/>
            <w:rFonts w:ascii="Times New Roman" w:hAnsi="Times New Roman"/>
            <w:sz w:val="24"/>
            <w:szCs w:val="24"/>
            <w:lang w:val="en-US"/>
          </w:rPr>
          <w:t>https://en.wikipedia.org/wiki/Twinkle,_Twinkle,_Little_Star</w:t>
        </w:r>
      </w:hyperlink>
      <w:r>
        <w:rPr>
          <w:rFonts w:ascii="Times New Roman" w:hAnsi="Times New Roman"/>
          <w:sz w:val="24"/>
          <w:szCs w:val="24"/>
          <w:lang w:val="en-US"/>
        </w:rPr>
        <w:t xml:space="preserve"> </w:t>
      </w:r>
    </w:p>
    <w:p w14:paraId="3F3264CE" w14:textId="77777777" w:rsidR="00550335" w:rsidRDefault="00550335" w:rsidP="004E1651">
      <w:pPr>
        <w:spacing w:after="0" w:line="240" w:lineRule="auto"/>
        <w:jc w:val="both"/>
        <w:rPr>
          <w:rFonts w:ascii="Times New Roman" w:hAnsi="Times New Roman"/>
          <w:sz w:val="24"/>
          <w:szCs w:val="24"/>
          <w:lang w:val="en-US"/>
        </w:rPr>
      </w:pPr>
    </w:p>
    <w:p w14:paraId="0B51F9DF" w14:textId="77777777" w:rsidR="00550335" w:rsidRPr="0091336F" w:rsidRDefault="00550335" w:rsidP="004E1651">
      <w:pPr>
        <w:spacing w:after="0" w:line="240" w:lineRule="auto"/>
        <w:jc w:val="both"/>
        <w:rPr>
          <w:rFonts w:ascii="Times New Roman" w:hAnsi="Times New Roman"/>
          <w:sz w:val="24"/>
          <w:szCs w:val="24"/>
          <w:lang w:val="en-US"/>
        </w:rPr>
      </w:pPr>
      <w:r w:rsidRPr="00CE7B03">
        <w:rPr>
          <w:rFonts w:ascii="Times New Roman" w:hAnsi="Times New Roman"/>
          <w:sz w:val="24"/>
          <w:szCs w:val="24"/>
          <w:lang w:val="en-US"/>
        </w:rPr>
        <w:t>The Wheels on the Bus</w:t>
      </w:r>
      <w:r>
        <w:rPr>
          <w:rFonts w:ascii="Times New Roman" w:hAnsi="Times New Roman"/>
          <w:sz w:val="24"/>
          <w:szCs w:val="24"/>
          <w:lang w:val="en-US"/>
        </w:rPr>
        <w:t xml:space="preserve"> </w:t>
      </w:r>
      <w:hyperlink r:id="rId20" w:history="1">
        <w:r w:rsidR="0091336F" w:rsidRPr="005D5C1F">
          <w:rPr>
            <w:rStyle w:val="Hyperlink"/>
            <w:rFonts w:ascii="Times New Roman" w:hAnsi="Times New Roman"/>
          </w:rPr>
          <w:t>https://www.youtube.com/watch?v=HoB8yFgek3U</w:t>
        </w:r>
      </w:hyperlink>
      <w:r w:rsidR="0091336F">
        <w:rPr>
          <w:rFonts w:ascii="Times New Roman" w:hAnsi="Times New Roman"/>
        </w:rPr>
        <w:t xml:space="preserve"> </w:t>
      </w:r>
    </w:p>
    <w:p w14:paraId="62EB9AFA" w14:textId="77777777" w:rsidR="00550335" w:rsidRDefault="00550335" w:rsidP="004E1651">
      <w:pPr>
        <w:spacing w:after="0" w:line="240" w:lineRule="auto"/>
        <w:jc w:val="both"/>
        <w:rPr>
          <w:rFonts w:ascii="Times New Roman" w:hAnsi="Times New Roman"/>
          <w:sz w:val="24"/>
          <w:szCs w:val="24"/>
          <w:lang w:val="en-US"/>
        </w:rPr>
      </w:pPr>
    </w:p>
    <w:p w14:paraId="03A56727" w14:textId="77777777" w:rsidR="00550335" w:rsidRDefault="00550335" w:rsidP="004E1651">
      <w:pPr>
        <w:spacing w:after="0" w:line="240" w:lineRule="auto"/>
        <w:jc w:val="both"/>
        <w:rPr>
          <w:rFonts w:ascii="Times New Roman" w:hAnsi="Times New Roman"/>
          <w:sz w:val="24"/>
          <w:szCs w:val="24"/>
          <w:lang w:val="en-US"/>
        </w:rPr>
      </w:pPr>
      <w:r w:rsidRPr="00CE7B03">
        <w:rPr>
          <w:rFonts w:ascii="Times New Roman" w:hAnsi="Times New Roman"/>
          <w:sz w:val="24"/>
          <w:szCs w:val="24"/>
          <w:lang w:val="en-US"/>
        </w:rPr>
        <w:t>The Wheels on the Bus</w:t>
      </w:r>
      <w:r>
        <w:rPr>
          <w:rFonts w:ascii="Times New Roman" w:hAnsi="Times New Roman"/>
          <w:sz w:val="24"/>
          <w:szCs w:val="24"/>
          <w:lang w:val="en-US"/>
        </w:rPr>
        <w:t xml:space="preserve"> </w:t>
      </w:r>
      <w:hyperlink r:id="rId21" w:history="1">
        <w:r w:rsidRPr="005D5C1F">
          <w:rPr>
            <w:rStyle w:val="Hyperlink"/>
            <w:rFonts w:ascii="Times New Roman" w:hAnsi="Times New Roman"/>
            <w:sz w:val="24"/>
            <w:szCs w:val="24"/>
            <w:lang w:val="en-US"/>
          </w:rPr>
          <w:t>https://en.wikipedia.org/wiki/The_Wheels_on_the_Bus</w:t>
        </w:r>
      </w:hyperlink>
    </w:p>
    <w:p w14:paraId="7B730015" w14:textId="77777777" w:rsidR="00550335" w:rsidRDefault="00550335" w:rsidP="004E1651">
      <w:pPr>
        <w:spacing w:after="0" w:line="240" w:lineRule="auto"/>
        <w:jc w:val="both"/>
        <w:rPr>
          <w:rFonts w:ascii="Times New Roman" w:hAnsi="Times New Roman"/>
          <w:sz w:val="24"/>
          <w:szCs w:val="24"/>
          <w:lang w:val="en-US"/>
        </w:rPr>
      </w:pPr>
    </w:p>
    <w:p w14:paraId="05D71952" w14:textId="77777777" w:rsidR="00550335" w:rsidRPr="00857D8B" w:rsidRDefault="00550335" w:rsidP="004E1651">
      <w:pPr>
        <w:spacing w:after="0" w:line="240" w:lineRule="auto"/>
        <w:jc w:val="both"/>
        <w:rPr>
          <w:rStyle w:val="Hyperlink"/>
        </w:rPr>
      </w:pPr>
      <w:r w:rsidRPr="00CE7B03">
        <w:rPr>
          <w:rFonts w:ascii="Times New Roman" w:hAnsi="Times New Roman"/>
          <w:sz w:val="24"/>
          <w:szCs w:val="24"/>
          <w:lang w:val="en-US"/>
        </w:rPr>
        <w:t xml:space="preserve">Old MacDonald Had </w:t>
      </w:r>
      <w:proofErr w:type="gramStart"/>
      <w:r w:rsidRPr="00CE7B03">
        <w:rPr>
          <w:rFonts w:ascii="Times New Roman" w:hAnsi="Times New Roman"/>
          <w:sz w:val="24"/>
          <w:szCs w:val="24"/>
          <w:lang w:val="en-US"/>
        </w:rPr>
        <w:t>A</w:t>
      </w:r>
      <w:proofErr w:type="gramEnd"/>
      <w:r w:rsidRPr="00CE7B03">
        <w:rPr>
          <w:rFonts w:ascii="Times New Roman" w:hAnsi="Times New Roman"/>
          <w:sz w:val="24"/>
          <w:szCs w:val="24"/>
          <w:lang w:val="en-US"/>
        </w:rPr>
        <w:t xml:space="preserve"> Farm</w:t>
      </w:r>
      <w:r w:rsidR="00857D8B">
        <w:rPr>
          <w:rFonts w:ascii="Times New Roman" w:hAnsi="Times New Roman"/>
          <w:sz w:val="24"/>
          <w:szCs w:val="24"/>
          <w:lang w:val="en-US"/>
        </w:rPr>
        <w:t xml:space="preserve"> </w:t>
      </w:r>
      <w:hyperlink r:id="rId22" w:history="1">
        <w:r w:rsidR="00857D8B" w:rsidRPr="00857D8B">
          <w:rPr>
            <w:rStyle w:val="Hyperlink"/>
            <w:rFonts w:ascii="Times New Roman" w:hAnsi="Times New Roman"/>
            <w:sz w:val="24"/>
            <w:szCs w:val="24"/>
            <w:lang w:val="en-US"/>
          </w:rPr>
          <w:t>Super Mario Bros. Wonder (youtube.com)</w:t>
        </w:r>
      </w:hyperlink>
    </w:p>
    <w:p w14:paraId="27F323A6" w14:textId="77777777" w:rsidR="00550335" w:rsidRPr="00857D8B" w:rsidRDefault="00550335" w:rsidP="004E1651">
      <w:pPr>
        <w:spacing w:after="0" w:line="240" w:lineRule="auto"/>
        <w:jc w:val="both"/>
        <w:rPr>
          <w:rStyle w:val="Hyperlink"/>
        </w:rPr>
      </w:pPr>
    </w:p>
    <w:p w14:paraId="35AB6E5F" w14:textId="77777777" w:rsidR="00550335" w:rsidRDefault="00550335" w:rsidP="004E1651">
      <w:pPr>
        <w:spacing w:after="0" w:line="240" w:lineRule="auto"/>
        <w:jc w:val="both"/>
        <w:rPr>
          <w:rFonts w:ascii="Times New Roman" w:hAnsi="Times New Roman"/>
          <w:sz w:val="24"/>
          <w:szCs w:val="24"/>
          <w:lang w:val="en-US"/>
        </w:rPr>
      </w:pPr>
      <w:r w:rsidRPr="00CE7B03">
        <w:rPr>
          <w:rFonts w:ascii="Times New Roman" w:hAnsi="Times New Roman"/>
          <w:sz w:val="24"/>
          <w:szCs w:val="24"/>
          <w:lang w:val="en-US"/>
        </w:rPr>
        <w:t xml:space="preserve">Old MacDonald Had </w:t>
      </w:r>
      <w:proofErr w:type="gramStart"/>
      <w:r w:rsidRPr="00CE7B03">
        <w:rPr>
          <w:rFonts w:ascii="Times New Roman" w:hAnsi="Times New Roman"/>
          <w:sz w:val="24"/>
          <w:szCs w:val="24"/>
          <w:lang w:val="en-US"/>
        </w:rPr>
        <w:t>A</w:t>
      </w:r>
      <w:proofErr w:type="gramEnd"/>
      <w:r w:rsidRPr="00CE7B03">
        <w:rPr>
          <w:rFonts w:ascii="Times New Roman" w:hAnsi="Times New Roman"/>
          <w:sz w:val="24"/>
          <w:szCs w:val="24"/>
          <w:lang w:val="en-US"/>
        </w:rPr>
        <w:t xml:space="preserve"> Farm</w:t>
      </w:r>
      <w:r>
        <w:rPr>
          <w:rFonts w:ascii="Times New Roman" w:hAnsi="Times New Roman"/>
          <w:sz w:val="24"/>
          <w:szCs w:val="24"/>
          <w:lang w:val="en-US"/>
        </w:rPr>
        <w:t xml:space="preserve"> </w:t>
      </w:r>
      <w:hyperlink r:id="rId23" w:history="1">
        <w:r w:rsidRPr="005D5C1F">
          <w:rPr>
            <w:rStyle w:val="Hyperlink"/>
            <w:rFonts w:ascii="Times New Roman" w:hAnsi="Times New Roman"/>
            <w:sz w:val="24"/>
            <w:szCs w:val="24"/>
            <w:lang w:val="en-US"/>
          </w:rPr>
          <w:t>https://en.wikipedia.org/wiki/Old_MacDonald_Had_a_Farm</w:t>
        </w:r>
      </w:hyperlink>
    </w:p>
    <w:p w14:paraId="0CB60EE7" w14:textId="77777777" w:rsidR="00550335" w:rsidRDefault="00550335" w:rsidP="004E1651">
      <w:pPr>
        <w:spacing w:after="0" w:line="240" w:lineRule="auto"/>
        <w:jc w:val="both"/>
        <w:rPr>
          <w:rFonts w:ascii="Times New Roman" w:hAnsi="Times New Roman"/>
          <w:sz w:val="24"/>
          <w:szCs w:val="24"/>
          <w:lang w:val="en-US"/>
        </w:rPr>
      </w:pPr>
    </w:p>
    <w:p w14:paraId="3F6665F8" w14:textId="77777777" w:rsidR="00550335" w:rsidRDefault="00550335" w:rsidP="0046667F">
      <w:pPr>
        <w:spacing w:after="0" w:line="240" w:lineRule="auto"/>
        <w:rPr>
          <w:rFonts w:ascii="Times New Roman" w:hAnsi="Times New Roman"/>
          <w:sz w:val="24"/>
          <w:szCs w:val="24"/>
          <w:lang w:val="en-US"/>
        </w:rPr>
      </w:pPr>
      <w:r w:rsidRPr="00CE7B03">
        <w:rPr>
          <w:rFonts w:ascii="Times New Roman" w:hAnsi="Times New Roman"/>
          <w:sz w:val="24"/>
          <w:szCs w:val="24"/>
          <w:lang w:val="en-US"/>
        </w:rPr>
        <w:t xml:space="preserve">Five Little Monkeys Jumping </w:t>
      </w:r>
      <w:proofErr w:type="gramStart"/>
      <w:r w:rsidRPr="00CE7B03">
        <w:rPr>
          <w:rFonts w:ascii="Times New Roman" w:hAnsi="Times New Roman"/>
          <w:sz w:val="24"/>
          <w:szCs w:val="24"/>
          <w:lang w:val="en-US"/>
        </w:rPr>
        <w:t>On</w:t>
      </w:r>
      <w:proofErr w:type="gramEnd"/>
      <w:r w:rsidRPr="00CE7B03">
        <w:rPr>
          <w:rFonts w:ascii="Times New Roman" w:hAnsi="Times New Roman"/>
          <w:sz w:val="24"/>
          <w:szCs w:val="24"/>
          <w:lang w:val="en-US"/>
        </w:rPr>
        <w:t xml:space="preserve"> The Bed</w:t>
      </w:r>
      <w:r w:rsidR="00403ABA">
        <w:rPr>
          <w:rFonts w:ascii="Times New Roman" w:hAnsi="Times New Roman"/>
          <w:sz w:val="24"/>
          <w:szCs w:val="24"/>
          <w:lang w:val="en-US"/>
        </w:rPr>
        <w:t xml:space="preserve"> </w:t>
      </w:r>
      <w:hyperlink r:id="rId24" w:history="1">
        <w:r w:rsidR="00403ABA" w:rsidRPr="005D5C1F">
          <w:rPr>
            <w:rStyle w:val="Hyperlink"/>
            <w:rFonts w:ascii="Times New Roman" w:hAnsi="Times New Roman"/>
            <w:sz w:val="24"/>
            <w:szCs w:val="24"/>
            <w:lang w:val="en-US"/>
          </w:rPr>
          <w:t>https://www.youtube.com/watch?v=b0NHrFNZWh0</w:t>
        </w:r>
      </w:hyperlink>
      <w:r w:rsidR="00403ABA">
        <w:rPr>
          <w:rFonts w:ascii="Times New Roman" w:hAnsi="Times New Roman"/>
          <w:sz w:val="24"/>
          <w:szCs w:val="24"/>
          <w:lang w:val="en-US"/>
        </w:rPr>
        <w:t xml:space="preserve"> </w:t>
      </w:r>
    </w:p>
    <w:p w14:paraId="5662C1D2" w14:textId="77777777" w:rsidR="00550335" w:rsidRDefault="00550335" w:rsidP="004E1651">
      <w:pPr>
        <w:spacing w:after="0" w:line="240" w:lineRule="auto"/>
        <w:jc w:val="both"/>
        <w:rPr>
          <w:rFonts w:ascii="Times New Roman" w:hAnsi="Times New Roman"/>
          <w:sz w:val="24"/>
          <w:szCs w:val="24"/>
          <w:lang w:val="en-US"/>
        </w:rPr>
      </w:pPr>
    </w:p>
    <w:p w14:paraId="25B27041" w14:textId="77777777" w:rsidR="00550335" w:rsidRDefault="00550335" w:rsidP="004E1651">
      <w:pPr>
        <w:spacing w:after="0" w:line="240" w:lineRule="auto"/>
        <w:jc w:val="both"/>
        <w:rPr>
          <w:rFonts w:ascii="Times New Roman" w:hAnsi="Times New Roman"/>
          <w:sz w:val="24"/>
          <w:szCs w:val="24"/>
          <w:lang w:val="en-US"/>
        </w:rPr>
      </w:pPr>
      <w:r w:rsidRPr="00CE7B03">
        <w:rPr>
          <w:rFonts w:ascii="Times New Roman" w:hAnsi="Times New Roman"/>
          <w:sz w:val="24"/>
          <w:szCs w:val="24"/>
          <w:lang w:val="en-US"/>
        </w:rPr>
        <w:t xml:space="preserve">Five Little Monkeys Jumping </w:t>
      </w:r>
      <w:proofErr w:type="gramStart"/>
      <w:r w:rsidRPr="00CE7B03">
        <w:rPr>
          <w:rFonts w:ascii="Times New Roman" w:hAnsi="Times New Roman"/>
          <w:sz w:val="24"/>
          <w:szCs w:val="24"/>
          <w:lang w:val="en-US"/>
        </w:rPr>
        <w:t>On</w:t>
      </w:r>
      <w:proofErr w:type="gramEnd"/>
      <w:r w:rsidRPr="00CE7B03">
        <w:rPr>
          <w:rFonts w:ascii="Times New Roman" w:hAnsi="Times New Roman"/>
          <w:sz w:val="24"/>
          <w:szCs w:val="24"/>
          <w:lang w:val="en-US"/>
        </w:rPr>
        <w:t xml:space="preserve"> The Bed</w:t>
      </w:r>
      <w:r>
        <w:rPr>
          <w:rFonts w:ascii="Times New Roman" w:hAnsi="Times New Roman"/>
          <w:sz w:val="24"/>
          <w:szCs w:val="24"/>
          <w:lang w:val="en-US"/>
        </w:rPr>
        <w:t xml:space="preserve"> </w:t>
      </w:r>
      <w:hyperlink r:id="rId25" w:history="1">
        <w:r w:rsidRPr="005D5C1F">
          <w:rPr>
            <w:rStyle w:val="Hyperlink"/>
            <w:rFonts w:ascii="Times New Roman" w:hAnsi="Times New Roman"/>
            <w:sz w:val="24"/>
            <w:szCs w:val="24"/>
            <w:lang w:val="en-US"/>
          </w:rPr>
          <w:t>https://en.wikipedia.org/wiki/Five_Little_Monkeys</w:t>
        </w:r>
      </w:hyperlink>
      <w:r>
        <w:rPr>
          <w:rFonts w:ascii="Times New Roman" w:hAnsi="Times New Roman"/>
          <w:sz w:val="24"/>
          <w:szCs w:val="24"/>
          <w:lang w:val="en-US"/>
        </w:rPr>
        <w:t xml:space="preserve"> </w:t>
      </w:r>
    </w:p>
    <w:p w14:paraId="665323C1" w14:textId="77777777" w:rsidR="0046667F" w:rsidRDefault="0046667F" w:rsidP="004E1651">
      <w:pPr>
        <w:spacing w:after="0" w:line="240" w:lineRule="auto"/>
        <w:jc w:val="both"/>
        <w:rPr>
          <w:rFonts w:ascii="Times New Roman" w:hAnsi="Times New Roman"/>
          <w:sz w:val="24"/>
          <w:szCs w:val="24"/>
          <w:lang w:val="en-US"/>
        </w:rPr>
      </w:pPr>
    </w:p>
    <w:p w14:paraId="60D60856" w14:textId="77777777" w:rsidR="0046667F" w:rsidRPr="00585E5A" w:rsidRDefault="0046667F" w:rsidP="0046667F">
      <w:pPr>
        <w:spacing w:after="0" w:line="240" w:lineRule="auto"/>
        <w:rPr>
          <w:rFonts w:ascii="Times New Roman" w:eastAsia="Times New Roman" w:hAnsi="Times New Roman"/>
          <w:b/>
          <w:sz w:val="24"/>
          <w:szCs w:val="24"/>
          <w:lang w:val="en-US" w:eastAsia="pl-PL"/>
        </w:rPr>
      </w:pPr>
      <w:r w:rsidRPr="00585E5A">
        <w:rPr>
          <w:rFonts w:ascii="Times New Roman" w:eastAsia="Times New Roman" w:hAnsi="Times New Roman"/>
          <w:b/>
          <w:sz w:val="24"/>
          <w:szCs w:val="24"/>
          <w:lang w:val="en-US" w:eastAsia="pl-PL"/>
        </w:rPr>
        <w:t xml:space="preserve">Please check the </w:t>
      </w:r>
      <w:r w:rsidRPr="00585E5A">
        <w:rPr>
          <w:rFonts w:ascii="Times New Roman" w:eastAsia="Times New Roman" w:hAnsi="Times New Roman"/>
          <w:b/>
          <w:sz w:val="24"/>
          <w:szCs w:val="24"/>
          <w:u w:val="single"/>
          <w:lang w:val="en-US" w:eastAsia="pl-PL"/>
        </w:rPr>
        <w:t>Pilgrims f2f courses</w:t>
      </w:r>
      <w:r w:rsidRPr="00585E5A">
        <w:rPr>
          <w:rFonts w:ascii="Times New Roman" w:eastAsia="Times New Roman" w:hAnsi="Times New Roman"/>
          <w:b/>
          <w:sz w:val="24"/>
          <w:szCs w:val="24"/>
          <w:lang w:val="en-US" w:eastAsia="pl-PL"/>
        </w:rPr>
        <w:t xml:space="preserve"> at Pilgrims website.</w:t>
      </w:r>
    </w:p>
    <w:p w14:paraId="0E0AADB4" w14:textId="77777777" w:rsidR="0046667F" w:rsidRPr="00585E5A" w:rsidRDefault="0046667F" w:rsidP="0046667F">
      <w:pPr>
        <w:spacing w:after="0" w:line="240" w:lineRule="auto"/>
        <w:rPr>
          <w:rFonts w:ascii="Times New Roman" w:eastAsia="Times New Roman" w:hAnsi="Times New Roman"/>
          <w:b/>
          <w:sz w:val="24"/>
          <w:szCs w:val="24"/>
          <w:lang w:val="en-US" w:eastAsia="pl-PL"/>
        </w:rPr>
      </w:pPr>
    </w:p>
    <w:p w14:paraId="4AB6796E" w14:textId="77777777" w:rsidR="0046667F" w:rsidRPr="00585E5A" w:rsidRDefault="0046667F" w:rsidP="0046667F">
      <w:pPr>
        <w:spacing w:after="0" w:line="240" w:lineRule="auto"/>
        <w:rPr>
          <w:rFonts w:ascii="Times New Roman" w:eastAsia="Times New Roman" w:hAnsi="Times New Roman"/>
          <w:b/>
          <w:sz w:val="24"/>
          <w:szCs w:val="24"/>
          <w:lang w:val="en-US" w:eastAsia="pl-PL"/>
        </w:rPr>
      </w:pPr>
      <w:r w:rsidRPr="00585E5A">
        <w:rPr>
          <w:rFonts w:ascii="Times New Roman" w:eastAsia="Times New Roman" w:hAnsi="Times New Roman"/>
          <w:b/>
          <w:sz w:val="24"/>
          <w:szCs w:val="24"/>
          <w:lang w:val="en-US" w:eastAsia="pl-PL"/>
        </w:rPr>
        <w:t xml:space="preserve">Please check the </w:t>
      </w:r>
      <w:r w:rsidRPr="00585E5A">
        <w:rPr>
          <w:rFonts w:ascii="Times New Roman" w:eastAsia="Times New Roman" w:hAnsi="Times New Roman"/>
          <w:b/>
          <w:sz w:val="24"/>
          <w:szCs w:val="24"/>
          <w:u w:val="single"/>
          <w:lang w:val="en-US" w:eastAsia="pl-PL"/>
        </w:rPr>
        <w:t>Pilgrims online courses</w:t>
      </w:r>
      <w:r w:rsidRPr="00585E5A">
        <w:rPr>
          <w:rFonts w:ascii="Times New Roman" w:eastAsia="Times New Roman" w:hAnsi="Times New Roman"/>
          <w:b/>
          <w:sz w:val="24"/>
          <w:szCs w:val="24"/>
          <w:lang w:val="en-US" w:eastAsia="pl-PL"/>
        </w:rPr>
        <w:t xml:space="preserve"> at Pilgrims website.</w:t>
      </w:r>
    </w:p>
    <w:p w14:paraId="555D3CCA" w14:textId="77777777" w:rsidR="0046667F" w:rsidRPr="00585E5A" w:rsidRDefault="0046667F" w:rsidP="0046667F">
      <w:pPr>
        <w:spacing w:after="0" w:line="240" w:lineRule="auto"/>
        <w:rPr>
          <w:rFonts w:ascii="Times New Roman" w:eastAsia="Times New Roman" w:hAnsi="Times New Roman"/>
          <w:sz w:val="24"/>
          <w:szCs w:val="24"/>
          <w:lang w:val="en-US"/>
        </w:rPr>
      </w:pPr>
    </w:p>
    <w:p w14:paraId="02DEA120" w14:textId="77777777" w:rsidR="0046667F" w:rsidRDefault="0046667F" w:rsidP="004E1651">
      <w:pPr>
        <w:spacing w:after="0" w:line="240" w:lineRule="auto"/>
        <w:jc w:val="both"/>
        <w:rPr>
          <w:rFonts w:ascii="Times New Roman" w:hAnsi="Times New Roman"/>
          <w:sz w:val="24"/>
          <w:szCs w:val="24"/>
          <w:lang w:val="en-US"/>
        </w:rPr>
      </w:pPr>
    </w:p>
    <w:sectPr w:rsidR="004666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64A3C" w14:textId="77777777" w:rsidR="00531D68" w:rsidRDefault="00531D68" w:rsidP="000D2511">
      <w:pPr>
        <w:spacing w:after="0" w:line="240" w:lineRule="auto"/>
      </w:pPr>
      <w:r>
        <w:separator/>
      </w:r>
    </w:p>
  </w:endnote>
  <w:endnote w:type="continuationSeparator" w:id="0">
    <w:p w14:paraId="73E3118A" w14:textId="77777777" w:rsidR="00531D68" w:rsidRDefault="00531D68" w:rsidP="000D2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B403E8" w14:textId="77777777" w:rsidR="00531D68" w:rsidRDefault="00531D68" w:rsidP="000D2511">
      <w:pPr>
        <w:spacing w:after="0" w:line="240" w:lineRule="auto"/>
      </w:pPr>
      <w:r>
        <w:separator/>
      </w:r>
    </w:p>
  </w:footnote>
  <w:footnote w:type="continuationSeparator" w:id="0">
    <w:p w14:paraId="58C07101" w14:textId="77777777" w:rsidR="00531D68" w:rsidRDefault="00531D68" w:rsidP="000D25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B6217"/>
    <w:multiLevelType w:val="hybridMultilevel"/>
    <w:tmpl w:val="9CC48036"/>
    <w:lvl w:ilvl="0" w:tplc="FC8E5ABE">
      <w:start w:val="1"/>
      <w:numFmt w:val="lowerLetter"/>
      <w:lvlText w:val="%1)"/>
      <w:lvlJc w:val="left"/>
      <w:pPr>
        <w:ind w:left="3075" w:hanging="360"/>
      </w:pPr>
      <w:rPr>
        <w:rFonts w:hint="default"/>
      </w:rPr>
    </w:lvl>
    <w:lvl w:ilvl="1" w:tplc="04020019" w:tentative="1">
      <w:start w:val="1"/>
      <w:numFmt w:val="lowerLetter"/>
      <w:lvlText w:val="%2."/>
      <w:lvlJc w:val="left"/>
      <w:pPr>
        <w:ind w:left="3795" w:hanging="360"/>
      </w:pPr>
    </w:lvl>
    <w:lvl w:ilvl="2" w:tplc="0402001B" w:tentative="1">
      <w:start w:val="1"/>
      <w:numFmt w:val="lowerRoman"/>
      <w:lvlText w:val="%3."/>
      <w:lvlJc w:val="right"/>
      <w:pPr>
        <w:ind w:left="4515" w:hanging="180"/>
      </w:pPr>
    </w:lvl>
    <w:lvl w:ilvl="3" w:tplc="0402000F" w:tentative="1">
      <w:start w:val="1"/>
      <w:numFmt w:val="decimal"/>
      <w:lvlText w:val="%4."/>
      <w:lvlJc w:val="left"/>
      <w:pPr>
        <w:ind w:left="5235" w:hanging="360"/>
      </w:pPr>
    </w:lvl>
    <w:lvl w:ilvl="4" w:tplc="04020019" w:tentative="1">
      <w:start w:val="1"/>
      <w:numFmt w:val="lowerLetter"/>
      <w:lvlText w:val="%5."/>
      <w:lvlJc w:val="left"/>
      <w:pPr>
        <w:ind w:left="5955" w:hanging="360"/>
      </w:pPr>
    </w:lvl>
    <w:lvl w:ilvl="5" w:tplc="0402001B" w:tentative="1">
      <w:start w:val="1"/>
      <w:numFmt w:val="lowerRoman"/>
      <w:lvlText w:val="%6."/>
      <w:lvlJc w:val="right"/>
      <w:pPr>
        <w:ind w:left="6675" w:hanging="180"/>
      </w:pPr>
    </w:lvl>
    <w:lvl w:ilvl="6" w:tplc="0402000F" w:tentative="1">
      <w:start w:val="1"/>
      <w:numFmt w:val="decimal"/>
      <w:lvlText w:val="%7."/>
      <w:lvlJc w:val="left"/>
      <w:pPr>
        <w:ind w:left="7395" w:hanging="360"/>
      </w:pPr>
    </w:lvl>
    <w:lvl w:ilvl="7" w:tplc="04020019" w:tentative="1">
      <w:start w:val="1"/>
      <w:numFmt w:val="lowerLetter"/>
      <w:lvlText w:val="%8."/>
      <w:lvlJc w:val="left"/>
      <w:pPr>
        <w:ind w:left="8115" w:hanging="360"/>
      </w:pPr>
    </w:lvl>
    <w:lvl w:ilvl="8" w:tplc="0402001B" w:tentative="1">
      <w:start w:val="1"/>
      <w:numFmt w:val="lowerRoman"/>
      <w:lvlText w:val="%9."/>
      <w:lvlJc w:val="right"/>
      <w:pPr>
        <w:ind w:left="8835" w:hanging="180"/>
      </w:pPr>
    </w:lvl>
  </w:abstractNum>
  <w:abstractNum w:abstractNumId="1" w15:restartNumberingAfterBreak="0">
    <w:nsid w:val="17D20AF1"/>
    <w:multiLevelType w:val="hybridMultilevel"/>
    <w:tmpl w:val="D188ED0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15:restartNumberingAfterBreak="0">
    <w:nsid w:val="222E0A38"/>
    <w:multiLevelType w:val="hybridMultilevel"/>
    <w:tmpl w:val="400EBBC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297D575D"/>
    <w:multiLevelType w:val="hybridMultilevel"/>
    <w:tmpl w:val="1CA8CBE6"/>
    <w:lvl w:ilvl="0" w:tplc="04020017">
      <w:start w:val="1"/>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E2C666A"/>
    <w:multiLevelType w:val="hybridMultilevel"/>
    <w:tmpl w:val="7E6C707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46475682"/>
    <w:multiLevelType w:val="hybridMultilevel"/>
    <w:tmpl w:val="400EBBC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4ADA610C"/>
    <w:multiLevelType w:val="hybridMultilevel"/>
    <w:tmpl w:val="AA9210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59F00F0E"/>
    <w:multiLevelType w:val="hybridMultilevel"/>
    <w:tmpl w:val="CF7C5A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CB4F22"/>
    <w:multiLevelType w:val="hybridMultilevel"/>
    <w:tmpl w:val="C1A68836"/>
    <w:lvl w:ilvl="0" w:tplc="04020015">
      <w:start w:val="1"/>
      <w:numFmt w:val="upp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724B7CAF"/>
    <w:multiLevelType w:val="hybridMultilevel"/>
    <w:tmpl w:val="400EBBC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74F47807"/>
    <w:multiLevelType w:val="hybridMultilevel"/>
    <w:tmpl w:val="401613A2"/>
    <w:lvl w:ilvl="0" w:tplc="44F2741E">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1" w15:restartNumberingAfterBreak="0">
    <w:nsid w:val="763F1986"/>
    <w:multiLevelType w:val="hybridMultilevel"/>
    <w:tmpl w:val="9FCCFB3A"/>
    <w:lvl w:ilvl="0" w:tplc="ED3E27C2">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2" w15:restartNumberingAfterBreak="0">
    <w:nsid w:val="7A2A7DD9"/>
    <w:multiLevelType w:val="multilevel"/>
    <w:tmpl w:val="9D5A0F64"/>
    <w:lvl w:ilvl="0">
      <w:start w:val="1"/>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909508620">
    <w:abstractNumId w:val="8"/>
  </w:num>
  <w:num w:numId="2" w16cid:durableId="78262338">
    <w:abstractNumId w:val="12"/>
  </w:num>
  <w:num w:numId="3" w16cid:durableId="344988704">
    <w:abstractNumId w:val="1"/>
  </w:num>
  <w:num w:numId="4" w16cid:durableId="1171876377">
    <w:abstractNumId w:val="1"/>
  </w:num>
  <w:num w:numId="5" w16cid:durableId="803814625">
    <w:abstractNumId w:val="5"/>
  </w:num>
  <w:num w:numId="6" w16cid:durableId="1965040070">
    <w:abstractNumId w:val="2"/>
  </w:num>
  <w:num w:numId="7" w16cid:durableId="923996401">
    <w:abstractNumId w:val="3"/>
  </w:num>
  <w:num w:numId="8" w16cid:durableId="604579835">
    <w:abstractNumId w:val="9"/>
  </w:num>
  <w:num w:numId="9" w16cid:durableId="21059535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63526134">
    <w:abstractNumId w:val="4"/>
  </w:num>
  <w:num w:numId="11" w16cid:durableId="1005206275">
    <w:abstractNumId w:val="6"/>
  </w:num>
  <w:num w:numId="12" w16cid:durableId="1640644882">
    <w:abstractNumId w:val="0"/>
  </w:num>
  <w:num w:numId="13" w16cid:durableId="1336613458">
    <w:abstractNumId w:val="10"/>
  </w:num>
  <w:num w:numId="14" w16cid:durableId="1390307173">
    <w:abstractNumId w:val="7"/>
  </w:num>
  <w:num w:numId="15" w16cid:durableId="9259652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4BB"/>
    <w:rsid w:val="00001A04"/>
    <w:rsid w:val="00013D09"/>
    <w:rsid w:val="00020B99"/>
    <w:rsid w:val="00077E6F"/>
    <w:rsid w:val="00082717"/>
    <w:rsid w:val="00090BC2"/>
    <w:rsid w:val="0009163E"/>
    <w:rsid w:val="000A37BB"/>
    <w:rsid w:val="000A6725"/>
    <w:rsid w:val="000B21AE"/>
    <w:rsid w:val="000B584D"/>
    <w:rsid w:val="000C58D2"/>
    <w:rsid w:val="000D2511"/>
    <w:rsid w:val="000D2C4A"/>
    <w:rsid w:val="000D5E02"/>
    <w:rsid w:val="000D6CBB"/>
    <w:rsid w:val="000E05B1"/>
    <w:rsid w:val="000E0DA0"/>
    <w:rsid w:val="000E15B6"/>
    <w:rsid w:val="000E421A"/>
    <w:rsid w:val="000F3D6D"/>
    <w:rsid w:val="000F5865"/>
    <w:rsid w:val="00100A9D"/>
    <w:rsid w:val="00104091"/>
    <w:rsid w:val="001100A1"/>
    <w:rsid w:val="0013624C"/>
    <w:rsid w:val="00143E3A"/>
    <w:rsid w:val="0014777E"/>
    <w:rsid w:val="001569EE"/>
    <w:rsid w:val="00165653"/>
    <w:rsid w:val="001755C3"/>
    <w:rsid w:val="00177F95"/>
    <w:rsid w:val="0019275C"/>
    <w:rsid w:val="001A2847"/>
    <w:rsid w:val="001A67BF"/>
    <w:rsid w:val="001A76D6"/>
    <w:rsid w:val="001A770B"/>
    <w:rsid w:val="001B6717"/>
    <w:rsid w:val="001D2D2D"/>
    <w:rsid w:val="001F34F9"/>
    <w:rsid w:val="00200217"/>
    <w:rsid w:val="002003AE"/>
    <w:rsid w:val="00214B52"/>
    <w:rsid w:val="00226607"/>
    <w:rsid w:val="00236046"/>
    <w:rsid w:val="0024103E"/>
    <w:rsid w:val="002441F1"/>
    <w:rsid w:val="00246B47"/>
    <w:rsid w:val="002509E0"/>
    <w:rsid w:val="002675E8"/>
    <w:rsid w:val="00273913"/>
    <w:rsid w:val="002833C3"/>
    <w:rsid w:val="00283D9D"/>
    <w:rsid w:val="00291D59"/>
    <w:rsid w:val="002B77E8"/>
    <w:rsid w:val="002C0C75"/>
    <w:rsid w:val="002C11AE"/>
    <w:rsid w:val="002C30EE"/>
    <w:rsid w:val="002C464B"/>
    <w:rsid w:val="002C59D8"/>
    <w:rsid w:val="002D21C6"/>
    <w:rsid w:val="002F0003"/>
    <w:rsid w:val="002F1331"/>
    <w:rsid w:val="002F34B2"/>
    <w:rsid w:val="002F6238"/>
    <w:rsid w:val="00310943"/>
    <w:rsid w:val="00312659"/>
    <w:rsid w:val="003148B1"/>
    <w:rsid w:val="003148DA"/>
    <w:rsid w:val="00322ECD"/>
    <w:rsid w:val="0032759A"/>
    <w:rsid w:val="00341079"/>
    <w:rsid w:val="00341436"/>
    <w:rsid w:val="00343C0D"/>
    <w:rsid w:val="00346833"/>
    <w:rsid w:val="00352B03"/>
    <w:rsid w:val="0035394F"/>
    <w:rsid w:val="00353F07"/>
    <w:rsid w:val="00355C13"/>
    <w:rsid w:val="00363EAE"/>
    <w:rsid w:val="003769E7"/>
    <w:rsid w:val="00380E7B"/>
    <w:rsid w:val="003B040C"/>
    <w:rsid w:val="003B1774"/>
    <w:rsid w:val="003B66E2"/>
    <w:rsid w:val="003D060B"/>
    <w:rsid w:val="003D4E1F"/>
    <w:rsid w:val="003E1D05"/>
    <w:rsid w:val="003E1E5F"/>
    <w:rsid w:val="00403ABA"/>
    <w:rsid w:val="00405833"/>
    <w:rsid w:val="00412B07"/>
    <w:rsid w:val="004213D3"/>
    <w:rsid w:val="00425ED3"/>
    <w:rsid w:val="00432820"/>
    <w:rsid w:val="004545CD"/>
    <w:rsid w:val="0045591F"/>
    <w:rsid w:val="00462D3E"/>
    <w:rsid w:val="00462F5B"/>
    <w:rsid w:val="00464646"/>
    <w:rsid w:val="0046667F"/>
    <w:rsid w:val="004708E8"/>
    <w:rsid w:val="00472F4C"/>
    <w:rsid w:val="00473B4D"/>
    <w:rsid w:val="004E1651"/>
    <w:rsid w:val="004E2205"/>
    <w:rsid w:val="00531D68"/>
    <w:rsid w:val="00545702"/>
    <w:rsid w:val="005462F9"/>
    <w:rsid w:val="00550335"/>
    <w:rsid w:val="005515C4"/>
    <w:rsid w:val="0055431C"/>
    <w:rsid w:val="005737F9"/>
    <w:rsid w:val="00577E93"/>
    <w:rsid w:val="005860AD"/>
    <w:rsid w:val="00587C93"/>
    <w:rsid w:val="005A7485"/>
    <w:rsid w:val="005B208B"/>
    <w:rsid w:val="005F2B8D"/>
    <w:rsid w:val="005F33B4"/>
    <w:rsid w:val="0061154B"/>
    <w:rsid w:val="00613127"/>
    <w:rsid w:val="006328F5"/>
    <w:rsid w:val="00692792"/>
    <w:rsid w:val="0069386E"/>
    <w:rsid w:val="006978A9"/>
    <w:rsid w:val="006A258E"/>
    <w:rsid w:val="006D5FEF"/>
    <w:rsid w:val="006D7914"/>
    <w:rsid w:val="006F41A1"/>
    <w:rsid w:val="007020F3"/>
    <w:rsid w:val="00705668"/>
    <w:rsid w:val="0070653F"/>
    <w:rsid w:val="00710700"/>
    <w:rsid w:val="00746EA0"/>
    <w:rsid w:val="00773908"/>
    <w:rsid w:val="007772F2"/>
    <w:rsid w:val="00786369"/>
    <w:rsid w:val="00791F9D"/>
    <w:rsid w:val="0079322D"/>
    <w:rsid w:val="007A114B"/>
    <w:rsid w:val="007A5B81"/>
    <w:rsid w:val="007B6E1A"/>
    <w:rsid w:val="007D7730"/>
    <w:rsid w:val="007F4F53"/>
    <w:rsid w:val="007F6382"/>
    <w:rsid w:val="00817D27"/>
    <w:rsid w:val="00822FAA"/>
    <w:rsid w:val="008265A4"/>
    <w:rsid w:val="00834BC7"/>
    <w:rsid w:val="00835044"/>
    <w:rsid w:val="00835DFA"/>
    <w:rsid w:val="00850E2C"/>
    <w:rsid w:val="00851999"/>
    <w:rsid w:val="00857859"/>
    <w:rsid w:val="00857D8B"/>
    <w:rsid w:val="00873663"/>
    <w:rsid w:val="0088094B"/>
    <w:rsid w:val="008857B2"/>
    <w:rsid w:val="00892489"/>
    <w:rsid w:val="00895EEF"/>
    <w:rsid w:val="008A0F2D"/>
    <w:rsid w:val="008A362D"/>
    <w:rsid w:val="008A6DD2"/>
    <w:rsid w:val="008B1E28"/>
    <w:rsid w:val="008C003E"/>
    <w:rsid w:val="008D3437"/>
    <w:rsid w:val="008D7CE3"/>
    <w:rsid w:val="008F2454"/>
    <w:rsid w:val="008F7BF5"/>
    <w:rsid w:val="00902DA2"/>
    <w:rsid w:val="00912E03"/>
    <w:rsid w:val="0091336F"/>
    <w:rsid w:val="00925707"/>
    <w:rsid w:val="00930560"/>
    <w:rsid w:val="009327C8"/>
    <w:rsid w:val="00935AF2"/>
    <w:rsid w:val="0094258B"/>
    <w:rsid w:val="00947535"/>
    <w:rsid w:val="009609FD"/>
    <w:rsid w:val="009738C3"/>
    <w:rsid w:val="00976ECC"/>
    <w:rsid w:val="009947AD"/>
    <w:rsid w:val="00997F66"/>
    <w:rsid w:val="009A761E"/>
    <w:rsid w:val="009B57D4"/>
    <w:rsid w:val="009B5C58"/>
    <w:rsid w:val="009B5CFB"/>
    <w:rsid w:val="009C0553"/>
    <w:rsid w:val="009C57F2"/>
    <w:rsid w:val="009E03C0"/>
    <w:rsid w:val="009E2EB0"/>
    <w:rsid w:val="009F2EEF"/>
    <w:rsid w:val="009F33A3"/>
    <w:rsid w:val="00A019FB"/>
    <w:rsid w:val="00A071E4"/>
    <w:rsid w:val="00A174C1"/>
    <w:rsid w:val="00A323BB"/>
    <w:rsid w:val="00A4469E"/>
    <w:rsid w:val="00A72464"/>
    <w:rsid w:val="00A749BB"/>
    <w:rsid w:val="00A7610F"/>
    <w:rsid w:val="00A83705"/>
    <w:rsid w:val="00A96BB5"/>
    <w:rsid w:val="00AA221A"/>
    <w:rsid w:val="00AA33FE"/>
    <w:rsid w:val="00AC4AFF"/>
    <w:rsid w:val="00AD2302"/>
    <w:rsid w:val="00AD291B"/>
    <w:rsid w:val="00AD473E"/>
    <w:rsid w:val="00AF2287"/>
    <w:rsid w:val="00B066D4"/>
    <w:rsid w:val="00B15747"/>
    <w:rsid w:val="00B16E08"/>
    <w:rsid w:val="00B20281"/>
    <w:rsid w:val="00B23052"/>
    <w:rsid w:val="00B417B8"/>
    <w:rsid w:val="00B5105C"/>
    <w:rsid w:val="00B51FBC"/>
    <w:rsid w:val="00B61BF8"/>
    <w:rsid w:val="00B66A01"/>
    <w:rsid w:val="00B72314"/>
    <w:rsid w:val="00B76FBC"/>
    <w:rsid w:val="00B85031"/>
    <w:rsid w:val="00B86818"/>
    <w:rsid w:val="00B92FCE"/>
    <w:rsid w:val="00BA5C6F"/>
    <w:rsid w:val="00BA7784"/>
    <w:rsid w:val="00BA7E04"/>
    <w:rsid w:val="00BB1447"/>
    <w:rsid w:val="00BB470D"/>
    <w:rsid w:val="00BD4EC1"/>
    <w:rsid w:val="00BD5CD6"/>
    <w:rsid w:val="00BE18E5"/>
    <w:rsid w:val="00BE21DF"/>
    <w:rsid w:val="00BE3DF8"/>
    <w:rsid w:val="00BF0A73"/>
    <w:rsid w:val="00BF77C8"/>
    <w:rsid w:val="00C0308C"/>
    <w:rsid w:val="00C24C41"/>
    <w:rsid w:val="00C31DCF"/>
    <w:rsid w:val="00C32C4B"/>
    <w:rsid w:val="00C3352E"/>
    <w:rsid w:val="00C358D0"/>
    <w:rsid w:val="00C41A3C"/>
    <w:rsid w:val="00C45D90"/>
    <w:rsid w:val="00C5074F"/>
    <w:rsid w:val="00C87558"/>
    <w:rsid w:val="00CB7552"/>
    <w:rsid w:val="00CD2447"/>
    <w:rsid w:val="00CE41BE"/>
    <w:rsid w:val="00CE7B03"/>
    <w:rsid w:val="00CF5945"/>
    <w:rsid w:val="00D07D30"/>
    <w:rsid w:val="00D21F57"/>
    <w:rsid w:val="00D24FF2"/>
    <w:rsid w:val="00D27E5F"/>
    <w:rsid w:val="00D417D1"/>
    <w:rsid w:val="00D73254"/>
    <w:rsid w:val="00D8558F"/>
    <w:rsid w:val="00D94535"/>
    <w:rsid w:val="00DB0C04"/>
    <w:rsid w:val="00DB2057"/>
    <w:rsid w:val="00DB5559"/>
    <w:rsid w:val="00DE69DF"/>
    <w:rsid w:val="00DF2BE7"/>
    <w:rsid w:val="00DF7B27"/>
    <w:rsid w:val="00E137F9"/>
    <w:rsid w:val="00E354DE"/>
    <w:rsid w:val="00E70B29"/>
    <w:rsid w:val="00E8479A"/>
    <w:rsid w:val="00E91AA6"/>
    <w:rsid w:val="00E96AB1"/>
    <w:rsid w:val="00EA1D3A"/>
    <w:rsid w:val="00EB43B1"/>
    <w:rsid w:val="00ED0674"/>
    <w:rsid w:val="00EE05F0"/>
    <w:rsid w:val="00EF44BB"/>
    <w:rsid w:val="00F0237E"/>
    <w:rsid w:val="00F1411F"/>
    <w:rsid w:val="00F16DA4"/>
    <w:rsid w:val="00F26436"/>
    <w:rsid w:val="00F34AE0"/>
    <w:rsid w:val="00F354B9"/>
    <w:rsid w:val="00F8027A"/>
    <w:rsid w:val="00F806BA"/>
    <w:rsid w:val="00FA0821"/>
    <w:rsid w:val="00FA319C"/>
    <w:rsid w:val="00FC547C"/>
    <w:rsid w:val="00FD3DA2"/>
    <w:rsid w:val="00FD4F55"/>
    <w:rsid w:val="00FE0C60"/>
    <w:rsid w:val="00FF79FA"/>
    <w:rsid w:val="12F68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99CC"/>
  <w15:chartTrackingRefBased/>
  <w15:docId w15:val="{B868D16A-F4F3-400D-AEEE-15E66B906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CFB"/>
    <w:pPr>
      <w:spacing w:after="160" w:line="259" w:lineRule="auto"/>
    </w:pPr>
    <w:rPr>
      <w:sz w:val="22"/>
      <w:szCs w:val="22"/>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417D1"/>
    <w:rPr>
      <w:color w:val="0563C1"/>
      <w:u w:val="single"/>
    </w:rPr>
  </w:style>
  <w:style w:type="character" w:styleId="FollowedHyperlink">
    <w:name w:val="FollowedHyperlink"/>
    <w:uiPriority w:val="99"/>
    <w:semiHidden/>
    <w:unhideWhenUsed/>
    <w:rsid w:val="000E15B6"/>
    <w:rPr>
      <w:color w:val="954F72"/>
      <w:u w:val="single"/>
    </w:rPr>
  </w:style>
  <w:style w:type="paragraph" w:styleId="BalloonText">
    <w:name w:val="Balloon Text"/>
    <w:basedOn w:val="Normal"/>
    <w:link w:val="BalloonTextChar"/>
    <w:uiPriority w:val="99"/>
    <w:semiHidden/>
    <w:unhideWhenUsed/>
    <w:rsid w:val="0031094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10943"/>
    <w:rPr>
      <w:rFonts w:ascii="Tahoma" w:hAnsi="Tahoma" w:cs="Tahoma"/>
      <w:sz w:val="16"/>
      <w:szCs w:val="16"/>
      <w:lang w:val="en-AU" w:eastAsia="en-US"/>
    </w:rPr>
  </w:style>
  <w:style w:type="character" w:customStyle="1" w:styleId="a">
    <w:name w:val="Неразрешено споменаване"/>
    <w:uiPriority w:val="99"/>
    <w:semiHidden/>
    <w:unhideWhenUsed/>
    <w:rsid w:val="005462F9"/>
    <w:rPr>
      <w:color w:val="605E5C"/>
      <w:shd w:val="clear" w:color="auto" w:fill="E1DFDD"/>
    </w:rPr>
  </w:style>
  <w:style w:type="paragraph" w:styleId="ListParagraph">
    <w:name w:val="List Paragraph"/>
    <w:basedOn w:val="Normal"/>
    <w:uiPriority w:val="34"/>
    <w:qFormat/>
    <w:rsid w:val="00B20281"/>
    <w:pPr>
      <w:spacing w:after="200" w:line="276" w:lineRule="auto"/>
      <w:ind w:left="720"/>
      <w:contextualSpacing/>
    </w:pPr>
    <w:rPr>
      <w:lang w:val="en-US"/>
    </w:rPr>
  </w:style>
  <w:style w:type="paragraph" w:customStyle="1" w:styleId="center">
    <w:name w:val="center"/>
    <w:basedOn w:val="Normal"/>
    <w:rsid w:val="00545702"/>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Caption">
    <w:name w:val="caption"/>
    <w:basedOn w:val="Normal"/>
    <w:next w:val="Normal"/>
    <w:uiPriority w:val="35"/>
    <w:unhideWhenUsed/>
    <w:qFormat/>
    <w:rsid w:val="00F354B9"/>
    <w:pPr>
      <w:spacing w:after="200" w:line="240" w:lineRule="auto"/>
    </w:pPr>
    <w:rPr>
      <w:i/>
      <w:iCs/>
      <w:color w:val="44546A"/>
      <w:sz w:val="18"/>
      <w:szCs w:val="18"/>
      <w:lang w:val="bg-BG"/>
    </w:rPr>
  </w:style>
  <w:style w:type="character" w:styleId="CommentReference">
    <w:name w:val="annotation reference"/>
    <w:uiPriority w:val="99"/>
    <w:semiHidden/>
    <w:unhideWhenUsed/>
    <w:rsid w:val="009B5C58"/>
    <w:rPr>
      <w:sz w:val="16"/>
      <w:szCs w:val="16"/>
    </w:rPr>
  </w:style>
  <w:style w:type="paragraph" w:styleId="CommentText">
    <w:name w:val="annotation text"/>
    <w:basedOn w:val="Normal"/>
    <w:link w:val="CommentTextChar"/>
    <w:uiPriority w:val="99"/>
    <w:unhideWhenUsed/>
    <w:rsid w:val="009B5C58"/>
    <w:rPr>
      <w:sz w:val="20"/>
      <w:szCs w:val="20"/>
    </w:rPr>
  </w:style>
  <w:style w:type="character" w:customStyle="1" w:styleId="CommentTextChar">
    <w:name w:val="Comment Text Char"/>
    <w:link w:val="CommentText"/>
    <w:uiPriority w:val="99"/>
    <w:rsid w:val="009B5C58"/>
    <w:rPr>
      <w:lang w:val="en-AU"/>
    </w:rPr>
  </w:style>
  <w:style w:type="paragraph" w:styleId="CommentSubject">
    <w:name w:val="annotation subject"/>
    <w:basedOn w:val="CommentText"/>
    <w:next w:val="CommentText"/>
    <w:link w:val="CommentSubjectChar"/>
    <w:uiPriority w:val="99"/>
    <w:semiHidden/>
    <w:unhideWhenUsed/>
    <w:rsid w:val="009B5C58"/>
    <w:rPr>
      <w:b/>
      <w:bCs/>
    </w:rPr>
  </w:style>
  <w:style w:type="character" w:customStyle="1" w:styleId="CommentSubjectChar">
    <w:name w:val="Comment Subject Char"/>
    <w:link w:val="CommentSubject"/>
    <w:uiPriority w:val="99"/>
    <w:semiHidden/>
    <w:rsid w:val="009B5C58"/>
    <w:rPr>
      <w:b/>
      <w:bCs/>
      <w:lang w:val="en-AU"/>
    </w:rPr>
  </w:style>
  <w:style w:type="paragraph" w:styleId="NormalWeb">
    <w:name w:val="Normal (Web)"/>
    <w:basedOn w:val="Normal"/>
    <w:unhideWhenUsed/>
    <w:rsid w:val="00710700"/>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EndnoteText">
    <w:name w:val="endnote text"/>
    <w:basedOn w:val="Normal"/>
    <w:link w:val="EndnoteTextChar"/>
    <w:uiPriority w:val="99"/>
    <w:semiHidden/>
    <w:unhideWhenUsed/>
    <w:rsid w:val="000D2511"/>
    <w:rPr>
      <w:sz w:val="20"/>
      <w:szCs w:val="20"/>
    </w:rPr>
  </w:style>
  <w:style w:type="character" w:customStyle="1" w:styleId="EndnoteTextChar">
    <w:name w:val="Endnote Text Char"/>
    <w:link w:val="EndnoteText"/>
    <w:uiPriority w:val="99"/>
    <w:semiHidden/>
    <w:rsid w:val="000D2511"/>
    <w:rPr>
      <w:lang w:val="en-AU"/>
    </w:rPr>
  </w:style>
  <w:style w:type="character" w:styleId="EndnoteReference">
    <w:name w:val="endnote reference"/>
    <w:uiPriority w:val="99"/>
    <w:semiHidden/>
    <w:unhideWhenUsed/>
    <w:rsid w:val="000D2511"/>
    <w:rPr>
      <w:vertAlign w:val="superscript"/>
    </w:rPr>
  </w:style>
  <w:style w:type="character" w:customStyle="1" w:styleId="UnresolvedMention1">
    <w:name w:val="Unresolved Mention1"/>
    <w:basedOn w:val="DefaultParagraphFont"/>
    <w:uiPriority w:val="99"/>
    <w:semiHidden/>
    <w:unhideWhenUsed/>
    <w:rsid w:val="00EE05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007711">
      <w:bodyDiv w:val="1"/>
      <w:marLeft w:val="0"/>
      <w:marRight w:val="0"/>
      <w:marTop w:val="0"/>
      <w:marBottom w:val="0"/>
      <w:divBdr>
        <w:top w:val="none" w:sz="0" w:space="0" w:color="auto"/>
        <w:left w:val="none" w:sz="0" w:space="0" w:color="auto"/>
        <w:bottom w:val="none" w:sz="0" w:space="0" w:color="auto"/>
        <w:right w:val="none" w:sz="0" w:space="0" w:color="auto"/>
      </w:divBdr>
    </w:div>
    <w:div w:id="372462860">
      <w:bodyDiv w:val="1"/>
      <w:marLeft w:val="0"/>
      <w:marRight w:val="0"/>
      <w:marTop w:val="0"/>
      <w:marBottom w:val="0"/>
      <w:divBdr>
        <w:top w:val="none" w:sz="0" w:space="0" w:color="auto"/>
        <w:left w:val="none" w:sz="0" w:space="0" w:color="auto"/>
        <w:bottom w:val="none" w:sz="0" w:space="0" w:color="auto"/>
        <w:right w:val="none" w:sz="0" w:space="0" w:color="auto"/>
      </w:divBdr>
    </w:div>
    <w:div w:id="435712041">
      <w:bodyDiv w:val="1"/>
      <w:marLeft w:val="0"/>
      <w:marRight w:val="0"/>
      <w:marTop w:val="0"/>
      <w:marBottom w:val="0"/>
      <w:divBdr>
        <w:top w:val="none" w:sz="0" w:space="0" w:color="auto"/>
        <w:left w:val="none" w:sz="0" w:space="0" w:color="auto"/>
        <w:bottom w:val="none" w:sz="0" w:space="0" w:color="auto"/>
        <w:right w:val="none" w:sz="0" w:space="0" w:color="auto"/>
      </w:divBdr>
    </w:div>
    <w:div w:id="459539560">
      <w:bodyDiv w:val="1"/>
      <w:marLeft w:val="0"/>
      <w:marRight w:val="0"/>
      <w:marTop w:val="0"/>
      <w:marBottom w:val="0"/>
      <w:divBdr>
        <w:top w:val="none" w:sz="0" w:space="0" w:color="auto"/>
        <w:left w:val="none" w:sz="0" w:space="0" w:color="auto"/>
        <w:bottom w:val="none" w:sz="0" w:space="0" w:color="auto"/>
        <w:right w:val="none" w:sz="0" w:space="0" w:color="auto"/>
      </w:divBdr>
    </w:div>
    <w:div w:id="612177888">
      <w:bodyDiv w:val="1"/>
      <w:marLeft w:val="0"/>
      <w:marRight w:val="0"/>
      <w:marTop w:val="0"/>
      <w:marBottom w:val="0"/>
      <w:divBdr>
        <w:top w:val="none" w:sz="0" w:space="0" w:color="auto"/>
        <w:left w:val="none" w:sz="0" w:space="0" w:color="auto"/>
        <w:bottom w:val="none" w:sz="0" w:space="0" w:color="auto"/>
        <w:right w:val="none" w:sz="0" w:space="0" w:color="auto"/>
      </w:divBdr>
    </w:div>
    <w:div w:id="730613707">
      <w:bodyDiv w:val="1"/>
      <w:marLeft w:val="0"/>
      <w:marRight w:val="0"/>
      <w:marTop w:val="0"/>
      <w:marBottom w:val="0"/>
      <w:divBdr>
        <w:top w:val="none" w:sz="0" w:space="0" w:color="auto"/>
        <w:left w:val="none" w:sz="0" w:space="0" w:color="auto"/>
        <w:bottom w:val="none" w:sz="0" w:space="0" w:color="auto"/>
        <w:right w:val="none" w:sz="0" w:space="0" w:color="auto"/>
      </w:divBdr>
    </w:div>
    <w:div w:id="864513611">
      <w:bodyDiv w:val="1"/>
      <w:marLeft w:val="0"/>
      <w:marRight w:val="0"/>
      <w:marTop w:val="0"/>
      <w:marBottom w:val="0"/>
      <w:divBdr>
        <w:top w:val="none" w:sz="0" w:space="0" w:color="auto"/>
        <w:left w:val="none" w:sz="0" w:space="0" w:color="auto"/>
        <w:bottom w:val="none" w:sz="0" w:space="0" w:color="auto"/>
        <w:right w:val="none" w:sz="0" w:space="0" w:color="auto"/>
      </w:divBdr>
    </w:div>
    <w:div w:id="871645979">
      <w:bodyDiv w:val="1"/>
      <w:marLeft w:val="0"/>
      <w:marRight w:val="0"/>
      <w:marTop w:val="0"/>
      <w:marBottom w:val="0"/>
      <w:divBdr>
        <w:top w:val="none" w:sz="0" w:space="0" w:color="auto"/>
        <w:left w:val="none" w:sz="0" w:space="0" w:color="auto"/>
        <w:bottom w:val="none" w:sz="0" w:space="0" w:color="auto"/>
        <w:right w:val="none" w:sz="0" w:space="0" w:color="auto"/>
      </w:divBdr>
    </w:div>
    <w:div w:id="970982933">
      <w:bodyDiv w:val="1"/>
      <w:marLeft w:val="0"/>
      <w:marRight w:val="0"/>
      <w:marTop w:val="0"/>
      <w:marBottom w:val="0"/>
      <w:divBdr>
        <w:top w:val="none" w:sz="0" w:space="0" w:color="auto"/>
        <w:left w:val="none" w:sz="0" w:space="0" w:color="auto"/>
        <w:bottom w:val="none" w:sz="0" w:space="0" w:color="auto"/>
        <w:right w:val="none" w:sz="0" w:space="0" w:color="auto"/>
      </w:divBdr>
    </w:div>
    <w:div w:id="1151948823">
      <w:bodyDiv w:val="1"/>
      <w:marLeft w:val="0"/>
      <w:marRight w:val="0"/>
      <w:marTop w:val="0"/>
      <w:marBottom w:val="0"/>
      <w:divBdr>
        <w:top w:val="none" w:sz="0" w:space="0" w:color="auto"/>
        <w:left w:val="none" w:sz="0" w:space="0" w:color="auto"/>
        <w:bottom w:val="none" w:sz="0" w:space="0" w:color="auto"/>
        <w:right w:val="none" w:sz="0" w:space="0" w:color="auto"/>
      </w:divBdr>
      <w:divsChild>
        <w:div w:id="379481815">
          <w:marLeft w:val="0"/>
          <w:marRight w:val="0"/>
          <w:marTop w:val="0"/>
          <w:marBottom w:val="0"/>
          <w:divBdr>
            <w:top w:val="none" w:sz="0" w:space="0" w:color="auto"/>
            <w:left w:val="none" w:sz="0" w:space="0" w:color="auto"/>
            <w:bottom w:val="none" w:sz="0" w:space="0" w:color="auto"/>
            <w:right w:val="none" w:sz="0" w:space="0" w:color="auto"/>
          </w:divBdr>
          <w:divsChild>
            <w:div w:id="354968360">
              <w:marLeft w:val="0"/>
              <w:marRight w:val="0"/>
              <w:marTop w:val="0"/>
              <w:marBottom w:val="0"/>
              <w:divBdr>
                <w:top w:val="none" w:sz="0" w:space="0" w:color="auto"/>
                <w:left w:val="none" w:sz="0" w:space="0" w:color="auto"/>
                <w:bottom w:val="none" w:sz="0" w:space="0" w:color="auto"/>
                <w:right w:val="none" w:sz="0" w:space="0" w:color="auto"/>
              </w:divBdr>
              <w:divsChild>
                <w:div w:id="1192232741">
                  <w:marLeft w:val="0"/>
                  <w:marRight w:val="0"/>
                  <w:marTop w:val="0"/>
                  <w:marBottom w:val="0"/>
                  <w:divBdr>
                    <w:top w:val="none" w:sz="0" w:space="0" w:color="auto"/>
                    <w:left w:val="none" w:sz="0" w:space="0" w:color="auto"/>
                    <w:bottom w:val="none" w:sz="0" w:space="0" w:color="auto"/>
                    <w:right w:val="none" w:sz="0" w:space="0" w:color="auto"/>
                  </w:divBdr>
                  <w:divsChild>
                    <w:div w:id="120849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711878">
      <w:bodyDiv w:val="1"/>
      <w:marLeft w:val="0"/>
      <w:marRight w:val="0"/>
      <w:marTop w:val="0"/>
      <w:marBottom w:val="0"/>
      <w:divBdr>
        <w:top w:val="none" w:sz="0" w:space="0" w:color="auto"/>
        <w:left w:val="none" w:sz="0" w:space="0" w:color="auto"/>
        <w:bottom w:val="none" w:sz="0" w:space="0" w:color="auto"/>
        <w:right w:val="none" w:sz="0" w:space="0" w:color="auto"/>
      </w:divBdr>
    </w:div>
    <w:div w:id="1245141791">
      <w:bodyDiv w:val="1"/>
      <w:marLeft w:val="0"/>
      <w:marRight w:val="0"/>
      <w:marTop w:val="0"/>
      <w:marBottom w:val="0"/>
      <w:divBdr>
        <w:top w:val="none" w:sz="0" w:space="0" w:color="auto"/>
        <w:left w:val="none" w:sz="0" w:space="0" w:color="auto"/>
        <w:bottom w:val="none" w:sz="0" w:space="0" w:color="auto"/>
        <w:right w:val="none" w:sz="0" w:space="0" w:color="auto"/>
      </w:divBdr>
    </w:div>
    <w:div w:id="1317106045">
      <w:bodyDiv w:val="1"/>
      <w:marLeft w:val="0"/>
      <w:marRight w:val="0"/>
      <w:marTop w:val="0"/>
      <w:marBottom w:val="0"/>
      <w:divBdr>
        <w:top w:val="none" w:sz="0" w:space="0" w:color="auto"/>
        <w:left w:val="none" w:sz="0" w:space="0" w:color="auto"/>
        <w:bottom w:val="none" w:sz="0" w:space="0" w:color="auto"/>
        <w:right w:val="none" w:sz="0" w:space="0" w:color="auto"/>
      </w:divBdr>
    </w:div>
    <w:div w:id="1634292988">
      <w:bodyDiv w:val="1"/>
      <w:marLeft w:val="0"/>
      <w:marRight w:val="0"/>
      <w:marTop w:val="0"/>
      <w:marBottom w:val="0"/>
      <w:divBdr>
        <w:top w:val="none" w:sz="0" w:space="0" w:color="auto"/>
        <w:left w:val="none" w:sz="0" w:space="0" w:color="auto"/>
        <w:bottom w:val="none" w:sz="0" w:space="0" w:color="auto"/>
        <w:right w:val="none" w:sz="0" w:space="0" w:color="auto"/>
      </w:divBdr>
    </w:div>
    <w:div w:id="206374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bertade@abv.bg" TargetMode="External"/><Relationship Id="rId13" Type="http://schemas.openxmlformats.org/officeDocument/2006/relationships/hyperlink" Target="https://www.highperformancelearning.com/the-importance-of-multiple-literacies/" TargetMode="External"/><Relationship Id="rId18" Type="http://schemas.openxmlformats.org/officeDocument/2006/relationships/hyperlink" Target="https://www.youtube.com/watch?v=hqzvHfy-Ij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n.wikipedia.org/wiki/The_Wheels_on_the_Bus" TargetMode="External"/><Relationship Id="rId7" Type="http://schemas.openxmlformats.org/officeDocument/2006/relationships/endnotes" Target="endnotes.xml"/><Relationship Id="rId12" Type="http://schemas.openxmlformats.org/officeDocument/2006/relationships/hyperlink" Target="https://online.cune.edu/defining-multiple-literacies/" TargetMode="External"/><Relationship Id="rId17" Type="http://schemas.openxmlformats.org/officeDocument/2006/relationships/hyperlink" Target="https://en.wikipedia.org/wiki/Head,_Shoulders,_Knees_and_Toes" TargetMode="External"/><Relationship Id="rId25" Type="http://schemas.openxmlformats.org/officeDocument/2006/relationships/hyperlink" Target="https://en.wikipedia.org/wiki/Five_Little_Monkeys" TargetMode="External"/><Relationship Id="rId2" Type="http://schemas.openxmlformats.org/officeDocument/2006/relationships/numbering" Target="numbering.xml"/><Relationship Id="rId16" Type="http://schemas.openxmlformats.org/officeDocument/2006/relationships/hyperlink" Target="https://www.youtube.com/watch?v=ZanHgPprl-0" TargetMode="External"/><Relationship Id="rId20" Type="http://schemas.openxmlformats.org/officeDocument/2006/relationships/hyperlink" Target="https://www.youtube.com/watch?v=HoB8yFgek3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HoB8yFgek3U" TargetMode="External"/><Relationship Id="rId24" Type="http://schemas.openxmlformats.org/officeDocument/2006/relationships/hyperlink" Target="https://www.youtube.com/watch?v=b0NHrFNZWh0" TargetMode="External"/><Relationship Id="rId5" Type="http://schemas.openxmlformats.org/officeDocument/2006/relationships/webSettings" Target="webSettings.xml"/><Relationship Id="rId15" Type="http://schemas.openxmlformats.org/officeDocument/2006/relationships/hyperlink" Target="https://www.edutechjournal.org/wp-content/uploads/2022/11/1_2022_124-129.pdf" TargetMode="External"/><Relationship Id="rId23" Type="http://schemas.openxmlformats.org/officeDocument/2006/relationships/hyperlink" Target="https://en.wikipedia.org/wiki/Old_MacDonald_Had_a_Farm" TargetMode="External"/><Relationship Id="rId10" Type="http://schemas.openxmlformats.org/officeDocument/2006/relationships/hyperlink" Target="https://www.youtube.com/watch?v=8H-Iq-ztnJQ" TargetMode="External"/><Relationship Id="rId19" Type="http://schemas.openxmlformats.org/officeDocument/2006/relationships/hyperlink" Target="https://en.wikipedia.org/wiki/Twinkle,_Twinkle,_Little_Star" TargetMode="External"/><Relationship Id="rId4" Type="http://schemas.openxmlformats.org/officeDocument/2006/relationships/settings" Target="settings.xml"/><Relationship Id="rId9" Type="http://schemas.openxmlformats.org/officeDocument/2006/relationships/hyperlink" Target="https://www.youtube.com/watch?v=hqzvHfy-Ij0" TargetMode="External"/><Relationship Id="rId14" Type="http://schemas.openxmlformats.org/officeDocument/2006/relationships/hyperlink" Target="https://www.shu.bg/wp-content/uploads/file-manager-advanced/users/faculties/fhn/izdaniya/godishnici/2022/1/God_FHN_T1.pdf" TargetMode="External"/><Relationship Id="rId22" Type="http://schemas.openxmlformats.org/officeDocument/2006/relationships/hyperlink" Target="https://www.youtube.com/watch?v=_6HzoUcx3eo"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45E3D-7B04-4D55-BC39-523A7DEDE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2430</Words>
  <Characters>13854</Characters>
  <Application>Microsoft Office Word</Application>
  <DocSecurity>0</DocSecurity>
  <Lines>115</Lines>
  <Paragraphs>32</Paragraphs>
  <ScaleCrop>false</ScaleCrop>
  <HeadingPairs>
    <vt:vector size="6" baseType="variant">
      <vt:variant>
        <vt:lpstr>Title</vt:lpstr>
      </vt:variant>
      <vt:variant>
        <vt:i4>1</vt:i4>
      </vt:variant>
      <vt:variant>
        <vt:lpstr>Заглавие</vt:lpstr>
      </vt:variant>
      <vt:variant>
        <vt:i4>1</vt:i4>
      </vt:variant>
      <vt:variant>
        <vt:lpstr>Tytuł</vt:lpstr>
      </vt:variant>
      <vt:variant>
        <vt:i4>1</vt:i4>
      </vt:variant>
    </vt:vector>
  </HeadingPairs>
  <TitlesOfParts>
    <vt:vector size="3" baseType="lpstr">
      <vt:lpstr/>
      <vt:lpstr/>
      <vt:lpstr/>
    </vt:vector>
  </TitlesOfParts>
  <Company>Navitas Limited</Company>
  <LinksUpToDate>false</LinksUpToDate>
  <CharactersWithSpaces>16252</CharactersWithSpaces>
  <SharedDoc>false</SharedDoc>
  <HLinks>
    <vt:vector size="78" baseType="variant">
      <vt:variant>
        <vt:i4>7798821</vt:i4>
      </vt:variant>
      <vt:variant>
        <vt:i4>36</vt:i4>
      </vt:variant>
      <vt:variant>
        <vt:i4>0</vt:i4>
      </vt:variant>
      <vt:variant>
        <vt:i4>5</vt:i4>
      </vt:variant>
      <vt:variant>
        <vt:lpwstr>https://en.wikipedia.org/wiki/Five_Little_Monkeys</vt:lpwstr>
      </vt:variant>
      <vt:variant>
        <vt:lpwstr/>
      </vt:variant>
      <vt:variant>
        <vt:i4>7536680</vt:i4>
      </vt:variant>
      <vt:variant>
        <vt:i4>33</vt:i4>
      </vt:variant>
      <vt:variant>
        <vt:i4>0</vt:i4>
      </vt:variant>
      <vt:variant>
        <vt:i4>5</vt:i4>
      </vt:variant>
      <vt:variant>
        <vt:lpwstr>https://www.youtube.com/watch?v=b0NHrFNZWh0</vt:lpwstr>
      </vt:variant>
      <vt:variant>
        <vt:lpwstr/>
      </vt:variant>
      <vt:variant>
        <vt:i4>2818146</vt:i4>
      </vt:variant>
      <vt:variant>
        <vt:i4>30</vt:i4>
      </vt:variant>
      <vt:variant>
        <vt:i4>0</vt:i4>
      </vt:variant>
      <vt:variant>
        <vt:i4>5</vt:i4>
      </vt:variant>
      <vt:variant>
        <vt:lpwstr>https://en.wikipedia.org/wiki/Old_MacDonald_Had_a_Farm</vt:lpwstr>
      </vt:variant>
      <vt:variant>
        <vt:lpwstr/>
      </vt:variant>
      <vt:variant>
        <vt:i4>8060999</vt:i4>
      </vt:variant>
      <vt:variant>
        <vt:i4>27</vt:i4>
      </vt:variant>
      <vt:variant>
        <vt:i4>0</vt:i4>
      </vt:variant>
      <vt:variant>
        <vt:i4>5</vt:i4>
      </vt:variant>
      <vt:variant>
        <vt:lpwstr>https://www.youtube.com/watch?v=_6HzoUcx3eo</vt:lpwstr>
      </vt:variant>
      <vt:variant>
        <vt:lpwstr/>
      </vt:variant>
      <vt:variant>
        <vt:i4>1441881</vt:i4>
      </vt:variant>
      <vt:variant>
        <vt:i4>24</vt:i4>
      </vt:variant>
      <vt:variant>
        <vt:i4>0</vt:i4>
      </vt:variant>
      <vt:variant>
        <vt:i4>5</vt:i4>
      </vt:variant>
      <vt:variant>
        <vt:lpwstr>https://en.wikipedia.org/wiki/The_Wheels_on_the_Bus</vt:lpwstr>
      </vt:variant>
      <vt:variant>
        <vt:lpwstr/>
      </vt:variant>
      <vt:variant>
        <vt:i4>3670064</vt:i4>
      </vt:variant>
      <vt:variant>
        <vt:i4>21</vt:i4>
      </vt:variant>
      <vt:variant>
        <vt:i4>0</vt:i4>
      </vt:variant>
      <vt:variant>
        <vt:i4>5</vt:i4>
      </vt:variant>
      <vt:variant>
        <vt:lpwstr>https://www.youtube.com/watch?v=HoB8yFgek3U</vt:lpwstr>
      </vt:variant>
      <vt:variant>
        <vt:lpwstr/>
      </vt:variant>
      <vt:variant>
        <vt:i4>5374014</vt:i4>
      </vt:variant>
      <vt:variant>
        <vt:i4>18</vt:i4>
      </vt:variant>
      <vt:variant>
        <vt:i4>0</vt:i4>
      </vt:variant>
      <vt:variant>
        <vt:i4>5</vt:i4>
      </vt:variant>
      <vt:variant>
        <vt:lpwstr>https://en.wikipedia.org/wiki/Twinkle,_Twinkle,_Little_Star</vt:lpwstr>
      </vt:variant>
      <vt:variant>
        <vt:lpwstr/>
      </vt:variant>
      <vt:variant>
        <vt:i4>7929893</vt:i4>
      </vt:variant>
      <vt:variant>
        <vt:i4>15</vt:i4>
      </vt:variant>
      <vt:variant>
        <vt:i4>0</vt:i4>
      </vt:variant>
      <vt:variant>
        <vt:i4>5</vt:i4>
      </vt:variant>
      <vt:variant>
        <vt:lpwstr>https://www.youtube.com/watch?v=hqzvHfy-Ij0</vt:lpwstr>
      </vt:variant>
      <vt:variant>
        <vt:lpwstr/>
      </vt:variant>
      <vt:variant>
        <vt:i4>7929888</vt:i4>
      </vt:variant>
      <vt:variant>
        <vt:i4>12</vt:i4>
      </vt:variant>
      <vt:variant>
        <vt:i4>0</vt:i4>
      </vt:variant>
      <vt:variant>
        <vt:i4>5</vt:i4>
      </vt:variant>
      <vt:variant>
        <vt:lpwstr>https://www.youtube.com/watch?v=ZanHgPprl-0</vt:lpwstr>
      </vt:variant>
      <vt:variant>
        <vt:lpwstr/>
      </vt:variant>
      <vt:variant>
        <vt:i4>2097186</vt:i4>
      </vt:variant>
      <vt:variant>
        <vt:i4>9</vt:i4>
      </vt:variant>
      <vt:variant>
        <vt:i4>0</vt:i4>
      </vt:variant>
      <vt:variant>
        <vt:i4>5</vt:i4>
      </vt:variant>
      <vt:variant>
        <vt:lpwstr>https://www.edutechjournal.org/wp-content/uploads/2022/11/1_2022_124-129.pdf</vt:lpwstr>
      </vt:variant>
      <vt:variant>
        <vt:lpwstr/>
      </vt:variant>
      <vt:variant>
        <vt:i4>1048580</vt:i4>
      </vt:variant>
      <vt:variant>
        <vt:i4>6</vt:i4>
      </vt:variant>
      <vt:variant>
        <vt:i4>0</vt:i4>
      </vt:variant>
      <vt:variant>
        <vt:i4>5</vt:i4>
      </vt:variant>
      <vt:variant>
        <vt:lpwstr>https://www.shu.bg/wp-content/uploads/file-manager-advanced/users/faculties/fhn/izdaniya/godishnici/2022/1/God_FHN_T1.pdf</vt:lpwstr>
      </vt:variant>
      <vt:variant>
        <vt:lpwstr/>
      </vt:variant>
      <vt:variant>
        <vt:i4>7602238</vt:i4>
      </vt:variant>
      <vt:variant>
        <vt:i4>3</vt:i4>
      </vt:variant>
      <vt:variant>
        <vt:i4>0</vt:i4>
      </vt:variant>
      <vt:variant>
        <vt:i4>5</vt:i4>
      </vt:variant>
      <vt:variant>
        <vt:lpwstr>https://www.highperformancelearning.com/the-importance-of-multiple-literacies/</vt:lpwstr>
      </vt:variant>
      <vt:variant>
        <vt:lpwstr/>
      </vt:variant>
      <vt:variant>
        <vt:i4>4653140</vt:i4>
      </vt:variant>
      <vt:variant>
        <vt:i4>0</vt:i4>
      </vt:variant>
      <vt:variant>
        <vt:i4>0</vt:i4>
      </vt:variant>
      <vt:variant>
        <vt:i4>5</vt:i4>
      </vt:variant>
      <vt:variant>
        <vt:lpwstr>https://online.cune.edu/defining-multiple-literacies/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Dyer</dc:creator>
  <cp:keywords/>
  <cp:lastModifiedBy>Hanna Kryszewska</cp:lastModifiedBy>
  <cp:revision>3</cp:revision>
  <cp:lastPrinted>2022-08-29T06:54:00Z</cp:lastPrinted>
  <dcterms:created xsi:type="dcterms:W3CDTF">2024-09-13T16:01:00Z</dcterms:created>
  <dcterms:modified xsi:type="dcterms:W3CDTF">2024-09-13T16:50:00Z</dcterms:modified>
</cp:coreProperties>
</file>